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A390" w14:textId="4FA98F2B" w:rsidR="00592F6D" w:rsidRPr="00CE5436" w:rsidRDefault="00592F6D" w:rsidP="467EC757">
      <w:pPr>
        <w:tabs>
          <w:tab w:val="center" w:pos="4680"/>
        </w:tabs>
        <w:contextualSpacing/>
        <w:rPr>
          <w:b/>
          <w:bCs/>
        </w:rPr>
      </w:pPr>
    </w:p>
    <w:p w14:paraId="179B7CC4" w14:textId="48CAD4DA" w:rsidR="00592F6D" w:rsidRPr="00CE5436" w:rsidRDefault="75562813" w:rsidP="00EB2A2C">
      <w:pPr>
        <w:tabs>
          <w:tab w:val="center" w:pos="4680"/>
        </w:tabs>
        <w:jc w:val="center"/>
      </w:pPr>
      <w:r w:rsidRPr="00CE5436">
        <w:rPr>
          <w:b/>
          <w:bCs/>
          <w:sz w:val="28"/>
          <w:szCs w:val="28"/>
        </w:rPr>
        <w:t xml:space="preserve">Microcredential </w:t>
      </w:r>
      <w:r w:rsidR="00EB2A2C" w:rsidRPr="00CE5436">
        <w:rPr>
          <w:b/>
          <w:bCs/>
          <w:sz w:val="28"/>
          <w:szCs w:val="28"/>
        </w:rPr>
        <w:t>Proposal Form</w:t>
      </w:r>
    </w:p>
    <w:p w14:paraId="046B7C07" w14:textId="62E9124B" w:rsidR="00592F6D" w:rsidRPr="00CE5436" w:rsidRDefault="17E63C2D" w:rsidP="0F9EFCE0">
      <w:pPr>
        <w:pStyle w:val="Heading1"/>
        <w:rPr>
          <w:rFonts w:eastAsia="Aptos" w:cs="Aptos"/>
          <w:color w:val="auto"/>
        </w:rPr>
      </w:pPr>
      <w:r w:rsidRPr="00CE5436">
        <w:rPr>
          <w:rFonts w:eastAsia="Aptos" w:cs="Aptos"/>
          <w:color w:val="auto"/>
        </w:rPr>
        <w:t xml:space="preserve">Proposer Name: </w:t>
      </w:r>
      <w:r w:rsidRPr="00CE5436">
        <w:rPr>
          <w:rFonts w:eastAsia="Aptos" w:cs="Aptos"/>
          <w:b w:val="0"/>
          <w:bCs w:val="0"/>
          <w:color w:val="auto"/>
        </w:rPr>
        <w:t>Paul Hirsch</w:t>
      </w:r>
      <w:r w:rsidR="29E753C5" w:rsidRPr="00CE5436">
        <w:rPr>
          <w:rFonts w:eastAsia="Aptos" w:cs="Aptos"/>
          <w:b w:val="0"/>
          <w:bCs w:val="0"/>
          <w:color w:val="auto"/>
        </w:rPr>
        <w:t xml:space="preserve"> and Andrea </w:t>
      </w:r>
      <w:r w:rsidR="0E13E8AC" w:rsidRPr="00CE5436">
        <w:rPr>
          <w:rFonts w:eastAsia="Aptos" w:cs="Aptos"/>
          <w:b w:val="0"/>
          <w:bCs w:val="0"/>
          <w:color w:val="auto"/>
        </w:rPr>
        <w:t>Feldpausch-</w:t>
      </w:r>
      <w:r w:rsidR="29E753C5" w:rsidRPr="00CE5436">
        <w:rPr>
          <w:rFonts w:eastAsia="Aptos" w:cs="Aptos"/>
          <w:b w:val="0"/>
          <w:bCs w:val="0"/>
          <w:color w:val="auto"/>
        </w:rPr>
        <w:t>Parker</w:t>
      </w:r>
    </w:p>
    <w:p w14:paraId="6538EAEC" w14:textId="5CFFD2F5" w:rsidR="00592F6D" w:rsidRPr="00CE5436" w:rsidRDefault="17E63C2D" w:rsidP="0F9EFCE0">
      <w:pPr>
        <w:rPr>
          <w:rFonts w:eastAsia="Aptos" w:cs="Aptos"/>
        </w:rPr>
      </w:pPr>
      <w:r w:rsidRPr="00CE5436">
        <w:rPr>
          <w:rFonts w:eastAsia="Aptos" w:cs="Aptos"/>
          <w:b/>
          <w:bCs/>
        </w:rPr>
        <w:t xml:space="preserve">Contact Email: </w:t>
      </w:r>
      <w:r w:rsidR="00BA5FB2" w:rsidRPr="00CE5436">
        <w:rPr>
          <w:rFonts w:eastAsia="Aptos" w:cs="Aptos"/>
        </w:rPr>
        <w:t>pahirsch@esf.edu</w:t>
      </w:r>
      <w:r w:rsidR="00BA5FB2" w:rsidRPr="00CE5436">
        <w:rPr>
          <w:rStyle w:val="Hyperlink"/>
          <w:rFonts w:eastAsia="Aptos" w:cs="Aptos"/>
          <w:color w:val="auto"/>
          <w:u w:val="none"/>
        </w:rPr>
        <w:t xml:space="preserve">; </w:t>
      </w:r>
      <w:r w:rsidR="682ECC11" w:rsidRPr="00CE5436">
        <w:rPr>
          <w:rFonts w:eastAsia="Aptos" w:cs="Aptos"/>
        </w:rPr>
        <w:t>amparker@esf.edu</w:t>
      </w:r>
    </w:p>
    <w:p w14:paraId="6A8E6040" w14:textId="5AB9B015" w:rsidR="00592F6D" w:rsidRPr="00CE5436" w:rsidRDefault="17E63C2D" w:rsidP="0F9EFCE0">
      <w:pPr>
        <w:rPr>
          <w:rFonts w:eastAsia="Aptos" w:cs="Aptos"/>
        </w:rPr>
      </w:pPr>
      <w:r w:rsidRPr="00CE5436">
        <w:rPr>
          <w:rFonts w:eastAsia="Aptos" w:cs="Aptos"/>
          <w:b/>
          <w:bCs/>
        </w:rPr>
        <w:t>Contact Phone:</w:t>
      </w:r>
    </w:p>
    <w:p w14:paraId="64F25BBB" w14:textId="16523B8A" w:rsidR="00592F6D" w:rsidRPr="00CE5436" w:rsidRDefault="17E63C2D" w:rsidP="0F9EFCE0">
      <w:pPr>
        <w:tabs>
          <w:tab w:val="center" w:pos="4680"/>
        </w:tabs>
        <w:rPr>
          <w:rFonts w:eastAsia="Aptos" w:cs="Aptos"/>
        </w:rPr>
      </w:pPr>
      <w:r w:rsidRPr="00CE5436">
        <w:rPr>
          <w:rStyle w:val="Heading1Char"/>
          <w:rFonts w:eastAsia="Aptos" w:cs="Aptos"/>
          <w:color w:val="auto"/>
        </w:rPr>
        <w:t xml:space="preserve">Department: </w:t>
      </w:r>
      <w:r w:rsidRPr="00CE5436">
        <w:rPr>
          <w:rFonts w:eastAsia="Aptos" w:cs="Aptos"/>
        </w:rPr>
        <w:t>Environmental Studies</w:t>
      </w:r>
    </w:p>
    <w:p w14:paraId="1C97107E" w14:textId="159A2937" w:rsidR="00592F6D" w:rsidRPr="00CE5436" w:rsidRDefault="00592F6D" w:rsidP="0F9EFCE0">
      <w:pPr>
        <w:tabs>
          <w:tab w:val="center" w:pos="4680"/>
        </w:tabs>
        <w:rPr>
          <w:b/>
          <w:bCs/>
        </w:rPr>
      </w:pPr>
    </w:p>
    <w:p w14:paraId="58DB9F63" w14:textId="4E1C8577" w:rsidR="0BEB38D8" w:rsidRPr="00CE5436" w:rsidRDefault="0BEB38D8" w:rsidP="5CBA371C">
      <w:pPr>
        <w:pStyle w:val="ListParagraph"/>
        <w:numPr>
          <w:ilvl w:val="0"/>
          <w:numId w:val="39"/>
        </w:numPr>
        <w:tabs>
          <w:tab w:val="center" w:pos="4680"/>
        </w:tabs>
        <w:rPr>
          <w:b/>
          <w:u w:val="single"/>
        </w:rPr>
      </w:pPr>
      <w:r w:rsidRPr="00CE5436">
        <w:rPr>
          <w:b/>
          <w:u w:val="single"/>
        </w:rPr>
        <w:t>Microcredential Information:</w:t>
      </w:r>
    </w:p>
    <w:p w14:paraId="1154A876" w14:textId="1D491FE4" w:rsidR="34BEC7D7" w:rsidRPr="00CE5436" w:rsidRDefault="34BEC7D7" w:rsidP="0F9EFCE0">
      <w:pPr>
        <w:tabs>
          <w:tab w:val="center" w:pos="4680"/>
        </w:tabs>
        <w:ind w:firstLine="720"/>
      </w:pPr>
      <w:r w:rsidRPr="00CE5436">
        <w:t>1</w:t>
      </w:r>
      <w:r w:rsidR="182E7DEF" w:rsidRPr="00CE5436">
        <w:t>.1</w:t>
      </w:r>
      <w:r w:rsidRPr="00CE5436">
        <w:t xml:space="preserve">. </w:t>
      </w:r>
      <w:r w:rsidR="519DBEAD" w:rsidRPr="00CE5436">
        <w:t>Microcredential Title</w:t>
      </w:r>
      <w:r w:rsidR="00DB4734" w:rsidRPr="00CE5436">
        <w:t>:</w:t>
      </w:r>
      <w:r w:rsidR="519DBEAD" w:rsidRPr="00CE5436">
        <w:t xml:space="preserve"> </w:t>
      </w:r>
      <w:r w:rsidR="44913893" w:rsidRPr="00CE5436">
        <w:t>Public Engagement and Environmental Decision Making</w:t>
      </w:r>
    </w:p>
    <w:p w14:paraId="50247562" w14:textId="038D05C5" w:rsidR="00D25696" w:rsidRPr="00CE5436" w:rsidRDefault="0B7EBFD2" w:rsidP="5CBA371C">
      <w:pPr>
        <w:ind w:left="720"/>
      </w:pPr>
      <w:r w:rsidRPr="00CE5436">
        <w:t>1</w:t>
      </w:r>
      <w:r w:rsidR="36E59BBD" w:rsidRPr="00CE5436">
        <w:t>.</w:t>
      </w:r>
      <w:r w:rsidR="48449EE7" w:rsidRPr="00CE5436">
        <w:t>2</w:t>
      </w:r>
      <w:r w:rsidRPr="00CE5436">
        <w:t xml:space="preserve">. </w:t>
      </w:r>
      <w:r w:rsidR="05D5FE07" w:rsidRPr="00CE5436">
        <w:t xml:space="preserve">Type of Proposal:      </w:t>
      </w:r>
      <w:r w:rsidR="05D5FE07" w:rsidRPr="00CE5436">
        <w:rPr>
          <w:highlight w:val="yellow"/>
        </w:rPr>
        <w:t>New</w:t>
      </w:r>
      <w:r w:rsidR="05D5FE07" w:rsidRPr="00CE5436">
        <w:t xml:space="preserve">            Revision</w:t>
      </w:r>
    </w:p>
    <w:p w14:paraId="266229D8" w14:textId="77777777" w:rsidR="00931D8C" w:rsidRPr="00CE5436" w:rsidRDefault="00931D8C" w:rsidP="326989DB">
      <w:pPr>
        <w:tabs>
          <w:tab w:val="center" w:pos="4680"/>
        </w:tabs>
      </w:pPr>
    </w:p>
    <w:p w14:paraId="071933CB" w14:textId="72EE6FD9" w:rsidR="2FB853D5" w:rsidRPr="00CE5436" w:rsidRDefault="509D3C15" w:rsidP="0F9EFCE0">
      <w:pPr>
        <w:pStyle w:val="ListParagraph"/>
        <w:numPr>
          <w:ilvl w:val="0"/>
          <w:numId w:val="39"/>
        </w:numPr>
        <w:tabs>
          <w:tab w:val="center" w:pos="4680"/>
        </w:tabs>
        <w:rPr>
          <w:b/>
          <w:bCs/>
          <w:u w:val="single"/>
        </w:rPr>
      </w:pPr>
      <w:r w:rsidRPr="00CE5436">
        <w:rPr>
          <w:b/>
          <w:bCs/>
          <w:u w:val="single"/>
        </w:rPr>
        <w:t>Detailed Microcredential Description</w:t>
      </w:r>
    </w:p>
    <w:p w14:paraId="3FF3CC47" w14:textId="32F47AA0" w:rsidR="5798D232" w:rsidRPr="00CE5436" w:rsidRDefault="1F7079FC" w:rsidP="5CBA371C">
      <w:pPr>
        <w:tabs>
          <w:tab w:val="center" w:pos="4680"/>
        </w:tabs>
        <w:ind w:left="720"/>
      </w:pPr>
      <w:r w:rsidRPr="00CE5436">
        <w:t>2</w:t>
      </w:r>
      <w:r w:rsidR="40232A16" w:rsidRPr="00CE5436">
        <w:t>.1</w:t>
      </w:r>
      <w:r w:rsidRPr="00CE5436">
        <w:t xml:space="preserve">. </w:t>
      </w:r>
      <w:r w:rsidR="5798D232" w:rsidRPr="00CE5436">
        <w:t xml:space="preserve">Microcredential alignment with ESF goals </w:t>
      </w:r>
    </w:p>
    <w:p w14:paraId="6EA25D76" w14:textId="75E18EE0" w:rsidR="2FB853D5" w:rsidRPr="00CE5436" w:rsidRDefault="4306742E" w:rsidP="0F9EFCE0">
      <w:pPr>
        <w:tabs>
          <w:tab w:val="center" w:pos="4680"/>
        </w:tabs>
        <w:ind w:left="720"/>
        <w:rPr>
          <w:i/>
          <w:iCs/>
        </w:rPr>
      </w:pPr>
      <w:r w:rsidRPr="00CE5436">
        <w:rPr>
          <w:i/>
          <w:iCs/>
        </w:rPr>
        <w:t xml:space="preserve">Describe why this </w:t>
      </w:r>
      <w:r w:rsidR="3C6D2F31" w:rsidRPr="00CE5436">
        <w:rPr>
          <w:i/>
          <w:iCs/>
        </w:rPr>
        <w:t xml:space="preserve">microcredential </w:t>
      </w:r>
      <w:r w:rsidRPr="00CE5436">
        <w:rPr>
          <w:i/>
          <w:iCs/>
        </w:rPr>
        <w:t>(or revision) is needed to meet current or proposed goals and outcomes of the program or College. For revisions, provide explanation and/or justification for change.</w:t>
      </w:r>
    </w:p>
    <w:p w14:paraId="340A54EF" w14:textId="74C316B6" w:rsidR="005E4771" w:rsidRPr="00CE5436" w:rsidRDefault="001008C6" w:rsidP="00F317D2">
      <w:pPr>
        <w:rPr>
          <w:rFonts w:eastAsia="Times New Roman" w:cs="Times New Roman"/>
        </w:rPr>
      </w:pPr>
      <w:r w:rsidRPr="00CE5436">
        <w:t xml:space="preserve">The creation of microcredentials is explicitly stated in </w:t>
      </w:r>
      <w:r w:rsidRPr="00CE5436">
        <w:rPr>
          <w:rFonts w:eastAsia="Aptos" w:cs="Aptos"/>
        </w:rPr>
        <w:t xml:space="preserve">ESF’s Strategic Plan (Pillar 1, Theme 1, Goal 8; Pillar 1, Theme 2, Goals 1 and 2; Pillar 2, Theme 2, Goal 3). Microcredentials should be shorter in duration than Degrees or Certificate/Advance Certificate and are designed to be a unique educational experience that provides the learner with a set of </w:t>
      </w:r>
      <w:r w:rsidRPr="00CE5436">
        <w:t xml:space="preserve">skills, competencies, and/or certifications specific to professional needs. The </w:t>
      </w:r>
      <w:r w:rsidR="00020C9A" w:rsidRPr="00CE5436">
        <w:t>Public Engagement and Environmental Decision Making</w:t>
      </w:r>
      <w:r w:rsidRPr="00CE5436">
        <w:t xml:space="preserve"> Microcredential meets the above requirements by offering learners a flexible and quick way to advance in their career by </w:t>
      </w:r>
      <w:r w:rsidR="003A5A13" w:rsidRPr="00CE5436">
        <w:t xml:space="preserve">equipping </w:t>
      </w:r>
      <w:r w:rsidR="7F616C7C" w:rsidRPr="00CE5436">
        <w:t xml:space="preserve">them </w:t>
      </w:r>
      <w:r w:rsidR="003A5A13" w:rsidRPr="00CE5436">
        <w:t xml:space="preserve">with the tools and strategies needed to </w:t>
      </w:r>
      <w:r w:rsidR="00544BCC" w:rsidRPr="00CE5436">
        <w:t>manage disputes and make informed choices</w:t>
      </w:r>
      <w:r w:rsidRPr="00CE5436">
        <w:t xml:space="preserve">. </w:t>
      </w:r>
      <w:r w:rsidR="00280D39" w:rsidRPr="00CE5436">
        <w:t xml:space="preserve">This microcredential </w:t>
      </w:r>
      <w:r w:rsidR="005E4771" w:rsidRPr="00CE5436">
        <w:t>would be especially beneficial for NYS local officials/town boards, city councils</w:t>
      </w:r>
      <w:r w:rsidR="2FBC386D" w:rsidRPr="00CE5436">
        <w:t>;</w:t>
      </w:r>
      <w:r w:rsidR="005E4771" w:rsidRPr="00CE5436">
        <w:t xml:space="preserve"> </w:t>
      </w:r>
      <w:r w:rsidR="005E4771" w:rsidRPr="00CE5436">
        <w:rPr>
          <w:rFonts w:eastAsia="Times New Roman" w:cs="Times New Roman"/>
        </w:rPr>
        <w:t>Municipal, State, and Federal employees</w:t>
      </w:r>
      <w:r w:rsidR="5B2CAADE" w:rsidRPr="00CE5436">
        <w:rPr>
          <w:rFonts w:eastAsia="Times New Roman" w:cs="Times New Roman"/>
        </w:rPr>
        <w:t>;</w:t>
      </w:r>
      <w:r w:rsidR="005E4771" w:rsidRPr="00CE5436">
        <w:rPr>
          <w:rFonts w:eastAsia="Times New Roman" w:cs="Times New Roman"/>
        </w:rPr>
        <w:t xml:space="preserve"> and people working in environmental NGOs</w:t>
      </w:r>
      <w:r w:rsidR="216077BD" w:rsidRPr="00CE5436">
        <w:rPr>
          <w:rFonts w:eastAsia="Times New Roman" w:cs="Times New Roman"/>
        </w:rPr>
        <w:t>.</w:t>
      </w:r>
    </w:p>
    <w:p w14:paraId="778CF0F6" w14:textId="0B6913D8" w:rsidR="001008C6" w:rsidRPr="00CE5436" w:rsidRDefault="001008C6" w:rsidP="001008C6">
      <w:pPr>
        <w:tabs>
          <w:tab w:val="center" w:pos="4680"/>
        </w:tabs>
      </w:pPr>
    </w:p>
    <w:p w14:paraId="76A01D32" w14:textId="77777777" w:rsidR="001008C6" w:rsidRPr="00CE5436" w:rsidRDefault="001008C6" w:rsidP="0F9EFCE0">
      <w:pPr>
        <w:tabs>
          <w:tab w:val="center" w:pos="4680"/>
        </w:tabs>
        <w:ind w:left="720"/>
      </w:pPr>
    </w:p>
    <w:p w14:paraId="3C467D20" w14:textId="37E9F779" w:rsidR="3D54C3F8" w:rsidRPr="00CE5436" w:rsidRDefault="0D186B12" w:rsidP="5CBA371C">
      <w:pPr>
        <w:tabs>
          <w:tab w:val="center" w:pos="4680"/>
        </w:tabs>
        <w:ind w:left="720"/>
      </w:pPr>
      <w:r w:rsidRPr="00CE5436">
        <w:t>2</w:t>
      </w:r>
      <w:r w:rsidR="74DD4B44" w:rsidRPr="00CE5436">
        <w:t>.2.</w:t>
      </w:r>
      <w:r w:rsidRPr="00CE5436">
        <w:t xml:space="preserve"> </w:t>
      </w:r>
      <w:r w:rsidR="3D54C3F8" w:rsidRPr="00CE5436">
        <w:t xml:space="preserve">Type of Microcredential:   </w:t>
      </w:r>
      <w:r w:rsidR="3D54C3F8" w:rsidRPr="00CE5436">
        <w:rPr>
          <w:highlight w:val="yellow"/>
        </w:rPr>
        <w:t>Credit</w:t>
      </w:r>
      <w:r w:rsidR="3D54C3F8" w:rsidRPr="00CE5436">
        <w:t xml:space="preserve">      Non-Credit</w:t>
      </w:r>
    </w:p>
    <w:p w14:paraId="40728B66" w14:textId="6774823C" w:rsidR="34C35314" w:rsidRPr="00CE5436" w:rsidRDefault="14839139" w:rsidP="0F9EFCE0">
      <w:pPr>
        <w:tabs>
          <w:tab w:val="center" w:pos="4680"/>
        </w:tabs>
        <w:ind w:left="720"/>
      </w:pPr>
      <w:r w:rsidRPr="00CE5436">
        <w:rPr>
          <w:i/>
          <w:iCs/>
        </w:rPr>
        <w:lastRenderedPageBreak/>
        <w:t xml:space="preserve">Note: </w:t>
      </w:r>
      <w:r w:rsidR="5ED9A254" w:rsidRPr="00CE5436">
        <w:rPr>
          <w:i/>
          <w:iCs/>
        </w:rPr>
        <w:t>For credit-bearing microcredentials, complete section 2.17. For non-credit microcredentials, complete section 2.18. Comple</w:t>
      </w:r>
      <w:r w:rsidR="6F54A80A" w:rsidRPr="00CE5436">
        <w:rPr>
          <w:i/>
          <w:iCs/>
        </w:rPr>
        <w:t>te either section 2.17 or section 2.18.</w:t>
      </w:r>
      <w:r w:rsidRPr="00CE5436">
        <w:rPr>
          <w:i/>
          <w:iCs/>
        </w:rPr>
        <w:t xml:space="preserve"> If you intend to offer both credit bearing and non-credit versions of your microcredential, you must submit two separate Microcredential Proposal forms.</w:t>
      </w:r>
      <w:r w:rsidRPr="00CE5436">
        <w:t xml:space="preserve"> </w:t>
      </w:r>
    </w:p>
    <w:p w14:paraId="646A629B" w14:textId="4F003AB5" w:rsidR="2045EDAE" w:rsidRPr="00CE5436" w:rsidRDefault="16FD47D1" w:rsidP="0F9EFCE0">
      <w:pPr>
        <w:pStyle w:val="Heading1"/>
        <w:ind w:left="720"/>
        <w:rPr>
          <w:b w:val="0"/>
          <w:bCs w:val="0"/>
          <w:color w:val="auto"/>
        </w:rPr>
      </w:pPr>
      <w:r w:rsidRPr="00CE5436">
        <w:rPr>
          <w:b w:val="0"/>
          <w:bCs w:val="0"/>
          <w:color w:val="auto"/>
        </w:rPr>
        <w:t>2</w:t>
      </w:r>
      <w:r w:rsidR="12CF4BB2" w:rsidRPr="00CE5436">
        <w:rPr>
          <w:b w:val="0"/>
          <w:bCs w:val="0"/>
          <w:color w:val="auto"/>
        </w:rPr>
        <w:t>.3.</w:t>
      </w:r>
      <w:r w:rsidR="550F534F" w:rsidRPr="00CE5436">
        <w:rPr>
          <w:b w:val="0"/>
          <w:bCs w:val="0"/>
          <w:color w:val="auto"/>
        </w:rPr>
        <w:t xml:space="preserve"> </w:t>
      </w:r>
      <w:r w:rsidR="1E3D0410" w:rsidRPr="00CE5436">
        <w:rPr>
          <w:b w:val="0"/>
          <w:bCs w:val="0"/>
          <w:color w:val="auto"/>
        </w:rPr>
        <w:t>Anticipated launch date/semester:</w:t>
      </w:r>
      <w:r w:rsidR="4C07C973" w:rsidRPr="00CE5436">
        <w:rPr>
          <w:b w:val="0"/>
          <w:bCs w:val="0"/>
          <w:color w:val="auto"/>
        </w:rPr>
        <w:t xml:space="preserve"> </w:t>
      </w:r>
      <w:r w:rsidR="6F47439A" w:rsidRPr="00CE5436">
        <w:rPr>
          <w:b w:val="0"/>
          <w:bCs w:val="0"/>
          <w:color w:val="auto"/>
        </w:rPr>
        <w:t>Spring 2024</w:t>
      </w:r>
    </w:p>
    <w:p w14:paraId="401FEF74" w14:textId="4DD7B2AD" w:rsidR="208BCD52" w:rsidRPr="00CE5436" w:rsidRDefault="4C2D9C12" w:rsidP="5CBA371C">
      <w:pPr>
        <w:tabs>
          <w:tab w:val="center" w:pos="4680"/>
        </w:tabs>
        <w:ind w:left="720"/>
      </w:pPr>
      <w:r w:rsidRPr="00CE5436">
        <w:t>2</w:t>
      </w:r>
      <w:r w:rsidR="680EC9AA" w:rsidRPr="00CE5436">
        <w:t xml:space="preserve">.4. </w:t>
      </w:r>
      <w:r w:rsidR="19B669CB" w:rsidRPr="00CE5436">
        <w:t>What is your anticipated enrollment</w:t>
      </w:r>
      <w:r w:rsidR="4CAB76B4" w:rsidRPr="00CE5436">
        <w:t>?</w:t>
      </w:r>
      <w:r w:rsidR="0101D7EF" w:rsidRPr="00CE5436">
        <w:t xml:space="preserve"> </w:t>
      </w:r>
      <w:r w:rsidR="2360DBA6" w:rsidRPr="00CE5436">
        <w:t>10</w:t>
      </w:r>
    </w:p>
    <w:p w14:paraId="61B3524C" w14:textId="5EE92A4F" w:rsidR="7348E818" w:rsidRPr="00CE5436" w:rsidRDefault="1C4C23AF" w:rsidP="5CBA371C">
      <w:pPr>
        <w:pStyle w:val="Heading1"/>
        <w:ind w:left="720"/>
        <w:rPr>
          <w:b w:val="0"/>
          <w:bCs w:val="0"/>
          <w:color w:val="auto"/>
        </w:rPr>
      </w:pPr>
      <w:r w:rsidRPr="00CE5436">
        <w:rPr>
          <w:b w:val="0"/>
          <w:bCs w:val="0"/>
          <w:color w:val="auto"/>
        </w:rPr>
        <w:t>2</w:t>
      </w:r>
      <w:r w:rsidR="14C73CBC" w:rsidRPr="00CE5436">
        <w:rPr>
          <w:b w:val="0"/>
          <w:bCs w:val="0"/>
          <w:color w:val="auto"/>
        </w:rPr>
        <w:t>.5.</w:t>
      </w:r>
      <w:r w:rsidRPr="00CE5436">
        <w:rPr>
          <w:b w:val="0"/>
          <w:bCs w:val="0"/>
          <w:color w:val="auto"/>
        </w:rPr>
        <w:t xml:space="preserve"> </w:t>
      </w:r>
      <w:r w:rsidR="7348E818" w:rsidRPr="00CE5436">
        <w:rPr>
          <w:b w:val="0"/>
          <w:bCs w:val="0"/>
          <w:color w:val="auto"/>
        </w:rPr>
        <w:t>Potential target audience(s)</w:t>
      </w:r>
      <w:r w:rsidR="3A25E53B" w:rsidRPr="00CE5436">
        <w:rPr>
          <w:b w:val="0"/>
          <w:bCs w:val="0"/>
          <w:color w:val="auto"/>
        </w:rPr>
        <w:t>:</w:t>
      </w:r>
      <w:r w:rsidR="30311436" w:rsidRPr="00CE5436">
        <w:rPr>
          <w:b w:val="0"/>
          <w:bCs w:val="0"/>
          <w:color w:val="auto"/>
        </w:rPr>
        <w:t xml:space="preserve">  </w:t>
      </w:r>
    </w:p>
    <w:p w14:paraId="17378217" w14:textId="5435709E" w:rsidR="0F9EFCE0" w:rsidRPr="00CE5436" w:rsidRDefault="0F9EFCE0" w:rsidP="0F9EFCE0"/>
    <w:p w14:paraId="4B855731" w14:textId="72EE80C9" w:rsidR="7348E818" w:rsidRPr="00CE5436" w:rsidRDefault="7348E818" w:rsidP="629C8327">
      <w:pPr>
        <w:pStyle w:val="ListParagraph"/>
        <w:numPr>
          <w:ilvl w:val="0"/>
          <w:numId w:val="32"/>
        </w:numPr>
      </w:pPr>
      <w:r w:rsidRPr="00CE5436">
        <w:t xml:space="preserve">Current Students </w:t>
      </w:r>
    </w:p>
    <w:p w14:paraId="1DD1A468" w14:textId="38B28327" w:rsidR="7348E818" w:rsidRPr="00CE5436" w:rsidRDefault="7348E818" w:rsidP="629C8327">
      <w:pPr>
        <w:pStyle w:val="ListParagraph"/>
        <w:numPr>
          <w:ilvl w:val="0"/>
          <w:numId w:val="32"/>
        </w:numPr>
        <w:rPr>
          <w:highlight w:val="yellow"/>
        </w:rPr>
      </w:pPr>
      <w:r w:rsidRPr="00CE5436">
        <w:rPr>
          <w:highlight w:val="yellow"/>
        </w:rPr>
        <w:t xml:space="preserve">Prospective Students </w:t>
      </w:r>
    </w:p>
    <w:p w14:paraId="089E1A61" w14:textId="7531CA7A" w:rsidR="7348E818" w:rsidRPr="00CE5436" w:rsidRDefault="7348E818" w:rsidP="629C8327">
      <w:pPr>
        <w:pStyle w:val="ListParagraph"/>
        <w:numPr>
          <w:ilvl w:val="0"/>
          <w:numId w:val="32"/>
        </w:numPr>
        <w:rPr>
          <w:highlight w:val="yellow"/>
        </w:rPr>
      </w:pPr>
      <w:r w:rsidRPr="00CE5436">
        <w:rPr>
          <w:highlight w:val="yellow"/>
        </w:rPr>
        <w:t xml:space="preserve">Adult Learners </w:t>
      </w:r>
    </w:p>
    <w:p w14:paraId="5D064142" w14:textId="786B110C" w:rsidR="7348E818" w:rsidRPr="00CE5436" w:rsidRDefault="7348E818" w:rsidP="0E5C4A96">
      <w:pPr>
        <w:pStyle w:val="ListParagraph"/>
        <w:numPr>
          <w:ilvl w:val="0"/>
          <w:numId w:val="32"/>
        </w:numPr>
        <w:rPr>
          <w:highlight w:val="yellow"/>
        </w:rPr>
      </w:pPr>
      <w:r w:rsidRPr="00CE5436">
        <w:rPr>
          <w:highlight w:val="yellow"/>
        </w:rPr>
        <w:t>Alumni</w:t>
      </w:r>
      <w:r w:rsidRPr="00CE5436">
        <w:t xml:space="preserve"> </w:t>
      </w:r>
    </w:p>
    <w:p w14:paraId="0DF13CC9" w14:textId="2A25CEBD" w:rsidR="7348E818" w:rsidRPr="00CE5436" w:rsidRDefault="7348E818" w:rsidP="629C8327">
      <w:pPr>
        <w:pStyle w:val="ListParagraph"/>
        <w:numPr>
          <w:ilvl w:val="0"/>
          <w:numId w:val="27"/>
        </w:numPr>
        <w:rPr>
          <w:highlight w:val="yellow"/>
        </w:rPr>
      </w:pPr>
      <w:r w:rsidRPr="00CE5436">
        <w:rPr>
          <w:highlight w:val="yellow"/>
        </w:rPr>
        <w:t>Faculty/Staff</w:t>
      </w:r>
    </w:p>
    <w:p w14:paraId="6F5632CD" w14:textId="686A0EFE" w:rsidR="1B80DA7C" w:rsidRPr="00CE5436" w:rsidRDefault="68E45337" w:rsidP="5CBA371C">
      <w:pPr>
        <w:pStyle w:val="ListParagraph"/>
        <w:numPr>
          <w:ilvl w:val="0"/>
          <w:numId w:val="27"/>
        </w:numPr>
      </w:pPr>
      <w:r w:rsidRPr="00CE5436">
        <w:t>K-12</w:t>
      </w:r>
      <w:r w:rsidR="1B80DA7C" w:rsidRPr="00CE5436">
        <w:t xml:space="preserve"> Partners</w:t>
      </w:r>
    </w:p>
    <w:p w14:paraId="57AE28C6" w14:textId="3B85E53D" w:rsidR="00257BD9" w:rsidRPr="00CE5436" w:rsidRDefault="00257BD9" w:rsidP="00257BD9">
      <w:pPr>
        <w:ind w:left="720"/>
      </w:pPr>
      <w:r w:rsidRPr="00CE5436">
        <w:t xml:space="preserve">If </w:t>
      </w:r>
      <w:r w:rsidR="3DE0494F" w:rsidRPr="00CE5436">
        <w:t xml:space="preserve">either </w:t>
      </w:r>
      <w:r w:rsidRPr="00CE5436">
        <w:t xml:space="preserve">of the below, please specify: </w:t>
      </w:r>
    </w:p>
    <w:p w14:paraId="519A1E79" w14:textId="77777777" w:rsidR="00257BD9" w:rsidRPr="00CE5436" w:rsidRDefault="00257BD9" w:rsidP="00257BD9">
      <w:pPr>
        <w:pStyle w:val="ListParagraph"/>
        <w:numPr>
          <w:ilvl w:val="0"/>
          <w:numId w:val="27"/>
        </w:numPr>
      </w:pPr>
      <w:r w:rsidRPr="00CE5436">
        <w:t>Business/Industry Partners</w:t>
      </w:r>
    </w:p>
    <w:p w14:paraId="44BF9276" w14:textId="0982C7C5" w:rsidR="6EC2C1F9" w:rsidRPr="00CE5436" w:rsidRDefault="00257BD9" w:rsidP="0F9EFCE0">
      <w:pPr>
        <w:pStyle w:val="ListParagraph"/>
        <w:numPr>
          <w:ilvl w:val="0"/>
          <w:numId w:val="27"/>
        </w:numPr>
        <w:rPr>
          <w:highlight w:val="yellow"/>
        </w:rPr>
      </w:pPr>
      <w:r w:rsidRPr="00CE5436">
        <w:rPr>
          <w:highlight w:val="yellow"/>
        </w:rPr>
        <w:t xml:space="preserve">Community Partners </w:t>
      </w:r>
    </w:p>
    <w:p w14:paraId="28BB5F6D" w14:textId="16A5AADE" w:rsidR="5FD0E8B3" w:rsidRPr="00CE5436" w:rsidRDefault="5FD0E8B3" w:rsidP="0F9EFCE0">
      <w:pPr>
        <w:pStyle w:val="ListParagraph"/>
        <w:numPr>
          <w:ilvl w:val="1"/>
          <w:numId w:val="27"/>
        </w:numPr>
        <w:rPr>
          <w:rFonts w:eastAsia="Times New Roman" w:cs="Times New Roman"/>
          <w:sz w:val="22"/>
          <w:szCs w:val="22"/>
        </w:rPr>
      </w:pPr>
      <w:r w:rsidRPr="00CE5436">
        <w:rPr>
          <w:rFonts w:eastAsia="Times New Roman" w:cs="Times New Roman"/>
          <w:sz w:val="22"/>
          <w:szCs w:val="22"/>
        </w:rPr>
        <w:t>NYS local officials/town boards and city councils</w:t>
      </w:r>
    </w:p>
    <w:p w14:paraId="17A1F6FD" w14:textId="42A0CFE8" w:rsidR="5FD0E8B3" w:rsidRPr="00CE5436" w:rsidRDefault="5FD0E8B3" w:rsidP="0F9EFCE0">
      <w:pPr>
        <w:pStyle w:val="ListParagraph"/>
        <w:numPr>
          <w:ilvl w:val="1"/>
          <w:numId w:val="27"/>
        </w:numPr>
        <w:rPr>
          <w:rFonts w:eastAsia="Times New Roman" w:cs="Times New Roman"/>
          <w:sz w:val="22"/>
          <w:szCs w:val="22"/>
        </w:rPr>
      </w:pPr>
      <w:r w:rsidRPr="00CE5436">
        <w:rPr>
          <w:rFonts w:eastAsia="Times New Roman" w:cs="Times New Roman"/>
          <w:sz w:val="22"/>
          <w:szCs w:val="22"/>
        </w:rPr>
        <w:t>Municipal, State, and Federal employees</w:t>
      </w:r>
    </w:p>
    <w:p w14:paraId="5160CF88" w14:textId="23105B05" w:rsidR="5FD0E8B3" w:rsidRPr="00CE5436" w:rsidRDefault="5FD0E8B3" w:rsidP="0F9EFCE0">
      <w:pPr>
        <w:pStyle w:val="ListParagraph"/>
        <w:numPr>
          <w:ilvl w:val="1"/>
          <w:numId w:val="27"/>
        </w:numPr>
        <w:rPr>
          <w:rFonts w:eastAsia="Times New Roman" w:cs="Times New Roman"/>
          <w:sz w:val="22"/>
          <w:szCs w:val="22"/>
        </w:rPr>
      </w:pPr>
      <w:r w:rsidRPr="00CE5436">
        <w:rPr>
          <w:rFonts w:eastAsia="Times New Roman" w:cs="Times New Roman"/>
          <w:sz w:val="22"/>
          <w:szCs w:val="22"/>
        </w:rPr>
        <w:t>People working in environmental NGOs</w:t>
      </w:r>
    </w:p>
    <w:p w14:paraId="44130D5C" w14:textId="27CAB8B5" w:rsidR="0F9EFCE0" w:rsidRPr="00CE5436" w:rsidRDefault="0F9EFCE0" w:rsidP="0F9EFCE0">
      <w:pPr>
        <w:pStyle w:val="ListParagraph"/>
        <w:ind w:left="1800"/>
      </w:pPr>
    </w:p>
    <w:p w14:paraId="52D9EBD0" w14:textId="77777777" w:rsidR="00636CB9" w:rsidRDefault="1B80DA7C" w:rsidP="00636CB9">
      <w:pPr>
        <w:tabs>
          <w:tab w:val="center" w:pos="4680"/>
        </w:tabs>
        <w:ind w:left="720"/>
      </w:pPr>
      <w:r w:rsidRPr="00CE5436">
        <w:t>2</w:t>
      </w:r>
      <w:r w:rsidR="612D0D33" w:rsidRPr="00CE5436">
        <w:t>.6</w:t>
      </w:r>
      <w:r w:rsidRPr="00CE5436">
        <w:t xml:space="preserve">. </w:t>
      </w:r>
      <w:r w:rsidR="7F0DA0EA" w:rsidRPr="00CE5436">
        <w:t>Format of the microcredential program. Check all that apply</w:t>
      </w:r>
      <w:r w:rsidR="00636CB9">
        <w:t>.</w:t>
      </w:r>
    </w:p>
    <w:p w14:paraId="7CF91012" w14:textId="67873857" w:rsidR="7F0DA0EA" w:rsidRPr="00CE5436" w:rsidRDefault="7F0DA0EA" w:rsidP="00636CB9">
      <w:pPr>
        <w:pStyle w:val="ListParagraph"/>
        <w:numPr>
          <w:ilvl w:val="0"/>
          <w:numId w:val="40"/>
        </w:numPr>
        <w:tabs>
          <w:tab w:val="center" w:pos="4680"/>
        </w:tabs>
      </w:pPr>
      <w:r w:rsidRPr="00CE5436">
        <w:t>Online (synchronous)</w:t>
      </w:r>
      <w:r w:rsidR="00122A12">
        <w:t xml:space="preserve"> </w:t>
      </w:r>
    </w:p>
    <w:p w14:paraId="651DB1A8" w14:textId="3E052316" w:rsidR="7F0DA0EA" w:rsidRPr="00CE5436" w:rsidRDefault="7F0DA0EA" w:rsidP="5CBA371C">
      <w:pPr>
        <w:pStyle w:val="ListParagraph"/>
        <w:numPr>
          <w:ilvl w:val="1"/>
          <w:numId w:val="32"/>
        </w:numPr>
      </w:pPr>
      <w:r w:rsidRPr="00CE5436">
        <w:t>Online (asynchronous)</w:t>
      </w:r>
    </w:p>
    <w:p w14:paraId="0F3E0E55" w14:textId="797168EC" w:rsidR="7F0DA0EA" w:rsidRPr="00CE5436" w:rsidRDefault="7F0DA0EA" w:rsidP="0F9EFCE0">
      <w:pPr>
        <w:pStyle w:val="ListParagraph"/>
        <w:numPr>
          <w:ilvl w:val="1"/>
          <w:numId w:val="32"/>
        </w:numPr>
        <w:rPr>
          <w:highlight w:val="yellow"/>
        </w:rPr>
      </w:pPr>
      <w:r w:rsidRPr="00CE5436">
        <w:rPr>
          <w:highlight w:val="yellow"/>
        </w:rPr>
        <w:t>Online (combined synchronous and asynchronous)</w:t>
      </w:r>
    </w:p>
    <w:p w14:paraId="5979A426" w14:textId="296ABA14" w:rsidR="7F0DA0EA" w:rsidRPr="00CE5436" w:rsidRDefault="7F0DA0EA" w:rsidP="5CBA371C">
      <w:pPr>
        <w:pStyle w:val="ListParagraph"/>
        <w:numPr>
          <w:ilvl w:val="1"/>
          <w:numId w:val="32"/>
        </w:numPr>
      </w:pPr>
      <w:r w:rsidRPr="00CE5436">
        <w:t>Hybrid</w:t>
      </w:r>
    </w:p>
    <w:p w14:paraId="18BDBF5D" w14:textId="532A3FB7" w:rsidR="7F0DA0EA" w:rsidRPr="00CE5436" w:rsidRDefault="7F0DA0EA" w:rsidP="5CBA371C">
      <w:pPr>
        <w:pStyle w:val="ListParagraph"/>
        <w:numPr>
          <w:ilvl w:val="1"/>
          <w:numId w:val="32"/>
        </w:numPr>
      </w:pPr>
      <w:r w:rsidRPr="00CE5436">
        <w:t>In-person</w:t>
      </w:r>
    </w:p>
    <w:p w14:paraId="544C754F" w14:textId="59275303" w:rsidR="7F0DA0EA" w:rsidRPr="00CE5436" w:rsidRDefault="7F0DA0EA" w:rsidP="5CBA371C">
      <w:pPr>
        <w:pStyle w:val="ListParagraph"/>
        <w:numPr>
          <w:ilvl w:val="1"/>
          <w:numId w:val="32"/>
        </w:numPr>
      </w:pPr>
      <w:r w:rsidRPr="00CE5436">
        <w:t>Other</w:t>
      </w:r>
    </w:p>
    <w:p w14:paraId="1A067A03" w14:textId="4BF8157D" w:rsidR="34C35314" w:rsidRPr="00CE5436" w:rsidRDefault="7F0DA0EA" w:rsidP="0F9EFCE0">
      <w:pPr>
        <w:tabs>
          <w:tab w:val="center" w:pos="4680"/>
        </w:tabs>
        <w:ind w:left="720"/>
      </w:pPr>
      <w:r w:rsidRPr="00CE5436">
        <w:t>If other checked above, please explain:</w:t>
      </w:r>
    </w:p>
    <w:p w14:paraId="3DCBE2F2" w14:textId="438865AB" w:rsidR="5E6901AA" w:rsidRPr="00CE5436" w:rsidRDefault="07A720B6" w:rsidP="5CBA371C">
      <w:pPr>
        <w:tabs>
          <w:tab w:val="center" w:pos="4680"/>
        </w:tabs>
        <w:ind w:left="720"/>
      </w:pPr>
      <w:r w:rsidRPr="00CE5436">
        <w:t>2</w:t>
      </w:r>
      <w:r w:rsidR="386D504C" w:rsidRPr="00CE5436">
        <w:t>.7.</w:t>
      </w:r>
      <w:r w:rsidRPr="00CE5436">
        <w:t xml:space="preserve"> </w:t>
      </w:r>
      <w:r w:rsidR="5E6901AA" w:rsidRPr="00CE5436">
        <w:t xml:space="preserve">Is enrollment in this </w:t>
      </w:r>
      <w:r w:rsidR="008D6E9C" w:rsidRPr="00CE5436">
        <w:t>microcredential</w:t>
      </w:r>
      <w:r w:rsidR="5E6901AA" w:rsidRPr="00CE5436">
        <w:t xml:space="preserve"> restricted</w:t>
      </w:r>
      <w:r w:rsidR="57387155" w:rsidRPr="00CE5436">
        <w:t xml:space="preserve"> to currently enrolled ESF students</w:t>
      </w:r>
      <w:r w:rsidR="5E6901AA" w:rsidRPr="00CE5436">
        <w:t xml:space="preserve">?  </w:t>
      </w:r>
    </w:p>
    <w:p w14:paraId="0CBBD83C" w14:textId="2B02BBAD" w:rsidR="5E6901AA" w:rsidRPr="00CE5436" w:rsidRDefault="5E6901AA" w:rsidP="5CBA371C">
      <w:pPr>
        <w:tabs>
          <w:tab w:val="center" w:pos="4680"/>
        </w:tabs>
        <w:ind w:left="720"/>
        <w:rPr>
          <w:b/>
          <w:bCs/>
        </w:rPr>
      </w:pPr>
      <w:r w:rsidRPr="00CE5436">
        <w:t xml:space="preserve">Yes    </w:t>
      </w:r>
      <w:r w:rsidRPr="00CE5436">
        <w:rPr>
          <w:highlight w:val="yellow"/>
        </w:rPr>
        <w:t>No</w:t>
      </w:r>
      <w:r w:rsidRPr="00CE5436">
        <w:t xml:space="preserve">  </w:t>
      </w:r>
    </w:p>
    <w:p w14:paraId="2C684210" w14:textId="43C7385D" w:rsidR="05FCE0EF" w:rsidRPr="00CE5436" w:rsidRDefault="1F40E804" w:rsidP="5CBA371C">
      <w:pPr>
        <w:tabs>
          <w:tab w:val="center" w:pos="4680"/>
        </w:tabs>
        <w:ind w:left="720"/>
      </w:pPr>
      <w:r w:rsidRPr="00CE5436">
        <w:lastRenderedPageBreak/>
        <w:t>2</w:t>
      </w:r>
      <w:r w:rsidR="10E3ED49" w:rsidRPr="00CE5436">
        <w:t>.8.</w:t>
      </w:r>
      <w:r w:rsidRPr="00CE5436">
        <w:t xml:space="preserve"> </w:t>
      </w:r>
      <w:r w:rsidR="05FCE0EF" w:rsidRPr="00CE5436">
        <w:t xml:space="preserve">Is this </w:t>
      </w:r>
      <w:r w:rsidR="2AB29067" w:rsidRPr="00CE5436">
        <w:t xml:space="preserve">enrollment in this </w:t>
      </w:r>
      <w:r w:rsidR="05FCE0EF" w:rsidRPr="00CE5436">
        <w:t>microcredential</w:t>
      </w:r>
      <w:r w:rsidR="4566CE62" w:rsidRPr="00CE5436">
        <w:t xml:space="preserve"> restricted to students who already hold a bachelor’s degree</w:t>
      </w:r>
      <w:r w:rsidR="05FCE0EF" w:rsidRPr="00CE5436">
        <w:t>?</w:t>
      </w:r>
    </w:p>
    <w:p w14:paraId="510515F0" w14:textId="4B47A109" w:rsidR="11F81F6A" w:rsidRPr="00CE5436" w:rsidRDefault="11F81F6A" w:rsidP="5CBA371C">
      <w:pPr>
        <w:tabs>
          <w:tab w:val="center" w:pos="4680"/>
        </w:tabs>
        <w:ind w:left="720"/>
        <w:rPr>
          <w:b/>
          <w:bCs/>
        </w:rPr>
      </w:pPr>
      <w:r w:rsidRPr="00CE5436">
        <w:rPr>
          <w:highlight w:val="yellow"/>
        </w:rPr>
        <w:t>Yes</w:t>
      </w:r>
      <w:r w:rsidRPr="00CE5436">
        <w:t xml:space="preserve">    No</w:t>
      </w:r>
    </w:p>
    <w:p w14:paraId="6CCEAA74" w14:textId="76156989" w:rsidR="794B070A" w:rsidRPr="00CE5436" w:rsidRDefault="23043078" w:rsidP="5CBA371C">
      <w:pPr>
        <w:tabs>
          <w:tab w:val="center" w:pos="4680"/>
        </w:tabs>
        <w:ind w:left="720"/>
      </w:pPr>
      <w:r w:rsidRPr="00CE5436">
        <w:t>2</w:t>
      </w:r>
      <w:r w:rsidR="49A4D997" w:rsidRPr="00CE5436">
        <w:t>.9</w:t>
      </w:r>
      <w:r w:rsidRPr="00CE5436">
        <w:t xml:space="preserve">. </w:t>
      </w:r>
      <w:r w:rsidR="7AD575E4" w:rsidRPr="00CE5436">
        <w:t>Are there any other enrollment restrictions? If so, please describe.</w:t>
      </w:r>
    </w:p>
    <w:p w14:paraId="6175B49C" w14:textId="6698167A" w:rsidR="794B070A" w:rsidRPr="00CE5436" w:rsidRDefault="008955C8" w:rsidP="008955C8">
      <w:pPr>
        <w:tabs>
          <w:tab w:val="center" w:pos="4680"/>
        </w:tabs>
        <w:ind w:left="720"/>
      </w:pPr>
      <w:r w:rsidRPr="00CE5436">
        <w:t>No</w:t>
      </w:r>
      <w:r w:rsidRPr="00CE5436">
        <w:tab/>
      </w:r>
    </w:p>
    <w:p w14:paraId="7840E5C3" w14:textId="4CE19E97" w:rsidR="2EB6A65C" w:rsidRPr="00CE5436" w:rsidRDefault="3F8BF56E" w:rsidP="5CBA371C">
      <w:pPr>
        <w:pStyle w:val="Heading1"/>
        <w:ind w:left="720"/>
        <w:rPr>
          <w:b w:val="0"/>
          <w:bCs w:val="0"/>
          <w:color w:val="auto"/>
        </w:rPr>
      </w:pPr>
      <w:r w:rsidRPr="00CE5436">
        <w:rPr>
          <w:b w:val="0"/>
          <w:bCs w:val="0"/>
          <w:color w:val="auto"/>
        </w:rPr>
        <w:t>2</w:t>
      </w:r>
      <w:r w:rsidR="1AB8A82C" w:rsidRPr="00CE5436">
        <w:rPr>
          <w:b w:val="0"/>
          <w:bCs w:val="0"/>
          <w:color w:val="auto"/>
        </w:rPr>
        <w:t>.10</w:t>
      </w:r>
      <w:r w:rsidRPr="00CE5436">
        <w:rPr>
          <w:b w:val="0"/>
          <w:bCs w:val="0"/>
          <w:color w:val="auto"/>
        </w:rPr>
        <w:t xml:space="preserve"> </w:t>
      </w:r>
      <w:r w:rsidR="1CA2C1C4" w:rsidRPr="00CE5436">
        <w:rPr>
          <w:b w:val="0"/>
          <w:bCs w:val="0"/>
          <w:color w:val="auto"/>
        </w:rPr>
        <w:t xml:space="preserve">Is this </w:t>
      </w:r>
      <w:r w:rsidR="725A75E8" w:rsidRPr="00CE5436">
        <w:rPr>
          <w:b w:val="0"/>
          <w:bCs w:val="0"/>
          <w:color w:val="auto"/>
        </w:rPr>
        <w:t xml:space="preserve">related to other microcredentials ESF offers? Yes   </w:t>
      </w:r>
      <w:r w:rsidR="725A75E8" w:rsidRPr="00CE5436">
        <w:rPr>
          <w:b w:val="0"/>
          <w:bCs w:val="0"/>
          <w:color w:val="auto"/>
          <w:highlight w:val="yellow"/>
        </w:rPr>
        <w:t>No</w:t>
      </w:r>
      <w:r w:rsidR="725A75E8" w:rsidRPr="00CE5436">
        <w:rPr>
          <w:b w:val="0"/>
          <w:bCs w:val="0"/>
          <w:color w:val="auto"/>
        </w:rPr>
        <w:t xml:space="preserve">   </w:t>
      </w:r>
    </w:p>
    <w:p w14:paraId="504B4EA9" w14:textId="671C6FA6" w:rsidR="00592F6D" w:rsidRPr="00CE5436" w:rsidRDefault="6DA2AE87" w:rsidP="5CBA371C">
      <w:pPr>
        <w:ind w:left="720"/>
      </w:pPr>
      <w:r w:rsidRPr="00CE5436">
        <w:t>If yes, list related microcredentials here:</w:t>
      </w:r>
    </w:p>
    <w:p w14:paraId="57CD0BC2" w14:textId="77777777" w:rsidR="008955C8" w:rsidRPr="00CE5436" w:rsidRDefault="008955C8" w:rsidP="0F9EFCE0">
      <w:pPr>
        <w:ind w:left="720"/>
      </w:pPr>
    </w:p>
    <w:p w14:paraId="092D9349" w14:textId="73A338F5" w:rsidR="0695F785" w:rsidRPr="00CE5436" w:rsidRDefault="0695F785" w:rsidP="0F9EFCE0">
      <w:pPr>
        <w:ind w:left="720"/>
      </w:pPr>
      <w:r w:rsidRPr="00CE5436">
        <w:t>2</w:t>
      </w:r>
      <w:r w:rsidR="654BB294" w:rsidRPr="00CE5436">
        <w:t>.11</w:t>
      </w:r>
      <w:r w:rsidRPr="00CE5436">
        <w:t>.</w:t>
      </w:r>
      <w:r w:rsidR="3B1E30C9" w:rsidRPr="00CE5436">
        <w:t xml:space="preserve"> </w:t>
      </w:r>
      <w:r w:rsidR="725A75E8" w:rsidRPr="00CE5436">
        <w:t xml:space="preserve">Is this part of a series of microcredentials?   Yes    </w:t>
      </w:r>
      <w:r w:rsidR="725A75E8" w:rsidRPr="00CE5436">
        <w:rPr>
          <w:highlight w:val="yellow"/>
        </w:rPr>
        <w:t>No</w:t>
      </w:r>
      <w:r w:rsidR="725A75E8" w:rsidRPr="00CE5436">
        <w:t xml:space="preserve">    </w:t>
      </w:r>
    </w:p>
    <w:p w14:paraId="3B0AE36B" w14:textId="2ED80924" w:rsidR="1A6D5920" w:rsidRPr="00CE5436" w:rsidRDefault="6DA2AE87" w:rsidP="5CBA371C">
      <w:pPr>
        <w:ind w:left="720"/>
      </w:pPr>
      <w:r w:rsidRPr="00CE5436">
        <w:t>If yes, list other microcredentials in the series here:</w:t>
      </w:r>
    </w:p>
    <w:p w14:paraId="643352D0" w14:textId="21B585F5" w:rsidR="0F9EFCE0" w:rsidRPr="00CE5436" w:rsidRDefault="0F9EFCE0" w:rsidP="0F9EFCE0">
      <w:pPr>
        <w:pStyle w:val="Heading1"/>
        <w:ind w:left="720"/>
        <w:rPr>
          <w:b w:val="0"/>
          <w:bCs w:val="0"/>
          <w:color w:val="auto"/>
        </w:rPr>
      </w:pPr>
    </w:p>
    <w:p w14:paraId="387E2061" w14:textId="26E63739" w:rsidR="00592F6D" w:rsidRPr="00CE5436" w:rsidRDefault="5485B150" w:rsidP="5CBA371C">
      <w:pPr>
        <w:pStyle w:val="Heading1"/>
        <w:ind w:left="720"/>
        <w:rPr>
          <w:b w:val="0"/>
          <w:bCs w:val="0"/>
          <w:color w:val="auto"/>
        </w:rPr>
      </w:pPr>
      <w:r w:rsidRPr="00CE5436">
        <w:rPr>
          <w:b w:val="0"/>
          <w:bCs w:val="0"/>
          <w:color w:val="auto"/>
        </w:rPr>
        <w:t xml:space="preserve">2.12. </w:t>
      </w:r>
      <w:r w:rsidR="400AD300" w:rsidRPr="00CE5436">
        <w:rPr>
          <w:b w:val="0"/>
          <w:bCs w:val="0"/>
          <w:color w:val="auto"/>
        </w:rPr>
        <w:t>M</w:t>
      </w:r>
      <w:r w:rsidR="16540F00" w:rsidRPr="00CE5436">
        <w:rPr>
          <w:b w:val="0"/>
          <w:bCs w:val="0"/>
          <w:color w:val="auto"/>
        </w:rPr>
        <w:t>icrocredential</w:t>
      </w:r>
      <w:r w:rsidR="400AD300" w:rsidRPr="00CE5436">
        <w:rPr>
          <w:b w:val="0"/>
          <w:bCs w:val="0"/>
          <w:color w:val="auto"/>
        </w:rPr>
        <w:t xml:space="preserve"> Description</w:t>
      </w:r>
      <w:r w:rsidR="6E5334AF" w:rsidRPr="00CE5436">
        <w:rPr>
          <w:b w:val="0"/>
          <w:bCs w:val="0"/>
          <w:color w:val="auto"/>
        </w:rPr>
        <w:t xml:space="preserve"> </w:t>
      </w:r>
      <w:r w:rsidR="29A77664" w:rsidRPr="00CE5436">
        <w:rPr>
          <w:b w:val="0"/>
          <w:bCs w:val="0"/>
          <w:i/>
          <w:iCs/>
          <w:color w:val="auto"/>
        </w:rPr>
        <w:t>(this will be used in marketing and posted to the microcredential website).</w:t>
      </w:r>
    </w:p>
    <w:p w14:paraId="07CAA964" w14:textId="4AC9E3A6" w:rsidR="00592F6D" w:rsidRPr="00CE5436" w:rsidRDefault="6B0E094C" w:rsidP="0F9EFCE0">
      <w:pPr>
        <w:ind w:left="720"/>
        <w:rPr>
          <w:rFonts w:eastAsia="Aptos" w:cs="Aptos"/>
          <w:i/>
          <w:iCs/>
        </w:rPr>
      </w:pPr>
      <w:r w:rsidRPr="00CE5436">
        <w:rPr>
          <w:i/>
          <w:iCs/>
        </w:rPr>
        <w:t>A</w:t>
      </w:r>
      <w:r w:rsidRPr="00CE5436">
        <w:rPr>
          <w:rFonts w:eastAsia="Aptos" w:cs="Aptos"/>
          <w:i/>
          <w:iCs/>
        </w:rPr>
        <w:t xml:space="preserve">t the end of the description, tell the learner what they will be able to do once they complete the microcredential. </w:t>
      </w:r>
      <w:r w:rsidR="009B6A3F" w:rsidRPr="00CE5436">
        <w:rPr>
          <w:rFonts w:eastAsia="Aptos" w:cs="Aptos"/>
          <w:i/>
          <w:iCs/>
        </w:rPr>
        <w:t>For example:</w:t>
      </w:r>
      <w:r w:rsidR="003C5B2F" w:rsidRPr="00CE5436">
        <w:rPr>
          <w:rFonts w:eastAsia="Aptos" w:cs="Aptos"/>
          <w:i/>
          <w:iCs/>
        </w:rPr>
        <w:t xml:space="preserve"> successful completion of this microcredential prepares you to apply for positions such as... OR - this microcredential is designed for existing professionals seeking to add specialized skills to </w:t>
      </w:r>
      <w:r w:rsidR="000F0E71" w:rsidRPr="00CE5436">
        <w:rPr>
          <w:rFonts w:eastAsia="Aptos" w:cs="Aptos"/>
          <w:i/>
          <w:iCs/>
        </w:rPr>
        <w:t>enable</w:t>
      </w:r>
      <w:r w:rsidR="003C5B2F" w:rsidRPr="00CE5436">
        <w:rPr>
          <w:rFonts w:eastAsia="Aptos" w:cs="Aptos"/>
          <w:i/>
          <w:iCs/>
        </w:rPr>
        <w:t xml:space="preserve"> them to... Be sure to explain if this is a graduate microcredential. Be sure to list if this prepares you to take an industry certification exam.</w:t>
      </w:r>
    </w:p>
    <w:p w14:paraId="6433309A" w14:textId="52E7C562" w:rsidR="2FB853D5" w:rsidRPr="00CE5436" w:rsidRDefault="00884D26" w:rsidP="0F9EFCE0">
      <w:pPr>
        <w:rPr>
          <w:rFonts w:eastAsia="Aptos" w:cs="Aptos"/>
        </w:rPr>
      </w:pPr>
      <w:r w:rsidRPr="00884D26">
        <w:rPr>
          <w:rFonts w:eastAsiaTheme="majorEastAsia" w:cstheme="majorBidi"/>
        </w:rPr>
        <w:t>This microcredential is tailored to empower individuals to become effective contributors in the environmental sector, whether as facilitators, decision makers, experts, advocates, or a blend of these roles. The 2-course graduate level sequence provides essential tools and strategies for addressing environmental challenges through effective decision making and public engagement techniques. </w:t>
      </w:r>
    </w:p>
    <w:p w14:paraId="26998E09" w14:textId="6019424F" w:rsidR="00592F6D" w:rsidRPr="00CE5436" w:rsidRDefault="3099DA80" w:rsidP="5CBA371C">
      <w:pPr>
        <w:ind w:left="720"/>
      </w:pPr>
      <w:r w:rsidRPr="00CE5436">
        <w:rPr>
          <w:rStyle w:val="Heading1Char"/>
          <w:b w:val="0"/>
          <w:bCs w:val="0"/>
          <w:color w:val="auto"/>
        </w:rPr>
        <w:t xml:space="preserve">2.13. </w:t>
      </w:r>
      <w:r w:rsidR="1A204993" w:rsidRPr="00CE5436">
        <w:rPr>
          <w:rStyle w:val="Heading1Char"/>
          <w:b w:val="0"/>
          <w:bCs w:val="0"/>
          <w:color w:val="auto"/>
        </w:rPr>
        <w:t>Connection to Labor Market</w:t>
      </w:r>
      <w:r w:rsidR="542CEB91" w:rsidRPr="00CE5436">
        <w:rPr>
          <w:rStyle w:val="Heading1Char"/>
          <w:color w:val="auto"/>
        </w:rPr>
        <w:t xml:space="preserve"> </w:t>
      </w:r>
      <w:r w:rsidR="542CEB91" w:rsidRPr="00CE5436">
        <w:rPr>
          <w:i/>
          <w:iCs/>
        </w:rPr>
        <w:t xml:space="preserve">(These will be listed on the ESF and SUNY websites).  </w:t>
      </w:r>
    </w:p>
    <w:p w14:paraId="2663AE8C" w14:textId="59592326" w:rsidR="19B5520D" w:rsidRPr="00CE5436" w:rsidRDefault="1F8FA42C" w:rsidP="5CBA371C">
      <w:pPr>
        <w:ind w:left="720"/>
        <w:rPr>
          <w:i/>
          <w:iCs/>
        </w:rPr>
      </w:pPr>
      <w:r w:rsidRPr="00CE5436">
        <w:rPr>
          <w:i/>
          <w:iCs/>
        </w:rPr>
        <w:t xml:space="preserve">List </w:t>
      </w:r>
      <w:r w:rsidR="182E5C72" w:rsidRPr="00CE5436">
        <w:rPr>
          <w:i/>
          <w:iCs/>
        </w:rPr>
        <w:t>in bullet</w:t>
      </w:r>
      <w:r w:rsidR="006D136A" w:rsidRPr="00CE5436">
        <w:rPr>
          <w:i/>
          <w:iCs/>
        </w:rPr>
        <w:t xml:space="preserve">ed </w:t>
      </w:r>
      <w:r w:rsidR="182E5C72" w:rsidRPr="00CE5436">
        <w:rPr>
          <w:i/>
          <w:iCs/>
        </w:rPr>
        <w:t xml:space="preserve">form </w:t>
      </w:r>
      <w:r w:rsidR="0585D96D" w:rsidRPr="00CE5436">
        <w:rPr>
          <w:i/>
          <w:iCs/>
        </w:rPr>
        <w:t>specific</w:t>
      </w:r>
      <w:r w:rsidRPr="00CE5436">
        <w:rPr>
          <w:i/>
          <w:iCs/>
        </w:rPr>
        <w:t xml:space="preserve"> skills and competencies that will be mastered. </w:t>
      </w:r>
    </w:p>
    <w:p w14:paraId="4D54F213" w14:textId="4610EE90" w:rsidR="00592F6D" w:rsidRPr="00CE5436" w:rsidRDefault="0CAC73C7" w:rsidP="0F9EFCE0">
      <w:pPr>
        <w:pStyle w:val="ListParagraph"/>
        <w:numPr>
          <w:ilvl w:val="0"/>
          <w:numId w:val="4"/>
        </w:numPr>
      </w:pPr>
      <w:r w:rsidRPr="00CE5436">
        <w:t>Environmental Decision-Making</w:t>
      </w:r>
    </w:p>
    <w:p w14:paraId="6151D6BB" w14:textId="04575BB5" w:rsidR="00592F6D" w:rsidRPr="00CE5436" w:rsidRDefault="5CB1E72E" w:rsidP="0F9EFCE0">
      <w:pPr>
        <w:pStyle w:val="ListParagraph"/>
        <w:numPr>
          <w:ilvl w:val="0"/>
          <w:numId w:val="4"/>
        </w:numPr>
      </w:pPr>
      <w:r w:rsidRPr="00CE5436">
        <w:t xml:space="preserve">Designing </w:t>
      </w:r>
      <w:r w:rsidR="5196B914" w:rsidRPr="00CE5436">
        <w:t>P</w:t>
      </w:r>
      <w:r w:rsidR="00FEB563" w:rsidRPr="00CE5436">
        <w:t xml:space="preserve">ublic Engagement </w:t>
      </w:r>
      <w:r w:rsidR="1D436A96" w:rsidRPr="00CE5436">
        <w:t>Processes</w:t>
      </w:r>
      <w:r w:rsidR="2B1A10E3" w:rsidRPr="00CE5436">
        <w:t xml:space="preserve"> for Environmental Problem-Solving</w:t>
      </w:r>
    </w:p>
    <w:p w14:paraId="0A8E5DFB" w14:textId="3A825C24" w:rsidR="00592F6D" w:rsidRPr="00CE5436" w:rsidRDefault="2C42B605" w:rsidP="0F9EFCE0">
      <w:pPr>
        <w:pStyle w:val="ListParagraph"/>
        <w:numPr>
          <w:ilvl w:val="0"/>
          <w:numId w:val="4"/>
        </w:numPr>
      </w:pPr>
      <w:r w:rsidRPr="00CE5436">
        <w:t xml:space="preserve">Conflict </w:t>
      </w:r>
      <w:r w:rsidR="72634E41" w:rsidRPr="00CE5436">
        <w:t xml:space="preserve">Management </w:t>
      </w:r>
      <w:r w:rsidR="17A39C00" w:rsidRPr="00CE5436">
        <w:t>in Environmental Contexts</w:t>
      </w:r>
    </w:p>
    <w:p w14:paraId="591D9812" w14:textId="31FD818B" w:rsidR="00592F6D" w:rsidRPr="00CE5436" w:rsidRDefault="00FEB563" w:rsidP="0F9EFCE0">
      <w:pPr>
        <w:pStyle w:val="ListParagraph"/>
        <w:numPr>
          <w:ilvl w:val="0"/>
          <w:numId w:val="4"/>
        </w:numPr>
      </w:pPr>
      <w:r w:rsidRPr="00CE5436">
        <w:t>Strategies</w:t>
      </w:r>
      <w:r w:rsidR="1B192BF3" w:rsidRPr="00CE5436">
        <w:t xml:space="preserve"> for Navigating Complex </w:t>
      </w:r>
      <w:r w:rsidR="65205B75" w:rsidRPr="00CE5436">
        <w:t xml:space="preserve">Environmental </w:t>
      </w:r>
      <w:r w:rsidR="1B192BF3" w:rsidRPr="00CE5436">
        <w:t>Issues</w:t>
      </w:r>
    </w:p>
    <w:p w14:paraId="1EE8C55D" w14:textId="53330064" w:rsidR="00592F6D" w:rsidRPr="00CE5436" w:rsidRDefault="4093D22C" w:rsidP="0F9EFCE0">
      <w:pPr>
        <w:pStyle w:val="ListParagraph"/>
        <w:numPr>
          <w:ilvl w:val="0"/>
          <w:numId w:val="4"/>
        </w:numPr>
      </w:pPr>
      <w:r w:rsidRPr="00CE5436">
        <w:lastRenderedPageBreak/>
        <w:t xml:space="preserve">Environmental </w:t>
      </w:r>
      <w:r w:rsidR="00FEB563" w:rsidRPr="00CE5436">
        <w:t>Advocacy and Facilitation Skills</w:t>
      </w:r>
    </w:p>
    <w:p w14:paraId="031AC218" w14:textId="383DA3AD" w:rsidR="00592F6D" w:rsidRPr="00CE5436" w:rsidRDefault="00592F6D" w:rsidP="0F9EFCE0">
      <w:pPr>
        <w:rPr>
          <w:i/>
          <w:iCs/>
        </w:rPr>
      </w:pPr>
    </w:p>
    <w:p w14:paraId="6E5CC6C1" w14:textId="5335FCFF" w:rsidR="00592F6D" w:rsidRPr="00CE5436" w:rsidRDefault="10E52ED0" w:rsidP="5CBA371C">
      <w:pPr>
        <w:ind w:left="720"/>
      </w:pPr>
      <w:r w:rsidRPr="00CE5436">
        <w:rPr>
          <w:rStyle w:val="Heading1Char"/>
          <w:b w:val="0"/>
          <w:bCs w:val="0"/>
          <w:color w:val="auto"/>
        </w:rPr>
        <w:t xml:space="preserve">2.14. </w:t>
      </w:r>
      <w:r w:rsidR="0A7C9FAA" w:rsidRPr="00CE5436">
        <w:rPr>
          <w:rStyle w:val="Heading1Char"/>
          <w:b w:val="0"/>
          <w:bCs w:val="0"/>
          <w:color w:val="auto"/>
        </w:rPr>
        <w:t>Industry Partner</w:t>
      </w:r>
      <w:r w:rsidR="2A6C90B2" w:rsidRPr="00CE5436">
        <w:rPr>
          <w:rStyle w:val="Heading1Char"/>
          <w:b w:val="0"/>
          <w:bCs w:val="0"/>
          <w:color w:val="auto"/>
        </w:rPr>
        <w:t>(s)</w:t>
      </w:r>
      <w:r w:rsidR="0A7C9FAA" w:rsidRPr="00CE5436">
        <w:rPr>
          <w:rStyle w:val="Heading1Char"/>
          <w:b w:val="0"/>
          <w:bCs w:val="0"/>
          <w:color w:val="auto"/>
        </w:rPr>
        <w:t xml:space="preserve"> (Attach supporting documents to form)</w:t>
      </w:r>
    </w:p>
    <w:p w14:paraId="30061F40" w14:textId="1238EE78" w:rsidR="00592F6D" w:rsidRPr="00CE5436" w:rsidRDefault="0604F026" w:rsidP="5CBA371C">
      <w:pPr>
        <w:spacing w:after="0" w:line="240" w:lineRule="auto"/>
        <w:ind w:left="720"/>
        <w:rPr>
          <w:rFonts w:eastAsia="Aptos" w:cs="Aptos"/>
          <w:i/>
          <w:highlight w:val="yellow"/>
        </w:rPr>
      </w:pPr>
      <w:r w:rsidRPr="00CE5436">
        <w:rPr>
          <w:rFonts w:eastAsia="Aptos" w:cs="Aptos"/>
          <w:i/>
          <w:iCs/>
        </w:rPr>
        <w:t xml:space="preserve">To ensure alignment to the workforce, supportive documentation demonstrating collaboration with business/industry, </w:t>
      </w:r>
      <w:r w:rsidR="005D6807">
        <w:rPr>
          <w:rFonts w:eastAsia="Aptos" w:cs="Aptos"/>
          <w:i/>
          <w:iCs/>
        </w:rPr>
        <w:t>K</w:t>
      </w:r>
      <w:r w:rsidRPr="00CE5436">
        <w:rPr>
          <w:rFonts w:eastAsia="Aptos" w:cs="Aptos"/>
          <w:i/>
          <w:iCs/>
        </w:rPr>
        <w:t xml:space="preserve">-12, or community organizations needs to be included (letter of support, feedback from 5-year review report, etc.). </w:t>
      </w:r>
      <w:r w:rsidR="7074C149" w:rsidRPr="00CE5436">
        <w:rPr>
          <w:rFonts w:eastAsia="Aptos" w:cs="Aptos"/>
          <w:i/>
          <w:iCs/>
        </w:rPr>
        <w:t xml:space="preserve">Briefly describe your contact with an industry partner below, and attach supporting documentation to your submission. </w:t>
      </w:r>
    </w:p>
    <w:p w14:paraId="74F97811" w14:textId="626BC8FC" w:rsidR="00592F6D" w:rsidRPr="00CE5436" w:rsidRDefault="00592F6D" w:rsidP="0F9EFCE0">
      <w:pPr>
        <w:spacing w:after="0" w:line="240" w:lineRule="auto"/>
        <w:rPr>
          <w:rFonts w:eastAsia="Aptos" w:cs="Aptos"/>
          <w:i/>
          <w:iCs/>
        </w:rPr>
      </w:pPr>
    </w:p>
    <w:p w14:paraId="27DE9D2E" w14:textId="4C7AEA70" w:rsidR="00592F6D" w:rsidRPr="00CE5436" w:rsidRDefault="40A12A18" w:rsidP="00465704">
      <w:pPr>
        <w:spacing w:after="0" w:line="240" w:lineRule="auto"/>
        <w:ind w:left="720"/>
        <w:rPr>
          <w:rFonts w:eastAsia="Aptos" w:cs="Aptos"/>
        </w:rPr>
      </w:pPr>
      <w:r w:rsidRPr="00CE5436">
        <w:rPr>
          <w:rFonts w:eastAsia="Aptos" w:cs="Aptos"/>
        </w:rPr>
        <w:t xml:space="preserve">In the development of this proposal, we sought guidance from environmental professionals </w:t>
      </w:r>
      <w:r w:rsidR="311F9AD2" w:rsidRPr="00CE5436">
        <w:rPr>
          <w:rFonts w:eastAsia="Aptos" w:cs="Aptos"/>
        </w:rPr>
        <w:t xml:space="preserve">who were also graduates of Environmental Studies’ graduate </w:t>
      </w:r>
      <w:r w:rsidR="7F71782C" w:rsidRPr="00CE5436">
        <w:rPr>
          <w:rFonts w:eastAsia="Aptos" w:cs="Aptos"/>
        </w:rPr>
        <w:t>p</w:t>
      </w:r>
      <w:r w:rsidR="311F9AD2" w:rsidRPr="00CE5436">
        <w:rPr>
          <w:rFonts w:eastAsia="Aptos" w:cs="Aptos"/>
        </w:rPr>
        <w:t xml:space="preserve">rograms.  Several </w:t>
      </w:r>
      <w:r w:rsidRPr="00CE5436">
        <w:rPr>
          <w:rFonts w:eastAsia="Aptos" w:cs="Aptos"/>
        </w:rPr>
        <w:t>of these professionals completed</w:t>
      </w:r>
      <w:r w:rsidR="1033D997" w:rsidRPr="00CE5436">
        <w:rPr>
          <w:rFonts w:eastAsia="Aptos" w:cs="Aptos"/>
        </w:rPr>
        <w:t xml:space="preserve"> </w:t>
      </w:r>
      <w:r w:rsidR="11B11ACC" w:rsidRPr="00CE5436">
        <w:rPr>
          <w:rFonts w:eastAsia="Aptos" w:cs="Aptos"/>
        </w:rPr>
        <w:t xml:space="preserve">one or more of </w:t>
      </w:r>
      <w:r w:rsidR="1033D997" w:rsidRPr="00CE5436">
        <w:rPr>
          <w:rFonts w:eastAsia="Aptos" w:cs="Aptos"/>
        </w:rPr>
        <w:t>our</w:t>
      </w:r>
      <w:r w:rsidRPr="00CE5436">
        <w:rPr>
          <w:rFonts w:eastAsia="Aptos" w:cs="Aptos"/>
        </w:rPr>
        <w:t xml:space="preserve"> </w:t>
      </w:r>
      <w:r w:rsidR="46DE6C05" w:rsidRPr="00CE5436">
        <w:rPr>
          <w:rFonts w:eastAsia="Aptos" w:cs="Aptos"/>
        </w:rPr>
        <w:t xml:space="preserve">online </w:t>
      </w:r>
      <w:r w:rsidRPr="00CE5436">
        <w:rPr>
          <w:rFonts w:eastAsia="Aptos" w:cs="Aptos"/>
        </w:rPr>
        <w:t>adv</w:t>
      </w:r>
      <w:r w:rsidR="220DE52A" w:rsidRPr="00CE5436">
        <w:rPr>
          <w:rFonts w:eastAsia="Aptos" w:cs="Aptos"/>
        </w:rPr>
        <w:t xml:space="preserve">anced certificates, making their feedback highly relevant both from the perspective of the sector and in terms of their ability to evaluate the relevance of </w:t>
      </w:r>
      <w:r w:rsidR="7686AF02" w:rsidRPr="00CE5436">
        <w:rPr>
          <w:rFonts w:eastAsia="Aptos" w:cs="Aptos"/>
        </w:rPr>
        <w:t xml:space="preserve">proposed courses and course combinations.  As an output of an initial round of one-on-one conversations, we selected </w:t>
      </w:r>
      <w:r w:rsidR="78553EFA" w:rsidRPr="00CE5436">
        <w:rPr>
          <w:rFonts w:eastAsia="Aptos" w:cs="Aptos"/>
        </w:rPr>
        <w:t xml:space="preserve">608 and 635 as the two courses a) </w:t>
      </w:r>
      <w:r w:rsidR="1E6EFBBB" w:rsidRPr="00CE5436">
        <w:rPr>
          <w:rFonts w:eastAsia="Aptos" w:cs="Aptos"/>
        </w:rPr>
        <w:t xml:space="preserve">with </w:t>
      </w:r>
      <w:r w:rsidR="78553EFA" w:rsidRPr="00CE5436">
        <w:rPr>
          <w:rFonts w:eastAsia="Aptos" w:cs="Aptos"/>
        </w:rPr>
        <w:t>the most</w:t>
      </w:r>
      <w:r w:rsidR="00465704" w:rsidRPr="00CE5436">
        <w:rPr>
          <w:rFonts w:eastAsia="Aptos" w:cs="Aptos"/>
        </w:rPr>
        <w:t xml:space="preserve"> </w:t>
      </w:r>
      <w:r w:rsidR="78553EFA" w:rsidRPr="00CE5436">
        <w:rPr>
          <w:rFonts w:eastAsia="Aptos" w:cs="Aptos"/>
        </w:rPr>
        <w:t>relevant material in terms of meeting the needs of professionals in the field and b)</w:t>
      </w:r>
      <w:r w:rsidR="1656A1E7" w:rsidRPr="00CE5436">
        <w:rPr>
          <w:rFonts w:eastAsia="Aptos" w:cs="Aptos"/>
        </w:rPr>
        <w:t xml:space="preserve"> </w:t>
      </w:r>
      <w:r w:rsidR="78553EFA" w:rsidRPr="00CE5436">
        <w:rPr>
          <w:rFonts w:eastAsia="Aptos" w:cs="Aptos"/>
        </w:rPr>
        <w:t>that could be coherently combined together into a microcredential.</w:t>
      </w:r>
      <w:r w:rsidR="4E6B5B1C" w:rsidRPr="00CE5436">
        <w:rPr>
          <w:rFonts w:eastAsia="Aptos" w:cs="Aptos"/>
        </w:rPr>
        <w:t xml:space="preserve">  After this initial</w:t>
      </w:r>
      <w:r w:rsidR="00465704" w:rsidRPr="00CE5436">
        <w:rPr>
          <w:rFonts w:eastAsia="Aptos" w:cs="Aptos"/>
        </w:rPr>
        <w:t xml:space="preserve"> </w:t>
      </w:r>
      <w:r w:rsidR="4E6B5B1C" w:rsidRPr="00CE5436">
        <w:rPr>
          <w:rFonts w:eastAsia="Aptos" w:cs="Aptos"/>
        </w:rPr>
        <w:t>selection, we sent a survey to a larger set of graduates / working professionals with</w:t>
      </w:r>
      <w:r w:rsidR="00465704" w:rsidRPr="00CE5436">
        <w:rPr>
          <w:rFonts w:eastAsia="Aptos" w:cs="Aptos"/>
        </w:rPr>
        <w:t xml:space="preserve"> </w:t>
      </w:r>
      <w:r w:rsidR="4E6B5B1C" w:rsidRPr="00CE5436">
        <w:rPr>
          <w:rFonts w:eastAsia="Aptos" w:cs="Aptos"/>
        </w:rPr>
        <w:t xml:space="preserve">the aim of </w:t>
      </w:r>
      <w:bookmarkStart w:id="0" w:name="_Int_nHIzAFf5"/>
      <w:r w:rsidR="024DB2E5" w:rsidRPr="00CE5436">
        <w:rPr>
          <w:rFonts w:eastAsia="Aptos" w:cs="Aptos"/>
        </w:rPr>
        <w:t>h</w:t>
      </w:r>
      <w:r w:rsidR="258DBA51" w:rsidRPr="00CE5436">
        <w:rPr>
          <w:rFonts w:eastAsia="Aptos" w:cs="Aptos"/>
        </w:rPr>
        <w:t xml:space="preserve">oning </w:t>
      </w:r>
      <w:r w:rsidR="024DB2E5" w:rsidRPr="00CE5436">
        <w:rPr>
          <w:rFonts w:eastAsia="Aptos" w:cs="Aptos"/>
        </w:rPr>
        <w:t>in</w:t>
      </w:r>
      <w:bookmarkEnd w:id="0"/>
      <w:r w:rsidR="4E6B5B1C" w:rsidRPr="00CE5436">
        <w:rPr>
          <w:rFonts w:eastAsia="Aptos" w:cs="Aptos"/>
        </w:rPr>
        <w:t xml:space="preserve"> on key topics and on the best focus for the name of the microcredential.  The names of those willing to share their information are below,</w:t>
      </w:r>
      <w:r w:rsidR="00465704" w:rsidRPr="00CE5436">
        <w:rPr>
          <w:rFonts w:eastAsia="Aptos" w:cs="Aptos"/>
        </w:rPr>
        <w:t xml:space="preserve"> </w:t>
      </w:r>
      <w:r w:rsidR="705E9DFC" w:rsidRPr="00CE5436">
        <w:rPr>
          <w:rFonts w:eastAsia="Aptos" w:cs="Aptos"/>
        </w:rPr>
        <w:t>f</w:t>
      </w:r>
      <w:r w:rsidR="4E6B5B1C" w:rsidRPr="00CE5436">
        <w:rPr>
          <w:rFonts w:eastAsia="Aptos" w:cs="Aptos"/>
        </w:rPr>
        <w:t>ollowed</w:t>
      </w:r>
      <w:r w:rsidR="581AA67F" w:rsidRPr="00CE5436">
        <w:rPr>
          <w:rFonts w:eastAsia="Aptos" w:cs="Aptos"/>
        </w:rPr>
        <w:t xml:space="preserve"> </w:t>
      </w:r>
      <w:r w:rsidR="4E6B5B1C" w:rsidRPr="00CE5436">
        <w:rPr>
          <w:rFonts w:eastAsia="Aptos" w:cs="Aptos"/>
        </w:rPr>
        <w:t xml:space="preserve">by a graphic </w:t>
      </w:r>
      <w:r w:rsidR="5B0ED2B6" w:rsidRPr="00CE5436">
        <w:rPr>
          <w:rFonts w:eastAsia="Aptos" w:cs="Aptos"/>
        </w:rPr>
        <w:t xml:space="preserve">showing </w:t>
      </w:r>
      <w:r w:rsidR="0D49169E" w:rsidRPr="00CE5436">
        <w:rPr>
          <w:rFonts w:eastAsia="Aptos" w:cs="Aptos"/>
        </w:rPr>
        <w:t>their collective input about key topics and</w:t>
      </w:r>
    </w:p>
    <w:p w14:paraId="709034B5" w14:textId="6DCB40B2" w:rsidR="00592F6D" w:rsidRPr="00CE5436" w:rsidRDefault="0D49169E" w:rsidP="0F9EFCE0">
      <w:pPr>
        <w:spacing w:after="0" w:line="240" w:lineRule="auto"/>
        <w:ind w:firstLine="720"/>
        <w:rPr>
          <w:rFonts w:eastAsia="Aptos" w:cs="Aptos"/>
        </w:rPr>
      </w:pPr>
      <w:r w:rsidRPr="00CE5436">
        <w:rPr>
          <w:rFonts w:eastAsia="Aptos" w:cs="Aptos"/>
        </w:rPr>
        <w:t>Microcredential name.</w:t>
      </w:r>
    </w:p>
    <w:p w14:paraId="33AF2E72" w14:textId="5D0553E0" w:rsidR="00592F6D" w:rsidRPr="00CE5436" w:rsidRDefault="00592F6D" w:rsidP="0F9EFCE0">
      <w:pPr>
        <w:spacing w:after="0" w:line="240" w:lineRule="auto"/>
        <w:rPr>
          <w:rFonts w:eastAsia="Aptos" w:cs="Aptos"/>
          <w:i/>
          <w:iCs/>
        </w:rPr>
      </w:pPr>
    </w:p>
    <w:p w14:paraId="0A570D33" w14:textId="5BE3775E" w:rsidR="00592F6D" w:rsidRPr="00CE5436" w:rsidRDefault="45E6943C" w:rsidP="0F9EFCE0">
      <w:pPr>
        <w:pStyle w:val="ListParagraph"/>
        <w:numPr>
          <w:ilvl w:val="0"/>
          <w:numId w:val="12"/>
        </w:numPr>
        <w:spacing w:after="0"/>
        <w:rPr>
          <w:rFonts w:eastAsiaTheme="majorEastAsia" w:cstheme="majorBidi"/>
        </w:rPr>
      </w:pPr>
      <w:r w:rsidRPr="00CE5436">
        <w:rPr>
          <w:rFonts w:eastAsiaTheme="majorEastAsia" w:cstheme="majorBidi"/>
        </w:rPr>
        <w:t xml:space="preserve">Input from professionals, including: </w:t>
      </w:r>
    </w:p>
    <w:p w14:paraId="43F3EEB9" w14:textId="3D1E77D2" w:rsidR="00592F6D" w:rsidRPr="00CE5436" w:rsidRDefault="45E6943C" w:rsidP="0F9EFCE0">
      <w:pPr>
        <w:pStyle w:val="ListParagraph"/>
        <w:numPr>
          <w:ilvl w:val="1"/>
          <w:numId w:val="12"/>
        </w:numPr>
        <w:spacing w:after="0"/>
        <w:rPr>
          <w:rFonts w:eastAsiaTheme="majorEastAsia" w:cstheme="majorBidi"/>
        </w:rPr>
      </w:pPr>
      <w:r w:rsidRPr="00CE5436">
        <w:rPr>
          <w:rFonts w:eastAsiaTheme="majorEastAsia" w:cstheme="majorBidi"/>
        </w:rPr>
        <w:t>Megan Ewald, Communications Manager, NOAA Fisheries Office of Aquaculture</w:t>
      </w:r>
    </w:p>
    <w:p w14:paraId="6D7A498B" w14:textId="1E73BD94" w:rsidR="00592F6D" w:rsidRPr="00CE5436" w:rsidRDefault="45E6943C" w:rsidP="0F9EFCE0">
      <w:pPr>
        <w:pStyle w:val="ListParagraph"/>
        <w:numPr>
          <w:ilvl w:val="1"/>
          <w:numId w:val="12"/>
        </w:numPr>
        <w:spacing w:after="0"/>
        <w:rPr>
          <w:rFonts w:eastAsiaTheme="majorEastAsia" w:cstheme="majorBidi"/>
        </w:rPr>
      </w:pPr>
      <w:r w:rsidRPr="00CE5436">
        <w:rPr>
          <w:rFonts w:eastAsiaTheme="majorEastAsia" w:cstheme="majorBidi"/>
        </w:rPr>
        <w:t>Tess Clark, Assistant Director, Syracuse University Environmental Finance Center / Center for Sustainable Community Solutions</w:t>
      </w:r>
    </w:p>
    <w:p w14:paraId="2F6D4121" w14:textId="0E97EB38" w:rsidR="00592F6D" w:rsidRPr="00CE5436" w:rsidRDefault="45E6943C" w:rsidP="0F9EFCE0">
      <w:pPr>
        <w:pStyle w:val="ListParagraph"/>
        <w:numPr>
          <w:ilvl w:val="1"/>
          <w:numId w:val="12"/>
        </w:numPr>
        <w:spacing w:after="0"/>
        <w:rPr>
          <w:rFonts w:eastAsiaTheme="majorEastAsia" w:cstheme="majorBidi"/>
        </w:rPr>
      </w:pPr>
      <w:r w:rsidRPr="00CE5436">
        <w:rPr>
          <w:rFonts w:eastAsiaTheme="majorEastAsia" w:cstheme="majorBidi"/>
        </w:rPr>
        <w:t xml:space="preserve">Erica </w:t>
      </w:r>
      <w:proofErr w:type="spellStart"/>
      <w:r w:rsidRPr="00CE5436">
        <w:rPr>
          <w:rFonts w:eastAsiaTheme="majorEastAsia" w:cstheme="majorBidi"/>
        </w:rPr>
        <w:t>Tauzer</w:t>
      </w:r>
      <w:proofErr w:type="spellEnd"/>
      <w:r w:rsidRPr="00CE5436">
        <w:rPr>
          <w:rFonts w:eastAsiaTheme="majorEastAsia" w:cstheme="majorBidi"/>
        </w:rPr>
        <w:t>, policy analyst, EPA</w:t>
      </w:r>
    </w:p>
    <w:p w14:paraId="104EF200" w14:textId="618BAF18" w:rsidR="00592F6D" w:rsidRPr="00CE5436" w:rsidRDefault="45E6943C" w:rsidP="0F9EFCE0">
      <w:pPr>
        <w:pStyle w:val="ListParagraph"/>
        <w:numPr>
          <w:ilvl w:val="1"/>
          <w:numId w:val="12"/>
        </w:numPr>
        <w:spacing w:after="0"/>
        <w:rPr>
          <w:rFonts w:eastAsiaTheme="majorEastAsia" w:cstheme="majorBidi"/>
        </w:rPr>
      </w:pPr>
      <w:r w:rsidRPr="00CE5436">
        <w:rPr>
          <w:rFonts w:eastAsiaTheme="majorEastAsia" w:cstheme="majorBidi"/>
        </w:rPr>
        <w:t>Madeline Clark, Red Cross</w:t>
      </w:r>
    </w:p>
    <w:p w14:paraId="488C9944" w14:textId="4C7438A5" w:rsidR="00592F6D" w:rsidRPr="00CE5436" w:rsidRDefault="45E6943C" w:rsidP="0F9EFCE0">
      <w:pPr>
        <w:pStyle w:val="ListParagraph"/>
        <w:numPr>
          <w:ilvl w:val="1"/>
          <w:numId w:val="12"/>
        </w:numPr>
        <w:spacing w:after="0"/>
        <w:rPr>
          <w:rFonts w:eastAsiaTheme="majorEastAsia" w:cstheme="majorBidi"/>
        </w:rPr>
      </w:pPr>
      <w:r w:rsidRPr="00CE5436">
        <w:rPr>
          <w:rFonts w:eastAsiaTheme="majorEastAsia" w:cstheme="majorBidi"/>
        </w:rPr>
        <w:t>Maria Andriano, MGA Media Group</w:t>
      </w:r>
    </w:p>
    <w:p w14:paraId="0FD92D0E" w14:textId="74E7FA04" w:rsidR="00592F6D" w:rsidRPr="00CE5436" w:rsidRDefault="45E6943C" w:rsidP="0F9EFCE0">
      <w:pPr>
        <w:pStyle w:val="ListParagraph"/>
        <w:numPr>
          <w:ilvl w:val="1"/>
          <w:numId w:val="12"/>
        </w:numPr>
        <w:spacing w:after="0"/>
        <w:rPr>
          <w:rFonts w:eastAsiaTheme="majorEastAsia" w:cstheme="majorBidi"/>
        </w:rPr>
      </w:pPr>
      <w:r w:rsidRPr="00CE5436">
        <w:rPr>
          <w:rFonts w:eastAsiaTheme="majorEastAsia" w:cstheme="majorBidi"/>
        </w:rPr>
        <w:t xml:space="preserve">JP </w:t>
      </w:r>
      <w:proofErr w:type="spellStart"/>
      <w:r w:rsidRPr="00CE5436">
        <w:rPr>
          <w:rFonts w:eastAsiaTheme="majorEastAsia" w:cstheme="majorBidi"/>
        </w:rPr>
        <w:t>Buchmeyer</w:t>
      </w:r>
      <w:proofErr w:type="spellEnd"/>
      <w:r w:rsidRPr="00CE5436">
        <w:rPr>
          <w:rFonts w:eastAsiaTheme="majorEastAsia" w:cstheme="majorBidi"/>
        </w:rPr>
        <w:t xml:space="preserve">, Managing Director at M Booth (Public Relations Firm) </w:t>
      </w:r>
    </w:p>
    <w:p w14:paraId="60AC04EA" w14:textId="78C7E720" w:rsidR="00592F6D" w:rsidRPr="00CE5436" w:rsidRDefault="45E6943C" w:rsidP="006610CD">
      <w:pPr>
        <w:jc w:val="center"/>
      </w:pPr>
      <w:r w:rsidRPr="00CE5436">
        <w:rPr>
          <w:noProof/>
        </w:rPr>
        <w:lastRenderedPageBreak/>
        <w:drawing>
          <wp:inline distT="0" distB="0" distL="0" distR="0" wp14:anchorId="32CB300B" wp14:editId="64AFC339">
            <wp:extent cx="5943600" cy="3143250"/>
            <wp:effectExtent l="0" t="0" r="0" b="0"/>
            <wp:docPr id="1902145375" name="Picture 190214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143250"/>
                    </a:xfrm>
                    <a:prstGeom prst="rect">
                      <a:avLst/>
                    </a:prstGeom>
                  </pic:spPr>
                </pic:pic>
              </a:graphicData>
            </a:graphic>
          </wp:inline>
        </w:drawing>
      </w:r>
    </w:p>
    <w:p w14:paraId="562B167B" w14:textId="0646008A" w:rsidR="00592F6D" w:rsidRPr="00CE5436" w:rsidRDefault="00592F6D" w:rsidP="0F9EFCE0">
      <w:pPr>
        <w:spacing w:after="0" w:line="240" w:lineRule="auto"/>
        <w:rPr>
          <w:rFonts w:eastAsia="Aptos" w:cs="Aptos"/>
          <w:i/>
          <w:iCs/>
        </w:rPr>
      </w:pPr>
    </w:p>
    <w:p w14:paraId="0B9A2255" w14:textId="47096CE9" w:rsidR="00592F6D" w:rsidRPr="00CE5436" w:rsidRDefault="7F3587D8" w:rsidP="5CBA371C">
      <w:pPr>
        <w:pStyle w:val="Heading1"/>
        <w:ind w:left="720"/>
        <w:rPr>
          <w:b w:val="0"/>
          <w:bCs w:val="0"/>
          <w:color w:val="auto"/>
        </w:rPr>
      </w:pPr>
      <w:r w:rsidRPr="00CE5436">
        <w:rPr>
          <w:b w:val="0"/>
          <w:bCs w:val="0"/>
          <w:color w:val="auto"/>
        </w:rPr>
        <w:t xml:space="preserve">2.15. </w:t>
      </w:r>
      <w:r w:rsidR="0559F2BB" w:rsidRPr="00CE5436">
        <w:rPr>
          <w:b w:val="0"/>
          <w:bCs w:val="0"/>
          <w:color w:val="auto"/>
        </w:rPr>
        <w:t>Microcredential Student Learning Outcomes (MSLOs)</w:t>
      </w:r>
    </w:p>
    <w:p w14:paraId="4D26B81D" w14:textId="4501D0BC" w:rsidR="00592F6D" w:rsidRPr="00CE5436" w:rsidRDefault="7F6761DA" w:rsidP="5CBA371C">
      <w:pPr>
        <w:ind w:left="720"/>
      </w:pPr>
      <w:r w:rsidRPr="00CE5436">
        <w:rPr>
          <w:i/>
          <w:iCs/>
        </w:rPr>
        <w:t xml:space="preserve">In order to complete the microcredential, the student will be able to do the following:  </w:t>
      </w:r>
    </w:p>
    <w:p w14:paraId="3BD4C3D1" w14:textId="294EE67B" w:rsidR="2FB853D5" w:rsidRPr="00CE5436" w:rsidRDefault="73243D4C" w:rsidP="0F9EFCE0">
      <w:pPr>
        <w:pStyle w:val="ListParagraph"/>
        <w:numPr>
          <w:ilvl w:val="0"/>
          <w:numId w:val="24"/>
        </w:numPr>
        <w:spacing w:after="0"/>
      </w:pPr>
      <w:r w:rsidRPr="00CE5436">
        <w:t>Analyze an environmental problem and design an approach for clarifying important values, generating options, incorporating relevant knowledges, and dealing with uncertainty</w:t>
      </w:r>
    </w:p>
    <w:p w14:paraId="732D4978" w14:textId="72398D07" w:rsidR="2FB853D5" w:rsidRPr="00CE5436" w:rsidRDefault="73243D4C" w:rsidP="0F9EFCE0">
      <w:pPr>
        <w:pStyle w:val="ListParagraph"/>
        <w:numPr>
          <w:ilvl w:val="0"/>
          <w:numId w:val="24"/>
        </w:numPr>
        <w:spacing w:after="0"/>
      </w:pPr>
      <w:r w:rsidRPr="00CE5436">
        <w:t>Draw on appropriate theoretical perspectives to inform practice in environmental advocacy and decision making;</w:t>
      </w:r>
    </w:p>
    <w:p w14:paraId="26C3A6C3" w14:textId="355EB2B8" w:rsidR="2FB853D5" w:rsidRPr="00CE5436" w:rsidRDefault="73243D4C" w:rsidP="0F9EFCE0">
      <w:pPr>
        <w:pStyle w:val="ListParagraph"/>
        <w:numPr>
          <w:ilvl w:val="0"/>
          <w:numId w:val="24"/>
        </w:numPr>
        <w:spacing w:after="0"/>
      </w:pPr>
      <w:r w:rsidRPr="00CE5436">
        <w:t xml:space="preserve">Evaluate the effectiveness of advocacy campaigns through examination of strategies and tactics; </w:t>
      </w:r>
    </w:p>
    <w:p w14:paraId="73911EE6" w14:textId="6C5FD8D5" w:rsidR="2FB853D5" w:rsidRPr="00CE5436" w:rsidRDefault="73243D4C" w:rsidP="0F9EFCE0">
      <w:pPr>
        <w:pStyle w:val="ListParagraph"/>
        <w:numPr>
          <w:ilvl w:val="0"/>
          <w:numId w:val="24"/>
        </w:numPr>
        <w:spacing w:after="0"/>
      </w:pPr>
      <w:r w:rsidRPr="00CE5436">
        <w:t>Conduct a stakeholder analysis and analyze how stakeholders engage in conflict situations;</w:t>
      </w:r>
    </w:p>
    <w:p w14:paraId="42D83879" w14:textId="2E6F8786" w:rsidR="2FB853D5" w:rsidRPr="00CE5436" w:rsidRDefault="73243D4C" w:rsidP="0F9EFCE0">
      <w:pPr>
        <w:pStyle w:val="ListParagraph"/>
        <w:numPr>
          <w:ilvl w:val="0"/>
          <w:numId w:val="24"/>
        </w:numPr>
        <w:spacing w:after="0"/>
      </w:pPr>
      <w:r w:rsidRPr="00CE5436">
        <w:t>Design, outline, and facilitate environmental decision making and public engagement processes;</w:t>
      </w:r>
    </w:p>
    <w:p w14:paraId="74AC1F76" w14:textId="04D978E7" w:rsidR="2FB853D5" w:rsidRPr="00CE5436" w:rsidRDefault="2FB853D5" w:rsidP="0F9EFCE0">
      <w:pPr>
        <w:spacing w:after="0" w:line="240" w:lineRule="auto"/>
        <w:rPr>
          <w:rFonts w:eastAsia="Aptos" w:cs="Aptos"/>
          <w:i/>
          <w:iCs/>
        </w:rPr>
      </w:pPr>
    </w:p>
    <w:p w14:paraId="46A3F2C9" w14:textId="77777777" w:rsidR="006610CD" w:rsidRPr="00CE5436" w:rsidRDefault="006610CD" w:rsidP="7D1841F8">
      <w:pPr>
        <w:spacing w:after="0" w:line="240" w:lineRule="auto"/>
        <w:ind w:left="720"/>
        <w:rPr>
          <w:rFonts w:eastAsia="Aptos" w:cs="Aptos"/>
        </w:rPr>
      </w:pPr>
    </w:p>
    <w:p w14:paraId="69E898FD" w14:textId="77777777" w:rsidR="006610CD" w:rsidRPr="00CE5436" w:rsidRDefault="006610CD" w:rsidP="7D1841F8">
      <w:pPr>
        <w:spacing w:after="0" w:line="240" w:lineRule="auto"/>
        <w:ind w:left="720"/>
        <w:rPr>
          <w:rFonts w:eastAsia="Aptos" w:cs="Aptos"/>
        </w:rPr>
      </w:pPr>
    </w:p>
    <w:p w14:paraId="4E6C3A86" w14:textId="77777777" w:rsidR="006610CD" w:rsidRPr="00CE5436" w:rsidRDefault="006610CD" w:rsidP="7D1841F8">
      <w:pPr>
        <w:spacing w:after="0" w:line="240" w:lineRule="auto"/>
        <w:ind w:left="720"/>
        <w:rPr>
          <w:rFonts w:eastAsia="Aptos" w:cs="Aptos"/>
        </w:rPr>
      </w:pPr>
    </w:p>
    <w:p w14:paraId="19D1F902" w14:textId="77777777" w:rsidR="006610CD" w:rsidRPr="00CE5436" w:rsidRDefault="006610CD" w:rsidP="7D1841F8">
      <w:pPr>
        <w:spacing w:after="0" w:line="240" w:lineRule="auto"/>
        <w:ind w:left="720"/>
        <w:rPr>
          <w:rFonts w:eastAsia="Aptos" w:cs="Aptos"/>
        </w:rPr>
      </w:pPr>
    </w:p>
    <w:p w14:paraId="6F931125" w14:textId="77777777" w:rsidR="006610CD" w:rsidRPr="00CE5436" w:rsidRDefault="006610CD" w:rsidP="7D1841F8">
      <w:pPr>
        <w:spacing w:after="0" w:line="240" w:lineRule="auto"/>
        <w:ind w:left="720"/>
        <w:rPr>
          <w:rFonts w:eastAsia="Aptos" w:cs="Aptos"/>
        </w:rPr>
      </w:pPr>
    </w:p>
    <w:p w14:paraId="0CAC3929" w14:textId="77777777" w:rsidR="006610CD" w:rsidRPr="00CE5436" w:rsidRDefault="006610CD" w:rsidP="7D1841F8">
      <w:pPr>
        <w:spacing w:after="0" w:line="240" w:lineRule="auto"/>
        <w:ind w:left="720"/>
        <w:rPr>
          <w:rFonts w:eastAsia="Aptos" w:cs="Aptos"/>
        </w:rPr>
      </w:pPr>
    </w:p>
    <w:p w14:paraId="1DD3E088" w14:textId="7805AC34" w:rsidR="7F6761DA" w:rsidRPr="00CE5436" w:rsidRDefault="776CE64A" w:rsidP="7D1841F8">
      <w:pPr>
        <w:spacing w:after="0" w:line="240" w:lineRule="auto"/>
        <w:ind w:left="720"/>
        <w:rPr>
          <w:rFonts w:eastAsia="Aptos" w:cs="Aptos"/>
        </w:rPr>
      </w:pPr>
      <w:r w:rsidRPr="00CE5436">
        <w:rPr>
          <w:rFonts w:eastAsia="Aptos" w:cs="Aptos"/>
        </w:rPr>
        <w:t xml:space="preserve">2.16. </w:t>
      </w:r>
      <w:r w:rsidR="0559F2BB" w:rsidRPr="00CE5436">
        <w:rPr>
          <w:rFonts w:eastAsia="Aptos" w:cs="Aptos"/>
        </w:rPr>
        <w:t>Assessment of MSLOs</w:t>
      </w:r>
    </w:p>
    <w:p w14:paraId="43AB4DE4" w14:textId="7216ABEF" w:rsidR="7D1841F8" w:rsidRPr="00CE5436" w:rsidRDefault="7D1841F8" w:rsidP="7D1841F8">
      <w:pPr>
        <w:spacing w:after="0" w:line="240" w:lineRule="auto"/>
        <w:ind w:left="720"/>
        <w:rPr>
          <w:rFonts w:eastAsia="Aptos" w:cs="Aptos"/>
        </w:rPr>
      </w:pPr>
    </w:p>
    <w:p w14:paraId="2CFE38C2" w14:textId="0B5B47A6" w:rsidR="0F9EFCE0" w:rsidRPr="00CE5436" w:rsidRDefault="7F6761DA" w:rsidP="006610CD">
      <w:pPr>
        <w:ind w:left="720"/>
        <w:rPr>
          <w:i/>
        </w:rPr>
      </w:pPr>
      <w:r w:rsidRPr="00CE5436">
        <w:rPr>
          <w:i/>
          <w:iCs/>
        </w:rPr>
        <w:t xml:space="preserve">How will </w:t>
      </w:r>
      <w:r w:rsidR="20C4878B" w:rsidRPr="00CE5436">
        <w:rPr>
          <w:i/>
          <w:iCs/>
        </w:rPr>
        <w:t xml:space="preserve">the MSLOs be assessed? </w:t>
      </w:r>
    </w:p>
    <w:p w14:paraId="7311CF4F" w14:textId="3DB61C99" w:rsidR="4D16B55D" w:rsidRPr="00CE5436" w:rsidRDefault="4D16B55D" w:rsidP="0F9EFCE0">
      <w:pPr>
        <w:pStyle w:val="ListParagraph"/>
        <w:numPr>
          <w:ilvl w:val="0"/>
          <w:numId w:val="19"/>
        </w:numPr>
        <w:spacing w:after="0"/>
        <w:rPr>
          <w:rFonts w:eastAsia="Times New Roman" w:cs="Times New Roman"/>
          <w:sz w:val="22"/>
          <w:szCs w:val="22"/>
        </w:rPr>
      </w:pPr>
      <w:r w:rsidRPr="00CE5436">
        <w:rPr>
          <w:rFonts w:eastAsia="Times New Roman" w:cs="Times New Roman"/>
          <w:sz w:val="22"/>
          <w:szCs w:val="22"/>
        </w:rPr>
        <w:t>Formative evaluation via journal reflections, discussion boards, quizzes, and /or thought pieces based on readings and lectures</w:t>
      </w:r>
    </w:p>
    <w:p w14:paraId="1B4BF82E" w14:textId="04150F5C" w:rsidR="4D16B55D" w:rsidRPr="00CE5436" w:rsidRDefault="4D16B55D" w:rsidP="0F9EFCE0">
      <w:pPr>
        <w:pStyle w:val="ListParagraph"/>
        <w:numPr>
          <w:ilvl w:val="0"/>
          <w:numId w:val="19"/>
        </w:numPr>
        <w:spacing w:after="0"/>
        <w:rPr>
          <w:rFonts w:eastAsia="Times New Roman" w:cs="Times New Roman"/>
          <w:sz w:val="22"/>
          <w:szCs w:val="22"/>
        </w:rPr>
      </w:pPr>
      <w:r w:rsidRPr="00CE5436">
        <w:rPr>
          <w:rFonts w:eastAsia="Times New Roman" w:cs="Times New Roman"/>
          <w:sz w:val="22"/>
          <w:szCs w:val="22"/>
        </w:rPr>
        <w:t>Formative evaluation via instructor observation of group deliberations during in-class activities</w:t>
      </w:r>
    </w:p>
    <w:p w14:paraId="75C92E4A" w14:textId="34FC8E04" w:rsidR="4D16B55D" w:rsidRPr="00CE5436" w:rsidRDefault="4D16B55D" w:rsidP="0F9EFCE0">
      <w:pPr>
        <w:pStyle w:val="ListParagraph"/>
        <w:numPr>
          <w:ilvl w:val="0"/>
          <w:numId w:val="19"/>
        </w:numPr>
        <w:spacing w:after="0"/>
        <w:rPr>
          <w:rFonts w:eastAsia="Times New Roman" w:cs="Times New Roman"/>
          <w:sz w:val="22"/>
          <w:szCs w:val="22"/>
        </w:rPr>
      </w:pPr>
      <w:r w:rsidRPr="00CE5436">
        <w:rPr>
          <w:rFonts w:eastAsia="Times New Roman" w:cs="Times New Roman"/>
          <w:sz w:val="22"/>
          <w:szCs w:val="22"/>
        </w:rPr>
        <w:t xml:space="preserve">Summative evaluation of four key deliverables </w:t>
      </w:r>
    </w:p>
    <w:p w14:paraId="18FB7F12" w14:textId="06D3B8FF" w:rsidR="4D16B55D" w:rsidRPr="00CE5436" w:rsidRDefault="4D16B55D" w:rsidP="0F9EFCE0">
      <w:pPr>
        <w:pStyle w:val="ListParagraph"/>
        <w:numPr>
          <w:ilvl w:val="1"/>
          <w:numId w:val="19"/>
        </w:numPr>
        <w:spacing w:after="0"/>
        <w:rPr>
          <w:rFonts w:eastAsia="Times New Roman" w:cs="Times New Roman"/>
          <w:sz w:val="22"/>
          <w:szCs w:val="22"/>
        </w:rPr>
      </w:pPr>
      <w:r w:rsidRPr="00CE5436">
        <w:rPr>
          <w:rFonts w:eastAsia="Times New Roman" w:cs="Times New Roman"/>
          <w:sz w:val="22"/>
          <w:szCs w:val="22"/>
        </w:rPr>
        <w:t xml:space="preserve">Assessment of an Environmental Conflict </w:t>
      </w:r>
      <w:r w:rsidRPr="00CE5436">
        <w:rPr>
          <w:rFonts w:eastAsia="Times New Roman" w:cs="Times New Roman"/>
          <w:i/>
          <w:iCs/>
          <w:sz w:val="22"/>
          <w:szCs w:val="22"/>
        </w:rPr>
        <w:t xml:space="preserve">or </w:t>
      </w:r>
      <w:r w:rsidRPr="00CE5436">
        <w:rPr>
          <w:rFonts w:eastAsia="Times New Roman" w:cs="Times New Roman"/>
          <w:sz w:val="22"/>
          <w:szCs w:val="22"/>
        </w:rPr>
        <w:t>Advocacy Campaign</w:t>
      </w:r>
    </w:p>
    <w:p w14:paraId="78546ECF" w14:textId="79180391" w:rsidR="4D16B55D" w:rsidRPr="00CE5436" w:rsidRDefault="4D16B55D" w:rsidP="0F9EFCE0">
      <w:pPr>
        <w:pStyle w:val="ListParagraph"/>
        <w:numPr>
          <w:ilvl w:val="1"/>
          <w:numId w:val="19"/>
        </w:numPr>
        <w:spacing w:after="0"/>
        <w:rPr>
          <w:rFonts w:eastAsia="Times New Roman" w:cs="Times New Roman"/>
          <w:sz w:val="22"/>
          <w:szCs w:val="22"/>
        </w:rPr>
      </w:pPr>
      <w:r w:rsidRPr="00CE5436">
        <w:rPr>
          <w:rFonts w:eastAsia="Times New Roman" w:cs="Times New Roman"/>
          <w:sz w:val="22"/>
          <w:szCs w:val="22"/>
        </w:rPr>
        <w:t>A Stakeholder Analysis</w:t>
      </w:r>
    </w:p>
    <w:p w14:paraId="58C6AAE1" w14:textId="5DEA2DF3" w:rsidR="0D917814" w:rsidRPr="00CE5436" w:rsidRDefault="0D917814" w:rsidP="0F9EFCE0">
      <w:pPr>
        <w:pStyle w:val="ListParagraph"/>
        <w:numPr>
          <w:ilvl w:val="1"/>
          <w:numId w:val="19"/>
        </w:numPr>
        <w:spacing w:after="0"/>
        <w:rPr>
          <w:rFonts w:eastAsia="Times New Roman" w:cs="Times New Roman"/>
          <w:sz w:val="22"/>
          <w:szCs w:val="22"/>
        </w:rPr>
      </w:pPr>
      <w:r w:rsidRPr="00CE5436">
        <w:rPr>
          <w:rFonts w:eastAsia="Times New Roman" w:cs="Times New Roman"/>
          <w:sz w:val="22"/>
          <w:szCs w:val="22"/>
        </w:rPr>
        <w:t xml:space="preserve">An Issue Analysis and Selection of Appropriate Decision Support Tool </w:t>
      </w:r>
    </w:p>
    <w:p w14:paraId="54838F48" w14:textId="62BB6AB2" w:rsidR="4D16B55D" w:rsidRPr="00CE5436" w:rsidRDefault="4D16B55D" w:rsidP="0F9EFCE0">
      <w:pPr>
        <w:pStyle w:val="ListParagraph"/>
        <w:numPr>
          <w:ilvl w:val="1"/>
          <w:numId w:val="19"/>
        </w:numPr>
        <w:spacing w:after="0"/>
        <w:rPr>
          <w:rFonts w:eastAsia="Times New Roman" w:cs="Times New Roman"/>
          <w:sz w:val="22"/>
          <w:szCs w:val="22"/>
        </w:rPr>
      </w:pPr>
      <w:r w:rsidRPr="00CE5436">
        <w:rPr>
          <w:rFonts w:eastAsia="Times New Roman" w:cs="Times New Roman"/>
          <w:sz w:val="22"/>
          <w:szCs w:val="22"/>
        </w:rPr>
        <w:t>A Public Engagement Strategy</w:t>
      </w:r>
    </w:p>
    <w:p w14:paraId="1A6A0FC0" w14:textId="269EC339" w:rsidR="0F9EFCE0" w:rsidRPr="00CE5436" w:rsidRDefault="0F9EFCE0" w:rsidP="0F9EFCE0">
      <w:pPr>
        <w:ind w:left="720"/>
        <w:rPr>
          <w:i/>
          <w:iCs/>
        </w:rPr>
      </w:pPr>
    </w:p>
    <w:p w14:paraId="33691682" w14:textId="02BFB78F" w:rsidR="00592F6D" w:rsidRPr="00CE5436" w:rsidRDefault="20C4878B" w:rsidP="5CBA371C">
      <w:pPr>
        <w:ind w:left="720"/>
        <w:rPr>
          <w:i/>
        </w:rPr>
      </w:pPr>
      <w:r w:rsidRPr="00CE5436">
        <w:rPr>
          <w:i/>
        </w:rPr>
        <w:t xml:space="preserve">What </w:t>
      </w:r>
      <w:r w:rsidR="425F8C89" w:rsidRPr="00CE5436">
        <w:rPr>
          <w:b/>
          <w:i/>
        </w:rPr>
        <w:t xml:space="preserve">sharable </w:t>
      </w:r>
      <w:r w:rsidRPr="00CE5436">
        <w:rPr>
          <w:b/>
          <w:i/>
        </w:rPr>
        <w:t xml:space="preserve">artifacts </w:t>
      </w:r>
      <w:r w:rsidRPr="00CE5436">
        <w:rPr>
          <w:i/>
        </w:rPr>
        <w:t>will</w:t>
      </w:r>
      <w:r w:rsidR="003D6996" w:rsidRPr="00CE5436">
        <w:rPr>
          <w:i/>
        </w:rPr>
        <w:t xml:space="preserve"> </w:t>
      </w:r>
      <w:r w:rsidR="757B7A58" w:rsidRPr="00CE5436">
        <w:rPr>
          <w:i/>
        </w:rPr>
        <w:t xml:space="preserve">students produce that </w:t>
      </w:r>
      <w:r w:rsidR="003D6996" w:rsidRPr="00CE5436">
        <w:rPr>
          <w:i/>
        </w:rPr>
        <w:t>demonstrate</w:t>
      </w:r>
      <w:r w:rsidRPr="00CE5436">
        <w:rPr>
          <w:i/>
        </w:rPr>
        <w:t xml:space="preserve"> </w:t>
      </w:r>
      <w:r w:rsidR="1002A976" w:rsidRPr="00CE5436">
        <w:rPr>
          <w:i/>
        </w:rPr>
        <w:t>mastery?</w:t>
      </w:r>
    </w:p>
    <w:p w14:paraId="005D4B8F" w14:textId="538F8327" w:rsidR="2FB853D5" w:rsidRPr="00CE5436" w:rsidRDefault="2FB853D5" w:rsidP="2FB853D5"/>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6750"/>
      </w:tblGrid>
      <w:tr w:rsidR="00CE5436" w:rsidRPr="00CE5436" w14:paraId="5E0419F2" w14:textId="77777777" w:rsidTr="0F9EFCE0">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CAC88EB" w14:textId="4609BE8A" w:rsidR="0F9EFCE0" w:rsidRPr="00CE5436" w:rsidRDefault="003E369C" w:rsidP="0F9EFCE0">
            <w:pPr>
              <w:spacing w:line="279" w:lineRule="auto"/>
              <w:rPr>
                <w:rFonts w:eastAsia="Times New Roman" w:cs="Times New Roman"/>
                <w:sz w:val="22"/>
                <w:szCs w:val="22"/>
              </w:rPr>
            </w:pPr>
            <w:r w:rsidRPr="00CE5436">
              <w:rPr>
                <w:rFonts w:eastAsia="Times New Roman" w:cs="Times New Roman"/>
                <w:b/>
                <w:bCs/>
                <w:sz w:val="22"/>
                <w:szCs w:val="22"/>
              </w:rPr>
              <w:t>Course</w:t>
            </w:r>
          </w:p>
        </w:tc>
        <w:tc>
          <w:tcPr>
            <w:tcW w:w="6750" w:type="dxa"/>
            <w:tcBorders>
              <w:top w:val="single" w:sz="6" w:space="0" w:color="auto"/>
              <w:left w:val="single" w:sz="6" w:space="0" w:color="auto"/>
              <w:bottom w:val="single" w:sz="6" w:space="0" w:color="auto"/>
              <w:right w:val="single" w:sz="6" w:space="0" w:color="auto"/>
            </w:tcBorders>
            <w:tcMar>
              <w:left w:w="90" w:type="dxa"/>
              <w:right w:w="90" w:type="dxa"/>
            </w:tcMar>
          </w:tcPr>
          <w:p w14:paraId="2DBF82B9" w14:textId="12C9FE5D" w:rsidR="5A982D96" w:rsidRPr="00CE5436" w:rsidRDefault="5A982D96" w:rsidP="0F9EFCE0">
            <w:pPr>
              <w:spacing w:line="279" w:lineRule="auto"/>
              <w:rPr>
                <w:rFonts w:eastAsia="Times New Roman" w:cs="Times New Roman"/>
                <w:b/>
                <w:bCs/>
                <w:sz w:val="22"/>
                <w:szCs w:val="22"/>
              </w:rPr>
            </w:pPr>
            <w:r w:rsidRPr="00CE5436">
              <w:rPr>
                <w:rFonts w:eastAsia="Times New Roman" w:cs="Times New Roman"/>
                <w:b/>
                <w:bCs/>
                <w:sz w:val="22"/>
                <w:szCs w:val="22"/>
              </w:rPr>
              <w:t xml:space="preserve">Shareable </w:t>
            </w:r>
            <w:r w:rsidR="0F9EFCE0" w:rsidRPr="00CE5436">
              <w:rPr>
                <w:rFonts w:eastAsia="Times New Roman" w:cs="Times New Roman"/>
                <w:b/>
                <w:bCs/>
                <w:sz w:val="22"/>
                <w:szCs w:val="22"/>
              </w:rPr>
              <w:t>Artifacts</w:t>
            </w:r>
          </w:p>
        </w:tc>
      </w:tr>
      <w:tr w:rsidR="00CE5436" w:rsidRPr="00CE5436" w14:paraId="76EAF244" w14:textId="77777777" w:rsidTr="0F9EFCE0">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0F222C36" w14:textId="674C30A6" w:rsidR="0F9EFCE0" w:rsidRPr="00CE5436" w:rsidRDefault="0F9EFCE0" w:rsidP="0F9EFCE0">
            <w:pPr>
              <w:spacing w:line="279" w:lineRule="auto"/>
              <w:rPr>
                <w:rFonts w:eastAsia="Times New Roman" w:cs="Times New Roman"/>
                <w:sz w:val="22"/>
                <w:szCs w:val="22"/>
              </w:rPr>
            </w:pPr>
            <w:r w:rsidRPr="00CE5436">
              <w:rPr>
                <w:rFonts w:eastAsia="Times New Roman" w:cs="Times New Roman"/>
                <w:sz w:val="22"/>
                <w:szCs w:val="22"/>
              </w:rPr>
              <w:t>EST 608</w:t>
            </w:r>
          </w:p>
        </w:tc>
        <w:tc>
          <w:tcPr>
            <w:tcW w:w="6750" w:type="dxa"/>
            <w:tcBorders>
              <w:top w:val="single" w:sz="6" w:space="0" w:color="auto"/>
              <w:left w:val="single" w:sz="6" w:space="0" w:color="auto"/>
              <w:bottom w:val="single" w:sz="6" w:space="0" w:color="auto"/>
              <w:right w:val="single" w:sz="6" w:space="0" w:color="auto"/>
            </w:tcBorders>
            <w:tcMar>
              <w:left w:w="90" w:type="dxa"/>
              <w:right w:w="90" w:type="dxa"/>
            </w:tcMar>
          </w:tcPr>
          <w:p w14:paraId="3D3F7864" w14:textId="15A13FF8" w:rsidR="0F9EFCE0" w:rsidRPr="00CE5436" w:rsidRDefault="0F9EFCE0" w:rsidP="0F9EFCE0">
            <w:pPr>
              <w:spacing w:line="279" w:lineRule="auto"/>
              <w:rPr>
                <w:rFonts w:eastAsia="Times New Roman" w:cs="Times New Roman"/>
                <w:sz w:val="22"/>
                <w:szCs w:val="22"/>
              </w:rPr>
            </w:pPr>
            <w:r w:rsidRPr="00CE5436">
              <w:rPr>
                <w:rFonts w:eastAsia="Times New Roman" w:cs="Times New Roman"/>
                <w:sz w:val="22"/>
                <w:szCs w:val="22"/>
              </w:rPr>
              <w:t xml:space="preserve">Assessment of an Environmental Conflict </w:t>
            </w:r>
            <w:r w:rsidRPr="00CE5436">
              <w:rPr>
                <w:rFonts w:eastAsia="Times New Roman" w:cs="Times New Roman"/>
                <w:i/>
                <w:iCs/>
                <w:sz w:val="22"/>
                <w:szCs w:val="22"/>
              </w:rPr>
              <w:t xml:space="preserve">or </w:t>
            </w:r>
            <w:r w:rsidRPr="00CE5436">
              <w:rPr>
                <w:rFonts w:eastAsia="Times New Roman" w:cs="Times New Roman"/>
                <w:sz w:val="22"/>
                <w:szCs w:val="22"/>
              </w:rPr>
              <w:t>Advocacy Campaign</w:t>
            </w:r>
          </w:p>
          <w:p w14:paraId="7C756F78" w14:textId="7F9D8839" w:rsidR="0F9EFCE0" w:rsidRPr="00CE5436" w:rsidRDefault="0F9EFCE0" w:rsidP="0F9EFCE0">
            <w:pPr>
              <w:spacing w:line="279" w:lineRule="auto"/>
              <w:rPr>
                <w:rFonts w:eastAsia="Times New Roman" w:cs="Times New Roman"/>
                <w:sz w:val="22"/>
                <w:szCs w:val="22"/>
              </w:rPr>
            </w:pPr>
            <w:r w:rsidRPr="00CE5436">
              <w:rPr>
                <w:rFonts w:eastAsia="Times New Roman" w:cs="Times New Roman"/>
                <w:sz w:val="22"/>
                <w:szCs w:val="22"/>
              </w:rPr>
              <w:t>A Stakeholder Analysis</w:t>
            </w:r>
            <w:r w:rsidR="4B2DF108" w:rsidRPr="00CE5436">
              <w:rPr>
                <w:rFonts w:eastAsia="Times New Roman" w:cs="Times New Roman"/>
                <w:sz w:val="22"/>
                <w:szCs w:val="22"/>
              </w:rPr>
              <w:t xml:space="preserve"> (group project)</w:t>
            </w:r>
          </w:p>
        </w:tc>
      </w:tr>
      <w:tr w:rsidR="0F9EFCE0" w:rsidRPr="00CE5436" w14:paraId="221BB627" w14:textId="77777777" w:rsidTr="0F9EFCE0">
        <w:trPr>
          <w:trHeight w:val="300"/>
        </w:trPr>
        <w:tc>
          <w:tcPr>
            <w:tcW w:w="2325" w:type="dxa"/>
            <w:tcBorders>
              <w:top w:val="single" w:sz="6" w:space="0" w:color="auto"/>
              <w:left w:val="single" w:sz="6" w:space="0" w:color="auto"/>
              <w:bottom w:val="single" w:sz="6" w:space="0" w:color="auto"/>
              <w:right w:val="single" w:sz="6" w:space="0" w:color="auto"/>
            </w:tcBorders>
            <w:tcMar>
              <w:left w:w="90" w:type="dxa"/>
              <w:right w:w="90" w:type="dxa"/>
            </w:tcMar>
          </w:tcPr>
          <w:p w14:paraId="19B6B5F1" w14:textId="6DC3340E" w:rsidR="0F9EFCE0" w:rsidRPr="00CE5436" w:rsidRDefault="0F9EFCE0" w:rsidP="0F9EFCE0">
            <w:pPr>
              <w:spacing w:line="279" w:lineRule="auto"/>
              <w:rPr>
                <w:rFonts w:eastAsia="Times New Roman" w:cs="Times New Roman"/>
                <w:sz w:val="22"/>
                <w:szCs w:val="22"/>
              </w:rPr>
            </w:pPr>
            <w:r w:rsidRPr="00CE5436">
              <w:rPr>
                <w:rFonts w:eastAsia="Times New Roman" w:cs="Times New Roman"/>
                <w:sz w:val="22"/>
                <w:szCs w:val="22"/>
              </w:rPr>
              <w:t>EST 635</w:t>
            </w:r>
          </w:p>
        </w:tc>
        <w:tc>
          <w:tcPr>
            <w:tcW w:w="6750" w:type="dxa"/>
            <w:tcBorders>
              <w:top w:val="single" w:sz="6" w:space="0" w:color="auto"/>
              <w:left w:val="single" w:sz="6" w:space="0" w:color="auto"/>
              <w:bottom w:val="single" w:sz="6" w:space="0" w:color="auto"/>
              <w:right w:val="single" w:sz="6" w:space="0" w:color="auto"/>
            </w:tcBorders>
            <w:tcMar>
              <w:left w:w="90" w:type="dxa"/>
              <w:right w:w="90" w:type="dxa"/>
            </w:tcMar>
          </w:tcPr>
          <w:p w14:paraId="03D5A6A2" w14:textId="44132141" w:rsidR="4AE937F1" w:rsidRPr="00CE5436" w:rsidRDefault="4AE937F1" w:rsidP="0F9EFCE0">
            <w:pPr>
              <w:spacing w:line="279" w:lineRule="auto"/>
              <w:rPr>
                <w:rFonts w:eastAsia="Times New Roman" w:cs="Times New Roman"/>
                <w:sz w:val="22"/>
                <w:szCs w:val="22"/>
              </w:rPr>
            </w:pPr>
            <w:r w:rsidRPr="00CE5436">
              <w:rPr>
                <w:rFonts w:eastAsia="Times New Roman" w:cs="Times New Roman"/>
                <w:sz w:val="22"/>
                <w:szCs w:val="22"/>
              </w:rPr>
              <w:t xml:space="preserve">Issue Analysis and Selection of Appropriate Decision Support Tool </w:t>
            </w:r>
          </w:p>
          <w:p w14:paraId="1C9D0A7D" w14:textId="2008833D" w:rsidR="0F9EFCE0" w:rsidRPr="00CE5436" w:rsidRDefault="0F9EFCE0" w:rsidP="0F9EFCE0">
            <w:pPr>
              <w:spacing w:line="279" w:lineRule="auto"/>
              <w:rPr>
                <w:rFonts w:eastAsia="Times New Roman" w:cs="Times New Roman"/>
                <w:sz w:val="22"/>
                <w:szCs w:val="22"/>
              </w:rPr>
            </w:pPr>
            <w:r w:rsidRPr="00CE5436">
              <w:rPr>
                <w:rFonts w:eastAsia="Times New Roman" w:cs="Times New Roman"/>
                <w:sz w:val="22"/>
                <w:szCs w:val="22"/>
              </w:rPr>
              <w:t>Public Engagement Strategy</w:t>
            </w:r>
            <w:r w:rsidR="5623A948" w:rsidRPr="00CE5436">
              <w:rPr>
                <w:rFonts w:eastAsia="Times New Roman" w:cs="Times New Roman"/>
                <w:sz w:val="22"/>
                <w:szCs w:val="22"/>
              </w:rPr>
              <w:t xml:space="preserve"> (group project)</w:t>
            </w:r>
          </w:p>
        </w:tc>
      </w:tr>
    </w:tbl>
    <w:p w14:paraId="53980F29" w14:textId="4CE45ED5" w:rsidR="2FB853D5" w:rsidRPr="00CE5436" w:rsidRDefault="2FB853D5" w:rsidP="0F9EFCE0">
      <w:pPr>
        <w:spacing w:line="278" w:lineRule="auto"/>
        <w:rPr>
          <w:rFonts w:eastAsia="Times New Roman" w:cs="Times New Roman"/>
          <w:sz w:val="22"/>
          <w:szCs w:val="22"/>
        </w:rPr>
      </w:pPr>
    </w:p>
    <w:p w14:paraId="56B52EE2" w14:textId="653FE681" w:rsidR="2FB853D5" w:rsidRPr="00CE5436" w:rsidRDefault="2FB853D5" w:rsidP="7D1841F8"/>
    <w:p w14:paraId="34299BA8" w14:textId="27E560E1" w:rsidR="00592F6D" w:rsidRPr="00CE5436" w:rsidRDefault="35F75C51" w:rsidP="2FB853D5">
      <w:pPr>
        <w:pStyle w:val="Heading1"/>
        <w:rPr>
          <w:b w:val="0"/>
          <w:bCs w:val="0"/>
          <w:color w:val="auto"/>
        </w:rPr>
      </w:pPr>
      <w:r w:rsidRPr="00CE5436">
        <w:rPr>
          <w:b w:val="0"/>
          <w:bCs w:val="0"/>
          <w:color w:val="auto"/>
        </w:rPr>
        <w:t xml:space="preserve">2.17. </w:t>
      </w:r>
      <w:r w:rsidR="400AD300" w:rsidRPr="00CE5436">
        <w:rPr>
          <w:b w:val="0"/>
          <w:bCs w:val="0"/>
          <w:color w:val="auto"/>
        </w:rPr>
        <w:t>Credit-bearing requirements, if applicable</w:t>
      </w:r>
    </w:p>
    <w:p w14:paraId="2AE09299" w14:textId="6908EAAA" w:rsidR="04726B7C" w:rsidRPr="00CE5436" w:rsidRDefault="04726B7C" w:rsidP="5CBA371C">
      <w:pPr>
        <w:tabs>
          <w:tab w:val="center" w:pos="4680"/>
        </w:tabs>
        <w:ind w:left="720"/>
      </w:pPr>
      <w:r w:rsidRPr="00CE5436">
        <w:t xml:space="preserve">For credit bearing Microcredentials </w:t>
      </w:r>
    </w:p>
    <w:p w14:paraId="7A76FB77" w14:textId="208DE0FA" w:rsidR="04726B7C" w:rsidRPr="00CE5436" w:rsidRDefault="04726B7C" w:rsidP="5CBA371C">
      <w:pPr>
        <w:pStyle w:val="ListParagraph"/>
        <w:numPr>
          <w:ilvl w:val="0"/>
          <w:numId w:val="38"/>
        </w:numPr>
        <w:tabs>
          <w:tab w:val="center" w:pos="4680"/>
        </w:tabs>
      </w:pPr>
      <w:r w:rsidRPr="00CE5436">
        <w:t xml:space="preserve"># of Courses Required  </w:t>
      </w:r>
      <w:r w:rsidR="04801870" w:rsidRPr="00CE5436">
        <w:t>2</w:t>
      </w:r>
    </w:p>
    <w:p w14:paraId="3EF37F43" w14:textId="29619537" w:rsidR="04726B7C" w:rsidRPr="00CE5436" w:rsidRDefault="04726B7C" w:rsidP="5CBA371C">
      <w:pPr>
        <w:pStyle w:val="ListParagraph"/>
        <w:numPr>
          <w:ilvl w:val="0"/>
          <w:numId w:val="38"/>
        </w:numPr>
        <w:tabs>
          <w:tab w:val="center" w:pos="4680"/>
        </w:tabs>
      </w:pPr>
      <w:r w:rsidRPr="00CE5436">
        <w:t xml:space="preserve">Total credit hours         </w:t>
      </w:r>
      <w:r w:rsidR="51CBDAA4" w:rsidRPr="00CE5436">
        <w:t>6</w:t>
      </w:r>
    </w:p>
    <w:p w14:paraId="52DC41C5" w14:textId="1982750D" w:rsidR="5CBA371C" w:rsidRPr="00CE5436" w:rsidRDefault="5CBA371C" w:rsidP="5CBA371C"/>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52"/>
        <w:gridCol w:w="4480"/>
        <w:gridCol w:w="1170"/>
        <w:gridCol w:w="2258"/>
      </w:tblGrid>
      <w:tr w:rsidR="00CE5436" w:rsidRPr="00CE5436" w14:paraId="093AE73E" w14:textId="77777777" w:rsidTr="007902FD">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66118B19" w14:textId="67E99A30" w:rsidR="61F8E435" w:rsidRPr="00CE5436" w:rsidRDefault="61F8E435" w:rsidP="61F8E435">
            <w:pPr>
              <w:jc w:val="center"/>
            </w:pPr>
            <w:r w:rsidRPr="00CE5436">
              <w:t>COURSE #</w:t>
            </w:r>
          </w:p>
        </w:tc>
        <w:tc>
          <w:tcPr>
            <w:tcW w:w="4480" w:type="dxa"/>
            <w:tcBorders>
              <w:top w:val="dotted" w:sz="6" w:space="0" w:color="auto"/>
              <w:left w:val="dotted" w:sz="6" w:space="0" w:color="auto"/>
              <w:bottom w:val="dotted" w:sz="6" w:space="0" w:color="auto"/>
              <w:right w:val="dotted" w:sz="6" w:space="0" w:color="auto"/>
            </w:tcBorders>
            <w:tcMar>
              <w:left w:w="105" w:type="dxa"/>
              <w:right w:w="105" w:type="dxa"/>
            </w:tcMar>
          </w:tcPr>
          <w:p w14:paraId="49770386" w14:textId="23C06BBE" w:rsidR="61F8E435" w:rsidRPr="00CE5436" w:rsidRDefault="61F8E435" w:rsidP="61F8E435">
            <w:pPr>
              <w:jc w:val="center"/>
            </w:pPr>
            <w:r w:rsidRPr="00CE5436">
              <w:t>Course Title</w:t>
            </w:r>
          </w:p>
        </w:tc>
        <w:tc>
          <w:tcPr>
            <w:tcW w:w="1170" w:type="dxa"/>
            <w:tcBorders>
              <w:top w:val="dotted" w:sz="6" w:space="0" w:color="auto"/>
              <w:left w:val="dotted" w:sz="6" w:space="0" w:color="auto"/>
              <w:bottom w:val="dotted" w:sz="6" w:space="0" w:color="auto"/>
              <w:right w:val="dotted" w:sz="6" w:space="0" w:color="auto"/>
            </w:tcBorders>
            <w:tcMar>
              <w:left w:w="105" w:type="dxa"/>
              <w:right w:w="105" w:type="dxa"/>
            </w:tcMar>
          </w:tcPr>
          <w:p w14:paraId="0011C76C" w14:textId="0CFE41D9" w:rsidR="61F8E435" w:rsidRPr="00CE5436" w:rsidRDefault="61F8E435" w:rsidP="61F8E435">
            <w:pPr>
              <w:jc w:val="center"/>
            </w:pPr>
            <w:r w:rsidRPr="00CE5436">
              <w:t>Credits</w:t>
            </w:r>
          </w:p>
        </w:tc>
        <w:tc>
          <w:tcPr>
            <w:tcW w:w="2258" w:type="dxa"/>
            <w:tcBorders>
              <w:top w:val="dotted" w:sz="6" w:space="0" w:color="auto"/>
              <w:left w:val="dotted" w:sz="6" w:space="0" w:color="auto"/>
              <w:bottom w:val="dotted" w:sz="6" w:space="0" w:color="auto"/>
              <w:right w:val="dotted" w:sz="6" w:space="0" w:color="auto"/>
            </w:tcBorders>
            <w:tcMar>
              <w:left w:w="105" w:type="dxa"/>
              <w:right w:w="105" w:type="dxa"/>
            </w:tcMar>
          </w:tcPr>
          <w:p w14:paraId="029AFDDC" w14:textId="0A76A93C" w:rsidR="009575BD" w:rsidRPr="00CE5436" w:rsidRDefault="7906E75F" w:rsidP="00433C93">
            <w:pPr>
              <w:jc w:val="center"/>
            </w:pPr>
            <w:r w:rsidRPr="00CE5436">
              <w:t>Faculty</w:t>
            </w:r>
            <w:r w:rsidR="00044DFC" w:rsidRPr="00CE5436">
              <w:t xml:space="preserve"> </w:t>
            </w:r>
            <w:r w:rsidR="0007748F" w:rsidRPr="00CE5436">
              <w:t>/</w:t>
            </w:r>
          </w:p>
          <w:p w14:paraId="5A3872FE" w14:textId="430124DF" w:rsidR="0007748F" w:rsidRPr="00CE5436" w:rsidRDefault="0007748F" w:rsidP="00433C93">
            <w:pPr>
              <w:jc w:val="center"/>
            </w:pPr>
            <w:r w:rsidRPr="00CE5436">
              <w:t>Instructor</w:t>
            </w:r>
            <w:r w:rsidR="00150C6D">
              <w:t>/Sponsor</w:t>
            </w:r>
          </w:p>
        </w:tc>
      </w:tr>
      <w:tr w:rsidR="00CE5436" w:rsidRPr="00CE5436" w14:paraId="5C8EF75C" w14:textId="77777777" w:rsidTr="007902FD">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217FDC31" w14:textId="6BBF9DAA" w:rsidR="61F8E435" w:rsidRPr="00CE5436" w:rsidRDefault="244D58AE" w:rsidP="0F9EFCE0">
            <w:pPr>
              <w:jc w:val="center"/>
            </w:pPr>
            <w:r w:rsidRPr="00CE5436">
              <w:rPr>
                <w:rFonts w:eastAsia="Aptos" w:cs="Aptos"/>
              </w:rPr>
              <w:t>EST 608</w:t>
            </w:r>
          </w:p>
        </w:tc>
        <w:tc>
          <w:tcPr>
            <w:tcW w:w="4480" w:type="dxa"/>
            <w:tcBorders>
              <w:top w:val="dotted" w:sz="6" w:space="0" w:color="auto"/>
              <w:left w:val="dotted" w:sz="6" w:space="0" w:color="auto"/>
              <w:bottom w:val="dotted" w:sz="6" w:space="0" w:color="auto"/>
              <w:right w:val="dotted" w:sz="6" w:space="0" w:color="auto"/>
            </w:tcBorders>
            <w:tcMar>
              <w:left w:w="105" w:type="dxa"/>
              <w:right w:w="105" w:type="dxa"/>
            </w:tcMar>
          </w:tcPr>
          <w:p w14:paraId="59D78C89" w14:textId="57C5A9FF" w:rsidR="61F8E435" w:rsidRPr="00CE5436" w:rsidRDefault="244D58AE" w:rsidP="0F9EFCE0">
            <w:pPr>
              <w:jc w:val="center"/>
            </w:pPr>
            <w:r w:rsidRPr="00CE5436">
              <w:rPr>
                <w:rFonts w:eastAsia="Aptos" w:cs="Aptos"/>
              </w:rPr>
              <w:t>Environmental Advocacy Campaigns and Conflict Resolution Application</w:t>
            </w:r>
          </w:p>
        </w:tc>
        <w:tc>
          <w:tcPr>
            <w:tcW w:w="1170" w:type="dxa"/>
            <w:tcBorders>
              <w:top w:val="dotted" w:sz="6" w:space="0" w:color="auto"/>
              <w:left w:val="dotted" w:sz="6" w:space="0" w:color="auto"/>
              <w:bottom w:val="dotted" w:sz="6" w:space="0" w:color="auto"/>
              <w:right w:val="dotted" w:sz="6" w:space="0" w:color="auto"/>
            </w:tcBorders>
            <w:tcMar>
              <w:left w:w="105" w:type="dxa"/>
              <w:right w:w="105" w:type="dxa"/>
            </w:tcMar>
          </w:tcPr>
          <w:p w14:paraId="312EA135" w14:textId="0D86F46A" w:rsidR="61F8E435" w:rsidRPr="00CE5436" w:rsidRDefault="244D58AE" w:rsidP="61F8E435">
            <w:pPr>
              <w:jc w:val="center"/>
            </w:pPr>
            <w:r w:rsidRPr="00CE5436">
              <w:t>3</w:t>
            </w:r>
          </w:p>
          <w:p w14:paraId="7033165D" w14:textId="6563FBF4" w:rsidR="61F8E435" w:rsidRPr="00CE5436" w:rsidRDefault="244D58AE" w:rsidP="61F8E435">
            <w:pPr>
              <w:jc w:val="center"/>
            </w:pPr>
            <w:r w:rsidRPr="00CE5436">
              <w:t>Fall</w:t>
            </w:r>
          </w:p>
        </w:tc>
        <w:tc>
          <w:tcPr>
            <w:tcW w:w="2258" w:type="dxa"/>
            <w:tcBorders>
              <w:top w:val="dotted" w:sz="6" w:space="0" w:color="auto"/>
              <w:left w:val="dotted" w:sz="6" w:space="0" w:color="auto"/>
              <w:bottom w:val="dotted" w:sz="6" w:space="0" w:color="auto"/>
              <w:right w:val="dotted" w:sz="6" w:space="0" w:color="auto"/>
            </w:tcBorders>
            <w:tcMar>
              <w:left w:w="105" w:type="dxa"/>
              <w:right w:w="105" w:type="dxa"/>
            </w:tcMar>
          </w:tcPr>
          <w:p w14:paraId="36A3B9EE" w14:textId="6216AF5E" w:rsidR="1A6D5920" w:rsidRPr="00CE5436" w:rsidRDefault="00811555" w:rsidP="1A6D5920">
            <w:pPr>
              <w:jc w:val="center"/>
            </w:pPr>
            <w:r>
              <w:t>Andrea</w:t>
            </w:r>
            <w:r w:rsidR="00970DC3">
              <w:t xml:space="preserve"> Parker</w:t>
            </w:r>
          </w:p>
        </w:tc>
      </w:tr>
      <w:tr w:rsidR="00CE5436" w:rsidRPr="00CE5436" w14:paraId="60C3B06B" w14:textId="77777777" w:rsidTr="007902FD">
        <w:trPr>
          <w:trHeight w:val="300"/>
        </w:trPr>
        <w:tc>
          <w:tcPr>
            <w:tcW w:w="1452" w:type="dxa"/>
            <w:tcBorders>
              <w:top w:val="dotted" w:sz="6" w:space="0" w:color="auto"/>
              <w:left w:val="dotted" w:sz="6" w:space="0" w:color="auto"/>
              <w:bottom w:val="dotted" w:sz="6" w:space="0" w:color="auto"/>
              <w:right w:val="dotted" w:sz="6" w:space="0" w:color="auto"/>
            </w:tcBorders>
            <w:tcMar>
              <w:left w:w="105" w:type="dxa"/>
              <w:right w:w="105" w:type="dxa"/>
            </w:tcMar>
          </w:tcPr>
          <w:p w14:paraId="00CEAB28" w14:textId="77C8E810" w:rsidR="61F8E435" w:rsidRPr="00CE5436" w:rsidRDefault="244D58AE" w:rsidP="0F9EFCE0">
            <w:pPr>
              <w:jc w:val="center"/>
            </w:pPr>
            <w:r w:rsidRPr="00CE5436">
              <w:rPr>
                <w:rFonts w:eastAsia="Aptos" w:cs="Aptos"/>
              </w:rPr>
              <w:t>EST 635</w:t>
            </w:r>
          </w:p>
        </w:tc>
        <w:tc>
          <w:tcPr>
            <w:tcW w:w="4480" w:type="dxa"/>
            <w:tcBorders>
              <w:top w:val="dotted" w:sz="6" w:space="0" w:color="auto"/>
              <w:left w:val="dotted" w:sz="6" w:space="0" w:color="auto"/>
              <w:bottom w:val="dotted" w:sz="6" w:space="0" w:color="auto"/>
              <w:right w:val="dotted" w:sz="6" w:space="0" w:color="auto"/>
            </w:tcBorders>
            <w:tcMar>
              <w:left w:w="105" w:type="dxa"/>
              <w:right w:w="105" w:type="dxa"/>
            </w:tcMar>
          </w:tcPr>
          <w:p w14:paraId="256C8D1E" w14:textId="734ADDA4" w:rsidR="61F8E435" w:rsidRPr="00CE5436" w:rsidRDefault="244D58AE" w:rsidP="0F9EFCE0">
            <w:pPr>
              <w:jc w:val="center"/>
            </w:pPr>
            <w:r w:rsidRPr="00CE5436">
              <w:rPr>
                <w:rFonts w:eastAsia="Aptos" w:cs="Aptos"/>
              </w:rPr>
              <w:t>Public Participation and Decision Making: Theory and Application</w:t>
            </w:r>
          </w:p>
        </w:tc>
        <w:tc>
          <w:tcPr>
            <w:tcW w:w="1170" w:type="dxa"/>
            <w:tcBorders>
              <w:top w:val="dotted" w:sz="6" w:space="0" w:color="auto"/>
              <w:left w:val="dotted" w:sz="6" w:space="0" w:color="auto"/>
              <w:bottom w:val="dotted" w:sz="6" w:space="0" w:color="auto"/>
              <w:right w:val="dotted" w:sz="6" w:space="0" w:color="auto"/>
            </w:tcBorders>
            <w:tcMar>
              <w:left w:w="105" w:type="dxa"/>
              <w:right w:w="105" w:type="dxa"/>
            </w:tcMar>
          </w:tcPr>
          <w:p w14:paraId="28AE3B6B" w14:textId="439F0BC9" w:rsidR="61F8E435" w:rsidRPr="00CE5436" w:rsidRDefault="244D58AE" w:rsidP="61F8E435">
            <w:pPr>
              <w:jc w:val="center"/>
            </w:pPr>
            <w:r w:rsidRPr="00CE5436">
              <w:t>3</w:t>
            </w:r>
          </w:p>
          <w:p w14:paraId="1782913C" w14:textId="5156675A" w:rsidR="61F8E435" w:rsidRPr="00CE5436" w:rsidRDefault="244D58AE" w:rsidP="61F8E435">
            <w:pPr>
              <w:jc w:val="center"/>
            </w:pPr>
            <w:r w:rsidRPr="00CE5436">
              <w:t>Spring</w:t>
            </w:r>
          </w:p>
        </w:tc>
        <w:tc>
          <w:tcPr>
            <w:tcW w:w="2258" w:type="dxa"/>
            <w:tcBorders>
              <w:top w:val="dotted" w:sz="6" w:space="0" w:color="auto"/>
              <w:left w:val="dotted" w:sz="6" w:space="0" w:color="auto"/>
              <w:bottom w:val="dotted" w:sz="6" w:space="0" w:color="auto"/>
              <w:right w:val="dotted" w:sz="6" w:space="0" w:color="auto"/>
            </w:tcBorders>
            <w:tcMar>
              <w:left w:w="105" w:type="dxa"/>
              <w:right w:w="105" w:type="dxa"/>
            </w:tcMar>
          </w:tcPr>
          <w:p w14:paraId="728A3340" w14:textId="0523AC77" w:rsidR="1A6D5920" w:rsidRPr="00CE5436" w:rsidRDefault="00970DC3" w:rsidP="1A6D5920">
            <w:pPr>
              <w:jc w:val="center"/>
            </w:pPr>
            <w:r>
              <w:t>Paul Hirsch</w:t>
            </w:r>
          </w:p>
        </w:tc>
      </w:tr>
    </w:tbl>
    <w:p w14:paraId="225BAF51" w14:textId="0EC63C7B" w:rsidR="000B1E7B" w:rsidRPr="00CE5436" w:rsidRDefault="08F2F9DB" w:rsidP="2FB853D5">
      <w:pPr>
        <w:rPr>
          <w:i/>
          <w:iCs/>
        </w:rPr>
      </w:pPr>
      <w:r w:rsidRPr="00CE5436">
        <w:rPr>
          <w:i/>
          <w:iCs/>
        </w:rPr>
        <w:t xml:space="preserve">*Attach </w:t>
      </w:r>
      <w:r w:rsidR="03700B40" w:rsidRPr="00CE5436">
        <w:rPr>
          <w:i/>
          <w:iCs/>
        </w:rPr>
        <w:t xml:space="preserve">draft of </w:t>
      </w:r>
      <w:r w:rsidRPr="00CE5436">
        <w:rPr>
          <w:i/>
          <w:iCs/>
        </w:rPr>
        <w:t>s</w:t>
      </w:r>
      <w:r w:rsidR="465A05B9" w:rsidRPr="00CE5436">
        <w:rPr>
          <w:i/>
          <w:iCs/>
        </w:rPr>
        <w:t>yllab</w:t>
      </w:r>
      <w:r w:rsidR="2BE3C2AF" w:rsidRPr="00CE5436">
        <w:rPr>
          <w:i/>
          <w:iCs/>
        </w:rPr>
        <w:t>i</w:t>
      </w:r>
      <w:r w:rsidRPr="00CE5436">
        <w:rPr>
          <w:i/>
          <w:iCs/>
        </w:rPr>
        <w:t xml:space="preserve"> </w:t>
      </w:r>
      <w:r w:rsidR="61AE9FDC" w:rsidRPr="00CE5436">
        <w:rPr>
          <w:i/>
          <w:iCs/>
        </w:rPr>
        <w:t>for any new courses</w:t>
      </w:r>
    </w:p>
    <w:p w14:paraId="4B0C3BD4" w14:textId="7F350B0F" w:rsidR="00D17AD0" w:rsidRPr="00CE5436" w:rsidRDefault="00D17AD0" w:rsidP="5CBA371C">
      <w:pPr>
        <w:ind w:left="720"/>
      </w:pPr>
      <w:r w:rsidRPr="00CE5436">
        <w:t xml:space="preserve">Minimum course GPA </w:t>
      </w:r>
      <w:r w:rsidR="008F6C53" w:rsidRPr="00CE5436">
        <w:t>(if different from 2.0) _____</w:t>
      </w:r>
      <w:r w:rsidR="00E428DE" w:rsidRPr="00CE5436">
        <w:t>_</w:t>
      </w:r>
      <w:r w:rsidR="008F6C53" w:rsidRPr="00CE5436">
        <w:t>_</w:t>
      </w:r>
    </w:p>
    <w:p w14:paraId="69320B59" w14:textId="4047BEAC" w:rsidR="1A6D5920" w:rsidRPr="00CE5436" w:rsidRDefault="6461DC03" w:rsidP="5CBA371C">
      <w:pPr>
        <w:ind w:left="720"/>
      </w:pPr>
      <w:r w:rsidRPr="00CE5436">
        <w:lastRenderedPageBreak/>
        <w:t xml:space="preserve">Time to complete: </w:t>
      </w:r>
      <w:r w:rsidR="6F51C87B" w:rsidRPr="00CE5436">
        <w:t xml:space="preserve">2 </w:t>
      </w:r>
      <w:r w:rsidRPr="00CE5436">
        <w:t>semesters</w:t>
      </w:r>
    </w:p>
    <w:p w14:paraId="1E0609AF" w14:textId="6B239A02" w:rsidR="639315A7" w:rsidRPr="00CE5436" w:rsidRDefault="639315A7" w:rsidP="5CBA371C">
      <w:pPr>
        <w:ind w:left="720"/>
        <w:rPr>
          <w:rFonts w:eastAsia="Aptos" w:cs="Aptos"/>
        </w:rPr>
      </w:pPr>
      <w:r w:rsidRPr="00CE5436">
        <w:rPr>
          <w:rFonts w:eastAsia="Aptos" w:cs="Aptos"/>
        </w:rPr>
        <w:t xml:space="preserve">Learners who have completed the above courses </w:t>
      </w:r>
      <w:r w:rsidR="6D23DE90" w:rsidRPr="00CE5436">
        <w:rPr>
          <w:rFonts w:eastAsia="Aptos" w:cs="Aptos"/>
        </w:rPr>
        <w:t>no</w:t>
      </w:r>
      <w:r w:rsidRPr="00CE5436">
        <w:rPr>
          <w:rFonts w:eastAsia="Aptos" w:cs="Aptos"/>
        </w:rPr>
        <w:t xml:space="preserve"> more than three years prior to the learner’s microcredential</w:t>
      </w:r>
      <w:r w:rsidR="46F5B487" w:rsidRPr="00CE5436">
        <w:rPr>
          <w:rFonts w:eastAsia="Aptos" w:cs="Aptos"/>
        </w:rPr>
        <w:t xml:space="preserve"> completion</w:t>
      </w:r>
      <w:r w:rsidRPr="00CE5436">
        <w:rPr>
          <w:rFonts w:eastAsia="Aptos" w:cs="Aptos"/>
        </w:rPr>
        <w:t xml:space="preserve"> application</w:t>
      </w:r>
      <w:r w:rsidR="751C296D" w:rsidRPr="00CE5436">
        <w:rPr>
          <w:rFonts w:eastAsia="Aptos" w:cs="Aptos"/>
        </w:rPr>
        <w:t xml:space="preserve"> may be awarded a microcredential, unless otherwise determined by the department</w:t>
      </w:r>
      <w:r w:rsidRPr="00CE5436">
        <w:rPr>
          <w:rFonts w:eastAsia="Aptos" w:cs="Aptos"/>
        </w:rPr>
        <w:t xml:space="preserve">. </w:t>
      </w:r>
      <w:r w:rsidR="587E90A8" w:rsidRPr="00CE5436">
        <w:rPr>
          <w:rFonts w:eastAsia="Aptos" w:cs="Aptos"/>
        </w:rPr>
        <w:t xml:space="preserve">If you would like to </w:t>
      </w:r>
      <w:r w:rsidR="6DF9B02F" w:rsidRPr="00CE5436">
        <w:rPr>
          <w:rFonts w:eastAsia="Aptos" w:cs="Aptos"/>
        </w:rPr>
        <w:t xml:space="preserve">determine </w:t>
      </w:r>
      <w:r w:rsidR="587E90A8" w:rsidRPr="00CE5436">
        <w:rPr>
          <w:rFonts w:eastAsia="Aptos" w:cs="Aptos"/>
        </w:rPr>
        <w:t xml:space="preserve">a </w:t>
      </w:r>
      <w:r w:rsidR="481777CB" w:rsidRPr="00CE5436">
        <w:rPr>
          <w:rFonts w:eastAsia="Aptos" w:cs="Aptos"/>
        </w:rPr>
        <w:t>period of time</w:t>
      </w:r>
      <w:r w:rsidR="6BAA039E" w:rsidRPr="00CE5436">
        <w:rPr>
          <w:rFonts w:eastAsia="Aptos" w:cs="Aptos"/>
        </w:rPr>
        <w:t xml:space="preserve"> </w:t>
      </w:r>
      <w:r w:rsidR="368B1D5A" w:rsidRPr="00CE5436">
        <w:rPr>
          <w:rFonts w:eastAsia="Aptos" w:cs="Aptos"/>
        </w:rPr>
        <w:t xml:space="preserve">other than three years, please specify here. </w:t>
      </w:r>
    </w:p>
    <w:p w14:paraId="65D94E6B" w14:textId="5ED6642D" w:rsidR="34C35314" w:rsidRPr="00CE5436" w:rsidRDefault="34C35314" w:rsidP="34C35314">
      <w:pPr>
        <w:rPr>
          <w:rFonts w:eastAsia="Aptos" w:cs="Aptos"/>
        </w:rPr>
      </w:pPr>
    </w:p>
    <w:p w14:paraId="143F7424" w14:textId="5B26F236" w:rsidR="58151ADE" w:rsidRPr="00D032C2" w:rsidRDefault="6B0D2C45" w:rsidP="00D032C2">
      <w:pPr>
        <w:pStyle w:val="Heading1"/>
        <w:rPr>
          <w:b w:val="0"/>
          <w:bCs w:val="0"/>
          <w:color w:val="auto"/>
        </w:rPr>
      </w:pPr>
      <w:r w:rsidRPr="00CE5436">
        <w:rPr>
          <w:b w:val="0"/>
          <w:bCs w:val="0"/>
          <w:color w:val="auto"/>
        </w:rPr>
        <w:t xml:space="preserve">2.18. </w:t>
      </w:r>
      <w:r w:rsidR="5401253A" w:rsidRPr="00CE5436">
        <w:rPr>
          <w:b w:val="0"/>
          <w:bCs w:val="0"/>
          <w:color w:val="auto"/>
        </w:rPr>
        <w:t>Non-credit requirements, if applicable</w:t>
      </w:r>
    </w:p>
    <w:tbl>
      <w:tblPr>
        <w:tblStyle w:val="TableGrid"/>
        <w:tblW w:w="935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9"/>
        <w:gridCol w:w="3799"/>
        <w:gridCol w:w="3044"/>
        <w:gridCol w:w="2167"/>
      </w:tblGrid>
      <w:tr w:rsidR="00CE5436" w:rsidRPr="00CE5436" w14:paraId="792161F3" w14:textId="77777777" w:rsidTr="00B0520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75CFEC12" w14:textId="73E59234" w:rsidR="61F8E435" w:rsidRPr="00CE5436" w:rsidRDefault="61F8E435" w:rsidP="61F8E435">
            <w:pPr>
              <w:jc w:val="center"/>
            </w:pPr>
            <w:r w:rsidRPr="00CE5436">
              <w:rPr>
                <w:b/>
                <w:bCs/>
              </w:rPr>
              <w:t>#</w:t>
            </w: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4046ECDA" w14:textId="28D78AF8" w:rsidR="61F8E435" w:rsidRPr="00CE5436" w:rsidRDefault="61F8E435" w:rsidP="61F8E435">
            <w:pPr>
              <w:jc w:val="center"/>
            </w:pPr>
            <w:r w:rsidRPr="00CE5436">
              <w:t>Description</w:t>
            </w:r>
          </w:p>
        </w:tc>
        <w:tc>
          <w:tcPr>
            <w:tcW w:w="3044" w:type="dxa"/>
            <w:tcBorders>
              <w:top w:val="dotted" w:sz="6" w:space="0" w:color="auto"/>
              <w:left w:val="dotted" w:sz="6" w:space="0" w:color="auto"/>
              <w:bottom w:val="dotted" w:sz="6" w:space="0" w:color="auto"/>
              <w:right w:val="dotted" w:sz="6" w:space="0" w:color="auto"/>
            </w:tcBorders>
            <w:tcMar>
              <w:left w:w="105" w:type="dxa"/>
              <w:right w:w="105" w:type="dxa"/>
            </w:tcMar>
          </w:tcPr>
          <w:p w14:paraId="5DAA1B00" w14:textId="1659B186" w:rsidR="61F8E435" w:rsidRPr="00CE5436" w:rsidRDefault="61F8E435" w:rsidP="61F8E435">
            <w:pPr>
              <w:jc w:val="center"/>
            </w:pPr>
            <w:r w:rsidRPr="00CE5436">
              <w:t>Anticipated Amount of Time to Complete</w:t>
            </w:r>
          </w:p>
        </w:tc>
        <w:tc>
          <w:tcPr>
            <w:tcW w:w="2167" w:type="dxa"/>
            <w:tcBorders>
              <w:top w:val="dotted" w:sz="6" w:space="0" w:color="auto"/>
              <w:left w:val="dotted" w:sz="6" w:space="0" w:color="auto"/>
              <w:bottom w:val="dotted" w:sz="6" w:space="0" w:color="auto"/>
              <w:right w:val="dotted" w:sz="6" w:space="0" w:color="auto"/>
            </w:tcBorders>
            <w:tcMar>
              <w:left w:w="105" w:type="dxa"/>
              <w:right w:w="105" w:type="dxa"/>
            </w:tcMar>
          </w:tcPr>
          <w:p w14:paraId="464F0605" w14:textId="71458BC9" w:rsidR="002B7B99" w:rsidRPr="00CE5436" w:rsidRDefault="08CD0FA1" w:rsidP="4600B4E9">
            <w:pPr>
              <w:jc w:val="center"/>
            </w:pPr>
            <w:r w:rsidRPr="00CE5436">
              <w:t>Faculty</w:t>
            </w:r>
            <w:r w:rsidR="63B3720B" w:rsidRPr="00CE5436">
              <w:t xml:space="preserve"> </w:t>
            </w:r>
            <w:r w:rsidR="27EAA2E0" w:rsidRPr="00CE5436">
              <w:t>/</w:t>
            </w:r>
          </w:p>
          <w:p w14:paraId="24B61852" w14:textId="598B2FA4" w:rsidR="54B7599F" w:rsidRPr="00CE5436" w:rsidRDefault="27EAA2E0" w:rsidP="4600B4E9">
            <w:pPr>
              <w:jc w:val="center"/>
            </w:pPr>
            <w:r w:rsidRPr="00CE5436">
              <w:t>Instructor</w:t>
            </w:r>
            <w:r w:rsidR="00B05203">
              <w:t>/Creator</w:t>
            </w:r>
          </w:p>
        </w:tc>
      </w:tr>
      <w:tr w:rsidR="00CE5436" w:rsidRPr="00CE5436" w14:paraId="170C5F37" w14:textId="77777777" w:rsidTr="00B0520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514E9523" w14:textId="624060B5" w:rsidR="61F8E435" w:rsidRPr="00CE5436"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07D1B44D" w14:textId="7495BE52" w:rsidR="61F8E435" w:rsidRPr="00CE5436" w:rsidRDefault="61F8E435" w:rsidP="61F8E435">
            <w:pPr>
              <w:jc w:val="center"/>
            </w:pPr>
          </w:p>
        </w:tc>
        <w:tc>
          <w:tcPr>
            <w:tcW w:w="3044" w:type="dxa"/>
            <w:tcBorders>
              <w:top w:val="dotted" w:sz="6" w:space="0" w:color="auto"/>
              <w:left w:val="dotted" w:sz="6" w:space="0" w:color="auto"/>
              <w:bottom w:val="dotted" w:sz="6" w:space="0" w:color="auto"/>
              <w:right w:val="dotted" w:sz="6" w:space="0" w:color="auto"/>
            </w:tcBorders>
            <w:tcMar>
              <w:left w:w="105" w:type="dxa"/>
              <w:right w:w="105" w:type="dxa"/>
            </w:tcMar>
          </w:tcPr>
          <w:p w14:paraId="1D5DB0B0" w14:textId="2BAA73D4" w:rsidR="61F8E435" w:rsidRPr="00CE5436" w:rsidRDefault="61F8E435" w:rsidP="61F8E435">
            <w:pPr>
              <w:jc w:val="center"/>
            </w:pPr>
          </w:p>
        </w:tc>
        <w:tc>
          <w:tcPr>
            <w:tcW w:w="2167" w:type="dxa"/>
            <w:tcBorders>
              <w:top w:val="dotted" w:sz="6" w:space="0" w:color="auto"/>
              <w:left w:val="dotted" w:sz="6" w:space="0" w:color="auto"/>
              <w:bottom w:val="dotted" w:sz="6" w:space="0" w:color="auto"/>
              <w:right w:val="dotted" w:sz="6" w:space="0" w:color="auto"/>
            </w:tcBorders>
            <w:tcMar>
              <w:left w:w="105" w:type="dxa"/>
              <w:right w:w="105" w:type="dxa"/>
            </w:tcMar>
          </w:tcPr>
          <w:p w14:paraId="50535B0F" w14:textId="6D10EE65" w:rsidR="1A6D5920" w:rsidRPr="00CE5436" w:rsidRDefault="1A6D5920" w:rsidP="1A6D5920">
            <w:pPr>
              <w:jc w:val="center"/>
            </w:pPr>
          </w:p>
        </w:tc>
      </w:tr>
      <w:tr w:rsidR="00CE5436" w:rsidRPr="00CE5436" w14:paraId="537A2B7B" w14:textId="77777777" w:rsidTr="00B0520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0AED379A" w14:textId="4517668D" w:rsidR="61F8E435" w:rsidRPr="00CE5436"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2539DE7F" w14:textId="3C138FDC" w:rsidR="61F8E435" w:rsidRPr="00CE5436" w:rsidRDefault="61F8E435" w:rsidP="61F8E435">
            <w:pPr>
              <w:jc w:val="center"/>
            </w:pPr>
          </w:p>
        </w:tc>
        <w:tc>
          <w:tcPr>
            <w:tcW w:w="3044" w:type="dxa"/>
            <w:tcBorders>
              <w:top w:val="dotted" w:sz="6" w:space="0" w:color="auto"/>
              <w:left w:val="dotted" w:sz="6" w:space="0" w:color="auto"/>
              <w:bottom w:val="dotted" w:sz="6" w:space="0" w:color="auto"/>
              <w:right w:val="dotted" w:sz="6" w:space="0" w:color="auto"/>
            </w:tcBorders>
            <w:tcMar>
              <w:left w:w="105" w:type="dxa"/>
              <w:right w:w="105" w:type="dxa"/>
            </w:tcMar>
          </w:tcPr>
          <w:p w14:paraId="7AE8E3DD" w14:textId="774F6B6B" w:rsidR="61F8E435" w:rsidRPr="00CE5436" w:rsidRDefault="61F8E435" w:rsidP="61F8E435">
            <w:pPr>
              <w:jc w:val="center"/>
            </w:pPr>
          </w:p>
        </w:tc>
        <w:tc>
          <w:tcPr>
            <w:tcW w:w="2167" w:type="dxa"/>
            <w:tcBorders>
              <w:top w:val="dotted" w:sz="6" w:space="0" w:color="auto"/>
              <w:left w:val="dotted" w:sz="6" w:space="0" w:color="auto"/>
              <w:bottom w:val="dotted" w:sz="6" w:space="0" w:color="auto"/>
              <w:right w:val="dotted" w:sz="6" w:space="0" w:color="auto"/>
            </w:tcBorders>
            <w:tcMar>
              <w:left w:w="105" w:type="dxa"/>
              <w:right w:w="105" w:type="dxa"/>
            </w:tcMar>
          </w:tcPr>
          <w:p w14:paraId="0D9A4805" w14:textId="56395B72" w:rsidR="1A6D5920" w:rsidRPr="00CE5436" w:rsidRDefault="1A6D5920" w:rsidP="1A6D5920">
            <w:pPr>
              <w:jc w:val="center"/>
            </w:pPr>
          </w:p>
        </w:tc>
      </w:tr>
      <w:tr w:rsidR="00CE5436" w:rsidRPr="00CE5436" w14:paraId="5C9A5432" w14:textId="77777777" w:rsidTr="00B0520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391427DC" w14:textId="1CAC1F5C" w:rsidR="61F8E435" w:rsidRPr="00CE5436" w:rsidRDefault="61F8E435" w:rsidP="61F8E43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0F0B36E2" w14:textId="674A0301" w:rsidR="61F8E435" w:rsidRPr="00CE5436" w:rsidRDefault="61F8E435" w:rsidP="61F8E435">
            <w:pPr>
              <w:jc w:val="center"/>
            </w:pPr>
          </w:p>
        </w:tc>
        <w:tc>
          <w:tcPr>
            <w:tcW w:w="3044" w:type="dxa"/>
            <w:tcBorders>
              <w:top w:val="dotted" w:sz="6" w:space="0" w:color="auto"/>
              <w:left w:val="dotted" w:sz="6" w:space="0" w:color="auto"/>
              <w:bottom w:val="dotted" w:sz="6" w:space="0" w:color="auto"/>
              <w:right w:val="dotted" w:sz="6" w:space="0" w:color="auto"/>
            </w:tcBorders>
            <w:tcMar>
              <w:left w:w="105" w:type="dxa"/>
              <w:right w:w="105" w:type="dxa"/>
            </w:tcMar>
          </w:tcPr>
          <w:p w14:paraId="03AB3097" w14:textId="2DC89E8C" w:rsidR="61F8E435" w:rsidRPr="00CE5436" w:rsidRDefault="61F8E435" w:rsidP="61F8E435">
            <w:pPr>
              <w:jc w:val="center"/>
            </w:pPr>
          </w:p>
        </w:tc>
        <w:tc>
          <w:tcPr>
            <w:tcW w:w="2167" w:type="dxa"/>
            <w:tcBorders>
              <w:top w:val="dotted" w:sz="6" w:space="0" w:color="auto"/>
              <w:left w:val="dotted" w:sz="6" w:space="0" w:color="auto"/>
              <w:bottom w:val="dotted" w:sz="6" w:space="0" w:color="auto"/>
              <w:right w:val="dotted" w:sz="6" w:space="0" w:color="auto"/>
            </w:tcBorders>
            <w:tcMar>
              <w:left w:w="105" w:type="dxa"/>
              <w:right w:w="105" w:type="dxa"/>
            </w:tcMar>
          </w:tcPr>
          <w:p w14:paraId="3897CD70" w14:textId="45FF5048" w:rsidR="1A6D5920" w:rsidRPr="00CE5436" w:rsidRDefault="1A6D5920" w:rsidP="1A6D5920">
            <w:pPr>
              <w:jc w:val="center"/>
            </w:pPr>
          </w:p>
        </w:tc>
      </w:tr>
      <w:tr w:rsidR="00CE5436" w:rsidRPr="00CE5436" w14:paraId="6DE7D0A3" w14:textId="77777777" w:rsidTr="00B05203">
        <w:trPr>
          <w:trHeight w:val="300"/>
        </w:trPr>
        <w:tc>
          <w:tcPr>
            <w:tcW w:w="349" w:type="dxa"/>
            <w:tcBorders>
              <w:top w:val="dotted" w:sz="6" w:space="0" w:color="auto"/>
              <w:left w:val="dotted" w:sz="6" w:space="0" w:color="auto"/>
              <w:bottom w:val="dotted" w:sz="6" w:space="0" w:color="auto"/>
              <w:right w:val="dotted" w:sz="6" w:space="0" w:color="auto"/>
            </w:tcBorders>
            <w:tcMar>
              <w:left w:w="105" w:type="dxa"/>
              <w:right w:w="105" w:type="dxa"/>
            </w:tcMar>
          </w:tcPr>
          <w:p w14:paraId="001F871C" w14:textId="71ACAC38" w:rsidR="2FB853D5" w:rsidRPr="00CE5436" w:rsidRDefault="2FB853D5" w:rsidP="2FB853D5">
            <w:pPr>
              <w:jc w:val="center"/>
            </w:pPr>
          </w:p>
        </w:tc>
        <w:tc>
          <w:tcPr>
            <w:tcW w:w="3799" w:type="dxa"/>
            <w:tcBorders>
              <w:top w:val="dotted" w:sz="6" w:space="0" w:color="auto"/>
              <w:left w:val="dotted" w:sz="6" w:space="0" w:color="auto"/>
              <w:bottom w:val="dotted" w:sz="6" w:space="0" w:color="auto"/>
              <w:right w:val="dotted" w:sz="6" w:space="0" w:color="auto"/>
            </w:tcBorders>
            <w:tcMar>
              <w:left w:w="105" w:type="dxa"/>
              <w:right w:w="105" w:type="dxa"/>
            </w:tcMar>
          </w:tcPr>
          <w:p w14:paraId="5F18FE79" w14:textId="0F93C286" w:rsidR="2FB853D5" w:rsidRPr="00CE5436" w:rsidRDefault="2FB853D5" w:rsidP="2FB853D5">
            <w:pPr>
              <w:jc w:val="center"/>
            </w:pPr>
          </w:p>
        </w:tc>
        <w:tc>
          <w:tcPr>
            <w:tcW w:w="3044" w:type="dxa"/>
            <w:tcBorders>
              <w:top w:val="dotted" w:sz="6" w:space="0" w:color="auto"/>
              <w:left w:val="dotted" w:sz="6" w:space="0" w:color="auto"/>
              <w:bottom w:val="dotted" w:sz="6" w:space="0" w:color="auto"/>
              <w:right w:val="dotted" w:sz="6" w:space="0" w:color="auto"/>
            </w:tcBorders>
            <w:tcMar>
              <w:left w:w="105" w:type="dxa"/>
              <w:right w:w="105" w:type="dxa"/>
            </w:tcMar>
          </w:tcPr>
          <w:p w14:paraId="712F426B" w14:textId="7345AAAD" w:rsidR="2FB853D5" w:rsidRPr="00CE5436" w:rsidRDefault="2FB853D5" w:rsidP="2FB853D5">
            <w:pPr>
              <w:jc w:val="center"/>
            </w:pPr>
          </w:p>
        </w:tc>
        <w:tc>
          <w:tcPr>
            <w:tcW w:w="2167" w:type="dxa"/>
            <w:tcBorders>
              <w:top w:val="dotted" w:sz="6" w:space="0" w:color="auto"/>
              <w:left w:val="dotted" w:sz="6" w:space="0" w:color="auto"/>
              <w:bottom w:val="dotted" w:sz="6" w:space="0" w:color="auto"/>
              <w:right w:val="dotted" w:sz="6" w:space="0" w:color="auto"/>
            </w:tcBorders>
            <w:tcMar>
              <w:left w:w="105" w:type="dxa"/>
              <w:right w:w="105" w:type="dxa"/>
            </w:tcMar>
          </w:tcPr>
          <w:p w14:paraId="621ACE48" w14:textId="3184D325" w:rsidR="1A6D5920" w:rsidRPr="00CE5436" w:rsidRDefault="1A6D5920" w:rsidP="1A6D5920">
            <w:pPr>
              <w:jc w:val="center"/>
            </w:pPr>
          </w:p>
        </w:tc>
      </w:tr>
    </w:tbl>
    <w:p w14:paraId="035063BB" w14:textId="64C67950" w:rsidR="2FB853D5" w:rsidRPr="00CE5436" w:rsidRDefault="00617243" w:rsidP="2FB853D5">
      <w:pPr>
        <w:pStyle w:val="Heading1"/>
        <w:rPr>
          <w:b w:val="0"/>
          <w:bCs w:val="0"/>
          <w:i/>
          <w:iCs/>
          <w:color w:val="auto"/>
        </w:rPr>
      </w:pPr>
      <w:r w:rsidRPr="00CE5436">
        <w:rPr>
          <w:b w:val="0"/>
          <w:bCs w:val="0"/>
          <w:i/>
          <w:iCs/>
          <w:color w:val="auto"/>
        </w:rPr>
        <w:t>*Attach draft of syllabi for any new offerings</w:t>
      </w:r>
    </w:p>
    <w:p w14:paraId="4001F509" w14:textId="3989D5E9" w:rsidR="61F8E435" w:rsidRPr="00CE5436" w:rsidRDefault="383C098B" w:rsidP="5CBA371C">
      <w:pPr>
        <w:ind w:left="720"/>
      </w:pPr>
      <w:r w:rsidRPr="00CE5436">
        <w:t>T</w:t>
      </w:r>
      <w:r w:rsidR="1EA0AFDB" w:rsidRPr="00CE5436">
        <w:t>otal t</w:t>
      </w:r>
      <w:r w:rsidRPr="00CE5436">
        <w:t>ime to complete: ______</w:t>
      </w:r>
      <w:r w:rsidR="0636ACBB" w:rsidRPr="00CE5436">
        <w:t xml:space="preserve">     weeks  </w:t>
      </w:r>
      <w:r w:rsidR="43D2F5BA" w:rsidRPr="00CE5436">
        <w:t xml:space="preserve">|  </w:t>
      </w:r>
      <w:r w:rsidR="0636ACBB" w:rsidRPr="00CE5436">
        <w:t xml:space="preserve">months  </w:t>
      </w:r>
      <w:r w:rsidR="5AED49D8" w:rsidRPr="00CE5436">
        <w:t>|</w:t>
      </w:r>
      <w:r w:rsidR="0636ACBB" w:rsidRPr="00CE5436">
        <w:t xml:space="preserve">  (circle one)</w:t>
      </w:r>
    </w:p>
    <w:p w14:paraId="7FE2C340" w14:textId="436A7FA0" w:rsidR="34C35314" w:rsidRPr="00CE5436" w:rsidRDefault="5D581DC0" w:rsidP="5CBA371C">
      <w:pPr>
        <w:ind w:left="720"/>
      </w:pPr>
      <w:r w:rsidRPr="00CE5436">
        <w:t>Time intensity</w:t>
      </w:r>
      <w:r w:rsidR="13C1A20F" w:rsidRPr="00CE5436">
        <w:t xml:space="preserve">:        _______ hours per   day  </w:t>
      </w:r>
      <w:r w:rsidR="75F4286E" w:rsidRPr="00CE5436">
        <w:t>|</w:t>
      </w:r>
      <w:r w:rsidR="13C1A20F" w:rsidRPr="00CE5436">
        <w:t xml:space="preserve"> week  (circle one)</w:t>
      </w:r>
    </w:p>
    <w:p w14:paraId="5F344FFD" w14:textId="23755A8F" w:rsidR="3EF4B374" w:rsidRPr="00CE5436" w:rsidRDefault="3EF4B374" w:rsidP="3EF4B374">
      <w:pPr>
        <w:rPr>
          <w:b/>
          <w:bCs/>
        </w:rPr>
      </w:pPr>
    </w:p>
    <w:p w14:paraId="4CBC08F0" w14:textId="51383D7C" w:rsidR="3EF4B374" w:rsidRPr="00CE5436" w:rsidRDefault="3EF4B374" w:rsidP="3EF4B374">
      <w:pPr>
        <w:rPr>
          <w:b/>
          <w:bCs/>
        </w:rPr>
      </w:pPr>
    </w:p>
    <w:p w14:paraId="1A869333" w14:textId="286B0106" w:rsidR="2EA4E551" w:rsidRPr="00CE5436" w:rsidRDefault="7F5286B3" w:rsidP="3EF4B374">
      <w:pPr>
        <w:pStyle w:val="Heading1"/>
        <w:rPr>
          <w:b w:val="0"/>
          <w:bCs w:val="0"/>
          <w:color w:val="auto"/>
        </w:rPr>
      </w:pPr>
      <w:r w:rsidRPr="00CE5436">
        <w:rPr>
          <w:b w:val="0"/>
          <w:bCs w:val="0"/>
          <w:color w:val="auto"/>
        </w:rPr>
        <w:t>2.</w:t>
      </w:r>
      <w:r w:rsidR="734C8A92" w:rsidRPr="00CE5436">
        <w:rPr>
          <w:b w:val="0"/>
          <w:bCs w:val="0"/>
          <w:color w:val="auto"/>
        </w:rPr>
        <w:t>19</w:t>
      </w:r>
      <w:r w:rsidRPr="00CE5436">
        <w:rPr>
          <w:b w:val="0"/>
          <w:bCs w:val="0"/>
          <w:color w:val="auto"/>
        </w:rPr>
        <w:t xml:space="preserve"> Course Materials</w:t>
      </w:r>
    </w:p>
    <w:p w14:paraId="0F730B34" w14:textId="34BB0A6F" w:rsidR="2EA4E551" w:rsidRPr="00CE5436" w:rsidRDefault="2EA4E551" w:rsidP="3EF4B374">
      <w:pPr>
        <w:tabs>
          <w:tab w:val="center" w:pos="4680"/>
        </w:tabs>
      </w:pPr>
      <w:r w:rsidRPr="00CE5436">
        <w:t xml:space="preserve">If the materials are the same as an existing approved course outline, a note can be made below.  </w:t>
      </w:r>
    </w:p>
    <w:p w14:paraId="1A1F8C74" w14:textId="76806144" w:rsidR="2EA4E551" w:rsidRPr="00CE5436" w:rsidRDefault="2EA4E551" w:rsidP="3EF4B374">
      <w:pPr>
        <w:tabs>
          <w:tab w:val="center" w:pos="4680"/>
        </w:tabs>
      </w:pPr>
      <w:r w:rsidRPr="00CE5436">
        <w:t>*Equivalent materials may be substituted.</w:t>
      </w: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938"/>
        <w:gridCol w:w="7406"/>
      </w:tblGrid>
      <w:tr w:rsidR="00CE5436" w:rsidRPr="00CE5436" w14:paraId="722E79DB" w14:textId="77777777" w:rsidTr="3EF4B374">
        <w:trPr>
          <w:trHeight w:val="225"/>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6E69058F" w14:textId="2C036329" w:rsidR="3EF4B374" w:rsidRPr="00CE5436" w:rsidRDefault="3EF4B374" w:rsidP="3EF4B374">
            <w:pPr>
              <w:jc w:val="center"/>
            </w:pPr>
            <w:r w:rsidRPr="00CE5436">
              <w:t>Cost</w:t>
            </w: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25B5FD0E" w14:textId="1946BB56" w:rsidR="3EF4B374" w:rsidRPr="00CE5436" w:rsidRDefault="3EF4B374" w:rsidP="3EF4B374">
            <w:pPr>
              <w:jc w:val="center"/>
            </w:pPr>
            <w:r w:rsidRPr="00CE5436">
              <w:t>Title/Description</w:t>
            </w:r>
          </w:p>
        </w:tc>
      </w:tr>
      <w:tr w:rsidR="00CE5436" w:rsidRPr="00CE5436" w14:paraId="532F738E" w14:textId="77777777" w:rsidTr="3EF4B374">
        <w:trPr>
          <w:trHeight w:val="255"/>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3B4EC44D" w14:textId="0CD1C16F" w:rsidR="3EF4B374" w:rsidRPr="00CE5436" w:rsidRDefault="3EF4B374" w:rsidP="3EF4B374">
            <w:pPr>
              <w:jc w:val="center"/>
            </w:pP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37F9A075" w14:textId="6F79277B" w:rsidR="3EF4B374" w:rsidRPr="00CE5436" w:rsidRDefault="3EF4B374" w:rsidP="3EF4B374">
            <w:pPr>
              <w:jc w:val="center"/>
            </w:pPr>
          </w:p>
        </w:tc>
      </w:tr>
      <w:tr w:rsidR="3EF4B374" w:rsidRPr="00CE5436" w14:paraId="4640DB78" w14:textId="77777777" w:rsidTr="3EF4B374">
        <w:trPr>
          <w:trHeight w:val="240"/>
        </w:trPr>
        <w:tc>
          <w:tcPr>
            <w:tcW w:w="1941" w:type="dxa"/>
            <w:tcBorders>
              <w:top w:val="dotted" w:sz="6" w:space="0" w:color="auto"/>
              <w:left w:val="dotted" w:sz="6" w:space="0" w:color="auto"/>
              <w:bottom w:val="dotted" w:sz="6" w:space="0" w:color="auto"/>
              <w:right w:val="dotted" w:sz="6" w:space="0" w:color="auto"/>
            </w:tcBorders>
            <w:tcMar>
              <w:left w:w="105" w:type="dxa"/>
              <w:right w:w="105" w:type="dxa"/>
            </w:tcMar>
          </w:tcPr>
          <w:p w14:paraId="3388991A" w14:textId="58FAB847" w:rsidR="3EF4B374" w:rsidRPr="00CE5436" w:rsidRDefault="3EF4B374" w:rsidP="3EF4B374">
            <w:pPr>
              <w:jc w:val="center"/>
            </w:pPr>
          </w:p>
        </w:tc>
        <w:tc>
          <w:tcPr>
            <w:tcW w:w="7419" w:type="dxa"/>
            <w:tcBorders>
              <w:top w:val="dotted" w:sz="6" w:space="0" w:color="auto"/>
              <w:left w:val="dotted" w:sz="6" w:space="0" w:color="auto"/>
              <w:bottom w:val="dotted" w:sz="6" w:space="0" w:color="auto"/>
              <w:right w:val="dotted" w:sz="6" w:space="0" w:color="auto"/>
            </w:tcBorders>
            <w:tcMar>
              <w:left w:w="105" w:type="dxa"/>
              <w:right w:w="105" w:type="dxa"/>
            </w:tcMar>
          </w:tcPr>
          <w:p w14:paraId="6C486208" w14:textId="7BC55086" w:rsidR="3EF4B374" w:rsidRPr="00CE5436" w:rsidRDefault="3EF4B374" w:rsidP="3EF4B374">
            <w:pPr>
              <w:jc w:val="center"/>
            </w:pPr>
          </w:p>
        </w:tc>
      </w:tr>
    </w:tbl>
    <w:p w14:paraId="0FF079DF" w14:textId="25F7849F" w:rsidR="3EF4B374" w:rsidRPr="00CE5436" w:rsidRDefault="3EF4B374" w:rsidP="3EF4B374">
      <w:pPr>
        <w:rPr>
          <w:b/>
          <w:bCs/>
        </w:rPr>
      </w:pPr>
    </w:p>
    <w:p w14:paraId="2CAF0786" w14:textId="77777777" w:rsidR="008A578A" w:rsidRPr="00CE5436" w:rsidRDefault="008A578A" w:rsidP="3EF4B374">
      <w:pPr>
        <w:rPr>
          <w:b/>
          <w:bCs/>
        </w:rPr>
      </w:pPr>
    </w:p>
    <w:p w14:paraId="0E10D0CA" w14:textId="5AD66212" w:rsidR="3EF4B374" w:rsidRPr="00CE5436" w:rsidRDefault="3EF4B374" w:rsidP="3EF4B374">
      <w:pPr>
        <w:rPr>
          <w:b/>
          <w:bCs/>
        </w:rPr>
      </w:pPr>
    </w:p>
    <w:p w14:paraId="61AD13C4" w14:textId="61BFD861" w:rsidR="6775C35D" w:rsidRPr="00CE5436" w:rsidRDefault="665437DC" w:rsidP="7D1841F8">
      <w:r w:rsidRPr="00CE5436">
        <w:t>2.</w:t>
      </w:r>
      <w:r w:rsidR="542C440C" w:rsidRPr="00CE5436">
        <w:t>20</w:t>
      </w:r>
      <w:r w:rsidRPr="00CE5436">
        <w:t xml:space="preserve">. </w:t>
      </w:r>
      <w:r w:rsidR="6AD3774A" w:rsidRPr="00CE5436">
        <w:t>Is grant funding available for this microcredential? If so, summarize the funding below.</w:t>
      </w:r>
    </w:p>
    <w:p w14:paraId="69DD670F" w14:textId="307A14C9" w:rsidR="1A6D5920" w:rsidRPr="00CE5436" w:rsidRDefault="008A578A" w:rsidP="008A578A">
      <w:r w:rsidRPr="00CE5436">
        <w:t>No</w:t>
      </w:r>
    </w:p>
    <w:p w14:paraId="7D2E7BC6" w14:textId="51F90EED" w:rsidR="1A6D5920" w:rsidRPr="00CE5436" w:rsidRDefault="1A6D5920" w:rsidP="1A6D5920">
      <w:pPr>
        <w:pStyle w:val="Heading1"/>
        <w:rPr>
          <w:b w:val="0"/>
          <w:bCs w:val="0"/>
          <w:color w:val="auto"/>
        </w:rPr>
      </w:pPr>
    </w:p>
    <w:p w14:paraId="0F91206C" w14:textId="60AEB7A5" w:rsidR="2B2FCB61" w:rsidRPr="00CE5436" w:rsidRDefault="28638A55" w:rsidP="34F40507">
      <w:pPr>
        <w:pStyle w:val="Heading1"/>
        <w:rPr>
          <w:b w:val="0"/>
          <w:bCs w:val="0"/>
          <w:color w:val="auto"/>
        </w:rPr>
      </w:pPr>
      <w:r w:rsidRPr="00CE5436">
        <w:rPr>
          <w:b w:val="0"/>
          <w:bCs w:val="0"/>
          <w:color w:val="auto"/>
        </w:rPr>
        <w:t>2.2</w:t>
      </w:r>
      <w:r w:rsidR="6FD26872" w:rsidRPr="00CE5436">
        <w:rPr>
          <w:b w:val="0"/>
          <w:bCs w:val="0"/>
          <w:color w:val="auto"/>
        </w:rPr>
        <w:t>1</w:t>
      </w:r>
      <w:r w:rsidRPr="00CE5436">
        <w:rPr>
          <w:b w:val="0"/>
          <w:bCs w:val="0"/>
          <w:color w:val="auto"/>
        </w:rPr>
        <w:t xml:space="preserve">. </w:t>
      </w:r>
      <w:r w:rsidR="7B5048FB" w:rsidRPr="00CE5436">
        <w:rPr>
          <w:b w:val="0"/>
          <w:bCs w:val="0"/>
          <w:color w:val="auto"/>
        </w:rPr>
        <w:t>Does this microcredential stack to another certificate or degree program</w:t>
      </w:r>
      <w:r w:rsidR="06F9E637" w:rsidRPr="00CE5436">
        <w:rPr>
          <w:b w:val="0"/>
          <w:bCs w:val="0"/>
          <w:color w:val="auto"/>
        </w:rPr>
        <w:t>?</w:t>
      </w:r>
      <w:r w:rsidR="7B5048FB" w:rsidRPr="00CE5436">
        <w:rPr>
          <w:b w:val="0"/>
          <w:bCs w:val="0"/>
          <w:color w:val="auto"/>
        </w:rPr>
        <w:t xml:space="preserve"> If so, which one(s)? </w:t>
      </w:r>
    </w:p>
    <w:p w14:paraId="2B34E1FD" w14:textId="2051DA44" w:rsidR="34F40507" w:rsidRPr="00CE5436" w:rsidRDefault="307E2762" w:rsidP="0F9EFCE0">
      <w:pPr>
        <w:ind w:left="720"/>
      </w:pPr>
      <w:r w:rsidRPr="00CE5436">
        <w:t>T</w:t>
      </w:r>
      <w:r w:rsidR="0441152B" w:rsidRPr="00CE5436">
        <w:t>he microcredential is an on</w:t>
      </w:r>
      <w:r w:rsidR="18F182C3" w:rsidRPr="00CE5436">
        <w:t>-</w:t>
      </w:r>
      <w:r w:rsidR="0441152B" w:rsidRPr="00CE5436">
        <w:t xml:space="preserve">ramp to two certificates and our online </w:t>
      </w:r>
      <w:r w:rsidR="76F05468" w:rsidRPr="00CE5436">
        <w:t>MPS (Master of Professional Studies)</w:t>
      </w:r>
      <w:r w:rsidR="0441152B" w:rsidRPr="00CE5436">
        <w:t xml:space="preserve"> program. </w:t>
      </w:r>
    </w:p>
    <w:p w14:paraId="0A0A4E8E" w14:textId="5973DEF6" w:rsidR="34F40507" w:rsidRPr="00CE5436" w:rsidRDefault="0441152B" w:rsidP="0F9EFCE0">
      <w:pPr>
        <w:pStyle w:val="ListParagraph"/>
        <w:numPr>
          <w:ilvl w:val="0"/>
          <w:numId w:val="2"/>
        </w:numPr>
      </w:pPr>
      <w:r w:rsidRPr="00CE5436">
        <w:t xml:space="preserve">EST 608 is one of three courses required to complete the advanced graduate certificate in Science and Environmental Communication.  </w:t>
      </w:r>
    </w:p>
    <w:p w14:paraId="6EEC59C2" w14:textId="75F118B4" w:rsidR="34F40507" w:rsidRPr="00CE5436" w:rsidRDefault="0441152B" w:rsidP="0F9EFCE0">
      <w:pPr>
        <w:pStyle w:val="ListParagraph"/>
        <w:numPr>
          <w:ilvl w:val="0"/>
          <w:numId w:val="2"/>
        </w:numPr>
      </w:pPr>
      <w:r w:rsidRPr="00CE5436">
        <w:t xml:space="preserve">EST 635 is one of three courses required to complete the advanced graduate certificate in Environmental Leadership.  </w:t>
      </w:r>
    </w:p>
    <w:p w14:paraId="549558C7" w14:textId="3DB7B7AA" w:rsidR="34F40507" w:rsidRPr="00CE5436" w:rsidRDefault="0441152B" w:rsidP="0F9EFCE0">
      <w:pPr>
        <w:pStyle w:val="ListParagraph"/>
        <w:numPr>
          <w:ilvl w:val="0"/>
          <w:numId w:val="2"/>
        </w:numPr>
      </w:pPr>
      <w:r w:rsidRPr="00CE5436">
        <w:t xml:space="preserve">Both courses are required courses for our online MPS in Environmental Leadership, Justice, and Communication (which requires </w:t>
      </w:r>
      <w:r w:rsidR="7E1A31CF" w:rsidRPr="00CE5436">
        <w:t>nine</w:t>
      </w:r>
      <w:r w:rsidRPr="00CE5436">
        <w:t xml:space="preserve"> courses and a capstone</w:t>
      </w:r>
      <w:r w:rsidR="5CC5FA54" w:rsidRPr="00CE5436">
        <w:t xml:space="preserve"> experience</w:t>
      </w:r>
      <w:r w:rsidRPr="00CE5436">
        <w:t>).</w:t>
      </w:r>
    </w:p>
    <w:p w14:paraId="62489A01" w14:textId="1D73F61E" w:rsidR="34F40507" w:rsidRPr="00CE5436" w:rsidRDefault="34F40507" w:rsidP="34F40507"/>
    <w:p w14:paraId="26522427" w14:textId="347A7469" w:rsidR="2FB853D5" w:rsidRPr="00CE5436" w:rsidRDefault="2FB853D5" w:rsidP="2FB853D5"/>
    <w:p w14:paraId="5062E491" w14:textId="6386A473" w:rsidR="2FB853D5" w:rsidRPr="00CE5436" w:rsidRDefault="1DE91DFC" w:rsidP="7D1841F8">
      <w:r w:rsidRPr="00CE5436">
        <w:t>2.2</w:t>
      </w:r>
      <w:r w:rsidR="2EC3D867" w:rsidRPr="00CE5436">
        <w:t>2</w:t>
      </w:r>
      <w:r w:rsidRPr="00CE5436">
        <w:t xml:space="preserve">. </w:t>
      </w:r>
      <w:r w:rsidR="7BD638DE" w:rsidRPr="00CE5436">
        <w:t xml:space="preserve">Does this microcredential give the </w:t>
      </w:r>
      <w:r w:rsidR="3F6B7017" w:rsidRPr="00CE5436">
        <w:t xml:space="preserve">learner </w:t>
      </w:r>
      <w:r w:rsidR="7BD638DE" w:rsidRPr="00CE5436">
        <w:t xml:space="preserve">the opportunity to test for </w:t>
      </w:r>
      <w:r w:rsidR="218DABC5" w:rsidRPr="00CE5436">
        <w:t xml:space="preserve">or otherwise earn </w:t>
      </w:r>
      <w:r w:rsidR="7BD638DE" w:rsidRPr="00CE5436">
        <w:t xml:space="preserve">an industry certification? If so, summarize the certification below. </w:t>
      </w:r>
    </w:p>
    <w:p w14:paraId="5104E822" w14:textId="5C0700FD" w:rsidR="3EF4B374" w:rsidRPr="00CE5436" w:rsidRDefault="00617243" w:rsidP="7D1841F8">
      <w:r w:rsidRPr="00CE5436">
        <w:t xml:space="preserve">No </w:t>
      </w:r>
    </w:p>
    <w:p w14:paraId="5BE32974" w14:textId="261BA751" w:rsidR="293BFF67" w:rsidRPr="00CE5436" w:rsidRDefault="71055336" w:rsidP="0E5C4A96">
      <w:pPr>
        <w:rPr>
          <w:i/>
          <w:iCs/>
        </w:rPr>
      </w:pPr>
      <w:r w:rsidRPr="00CE5436">
        <w:t>2.2</w:t>
      </w:r>
      <w:r w:rsidR="1DF5BA88" w:rsidRPr="00CE5436">
        <w:t>3</w:t>
      </w:r>
      <w:r w:rsidRPr="00CE5436">
        <w:t xml:space="preserve"> What is the schedule </w:t>
      </w:r>
      <w:r w:rsidR="3647FBCB" w:rsidRPr="00CE5436">
        <w:t xml:space="preserve">of </w:t>
      </w:r>
      <w:r w:rsidR="3647FBCB" w:rsidRPr="00CE5436">
        <w:rPr>
          <w:rFonts w:eastAsia="Aptos" w:cs="Aptos"/>
        </w:rPr>
        <w:t xml:space="preserve">regular </w:t>
      </w:r>
      <w:r w:rsidR="0DEAFC85" w:rsidRPr="00CE5436">
        <w:rPr>
          <w:rFonts w:eastAsia="Aptos" w:cs="Aptos"/>
        </w:rPr>
        <w:t xml:space="preserve">programmatic </w:t>
      </w:r>
      <w:r w:rsidR="3647FBCB" w:rsidRPr="00CE5436">
        <w:rPr>
          <w:rFonts w:eastAsia="Aptos" w:cs="Aptos"/>
        </w:rPr>
        <w:t>assessment and evaluation</w:t>
      </w:r>
      <w:r w:rsidR="7810F556" w:rsidRPr="00CE5436">
        <w:rPr>
          <w:rFonts w:eastAsia="Aptos" w:cs="Aptos"/>
        </w:rPr>
        <w:t xml:space="preserve">? </w:t>
      </w:r>
      <w:r w:rsidRPr="00CE5436">
        <w:rPr>
          <w:i/>
          <w:iCs/>
        </w:rPr>
        <w:t xml:space="preserve"> (</w:t>
      </w:r>
      <w:r w:rsidR="748320A1" w:rsidRPr="00CE5436">
        <w:rPr>
          <w:i/>
          <w:iCs/>
        </w:rPr>
        <w:t>B</w:t>
      </w:r>
      <w:r w:rsidRPr="00CE5436">
        <w:rPr>
          <w:i/>
          <w:iCs/>
        </w:rPr>
        <w:t xml:space="preserve">est practice suggests </w:t>
      </w:r>
      <w:r w:rsidR="4E1C6330" w:rsidRPr="00CE5436">
        <w:rPr>
          <w:i/>
          <w:iCs/>
        </w:rPr>
        <w:t>completing</w:t>
      </w:r>
      <w:r w:rsidRPr="00CE5436">
        <w:rPr>
          <w:i/>
          <w:iCs/>
        </w:rPr>
        <w:t xml:space="preserve"> program level assessment on a cycle no longer than 2-3 years, but some microcredentials might require shorter intervals)</w:t>
      </w:r>
      <w:r w:rsidR="69F5B4B0" w:rsidRPr="00CE5436">
        <w:rPr>
          <w:i/>
          <w:iCs/>
        </w:rPr>
        <w:t>.</w:t>
      </w:r>
    </w:p>
    <w:p w14:paraId="4C5BA7C3" w14:textId="3B070D7E" w:rsidR="2FB853D5" w:rsidRPr="00CE5436" w:rsidRDefault="30C81AD6" w:rsidP="0E5C4A96">
      <w:pPr>
        <w:pStyle w:val="ListParagraph"/>
        <w:numPr>
          <w:ilvl w:val="0"/>
          <w:numId w:val="1"/>
        </w:numPr>
        <w:shd w:val="clear" w:color="auto" w:fill="FFFFFF" w:themeFill="background1"/>
        <w:spacing w:after="0"/>
        <w:rPr>
          <w:rFonts w:eastAsia="Aptos" w:cs="Aptos"/>
        </w:rPr>
      </w:pPr>
      <w:r w:rsidRPr="00CE5436">
        <w:rPr>
          <w:rFonts w:eastAsia="Aptos" w:cs="Aptos"/>
        </w:rPr>
        <w:t>Courses are evaluated and revised based on student feedback each semester</w:t>
      </w:r>
    </w:p>
    <w:p w14:paraId="5CD5FD02" w14:textId="7B3E2E34" w:rsidR="2FB853D5" w:rsidRPr="00CE5436" w:rsidRDefault="30C81AD6" w:rsidP="0E5C4A96">
      <w:pPr>
        <w:pStyle w:val="ListParagraph"/>
        <w:numPr>
          <w:ilvl w:val="0"/>
          <w:numId w:val="1"/>
        </w:numPr>
        <w:shd w:val="clear" w:color="auto" w:fill="FFFFFF" w:themeFill="background1"/>
        <w:spacing w:after="0"/>
        <w:rPr>
          <w:rFonts w:eastAsia="Aptos" w:cs="Aptos"/>
        </w:rPr>
      </w:pPr>
      <w:r w:rsidRPr="00CE5436">
        <w:rPr>
          <w:rFonts w:eastAsia="Aptos" w:cs="Aptos"/>
        </w:rPr>
        <w:t>Faculty teaching online courses meet regularly with each other and with the coordinator for our online graduate level programs</w:t>
      </w:r>
    </w:p>
    <w:p w14:paraId="3B362C7C" w14:textId="54AFFC36" w:rsidR="2FB853D5" w:rsidRPr="00CE5436" w:rsidRDefault="30C81AD6" w:rsidP="0E5C4A96">
      <w:pPr>
        <w:pStyle w:val="ListParagraph"/>
        <w:numPr>
          <w:ilvl w:val="0"/>
          <w:numId w:val="1"/>
        </w:numPr>
        <w:shd w:val="clear" w:color="auto" w:fill="FFFFFF" w:themeFill="background1"/>
        <w:spacing w:after="0"/>
        <w:rPr>
          <w:rFonts w:eastAsia="Aptos" w:cs="Aptos"/>
        </w:rPr>
      </w:pPr>
      <w:r w:rsidRPr="00CE5436">
        <w:rPr>
          <w:rFonts w:eastAsia="Aptos" w:cs="Aptos"/>
        </w:rPr>
        <w:t>A comprehensive program review of all departmental graduate level programs is conducted every 5</w:t>
      </w:r>
      <w:r w:rsidR="5C6974CF" w:rsidRPr="00CE5436">
        <w:rPr>
          <w:rFonts w:eastAsia="Aptos" w:cs="Aptos"/>
        </w:rPr>
        <w:t>-7</w:t>
      </w:r>
      <w:r w:rsidRPr="00CE5436">
        <w:rPr>
          <w:rFonts w:eastAsia="Aptos" w:cs="Aptos"/>
        </w:rPr>
        <w:t xml:space="preserve"> years</w:t>
      </w:r>
    </w:p>
    <w:p w14:paraId="08CC6A96" w14:textId="60E61828" w:rsidR="2FB853D5" w:rsidRPr="00CE5436" w:rsidRDefault="2FB853D5" w:rsidP="34F40507"/>
    <w:p w14:paraId="64F2D236" w14:textId="4F213D32" w:rsidR="61F8E435" w:rsidRPr="00CE5436" w:rsidRDefault="61F8E435" w:rsidP="3EF4B374">
      <w:pPr>
        <w:pStyle w:val="Heading1"/>
        <w:rPr>
          <w:color w:val="auto"/>
        </w:rPr>
      </w:pPr>
    </w:p>
    <w:p w14:paraId="2B5A13C7" w14:textId="5985BC13" w:rsidR="61F8E435" w:rsidRPr="00CE5436" w:rsidRDefault="4445A5C4" w:rsidP="5CBA371C">
      <w:pPr>
        <w:pStyle w:val="ListParagraph"/>
        <w:numPr>
          <w:ilvl w:val="0"/>
          <w:numId w:val="39"/>
        </w:numPr>
        <w:tabs>
          <w:tab w:val="center" w:pos="4680"/>
          <w:tab w:val="decimal" w:pos="6542"/>
          <w:tab w:val="decimal" w:pos="7934"/>
        </w:tabs>
        <w:rPr>
          <w:b/>
          <w:bCs/>
          <w:u w:val="single"/>
        </w:rPr>
      </w:pPr>
      <w:r w:rsidRPr="00CE5436">
        <w:rPr>
          <w:b/>
          <w:u w:val="single"/>
        </w:rPr>
        <w:t xml:space="preserve">New Institutional Impacts </w:t>
      </w:r>
    </w:p>
    <w:p w14:paraId="780B68C4" w14:textId="27759BDB" w:rsidR="61F8E435" w:rsidRPr="00CE5436" w:rsidRDefault="4445A5C4" w:rsidP="5CBA371C">
      <w:pPr>
        <w:tabs>
          <w:tab w:val="center" w:pos="4680"/>
          <w:tab w:val="decimal" w:pos="6542"/>
          <w:tab w:val="decimal" w:pos="7934"/>
        </w:tabs>
        <w:ind w:left="720"/>
      </w:pPr>
      <w:r w:rsidRPr="00CE5436">
        <w:t xml:space="preserve">This section pertains to forecasting institutional resource needs to support the microcredential creation or revision. </w:t>
      </w:r>
      <w:r w:rsidR="2F5C97FC" w:rsidRPr="00CE5436">
        <w:t>Consider things like staffing needs, classroom or technology resources, and/or transportation requirements</w:t>
      </w:r>
      <w:r w:rsidR="565B08CD" w:rsidRPr="00CE5436">
        <w:t xml:space="preserve"> and list any needed </w:t>
      </w:r>
      <w:r w:rsidR="565B08CD" w:rsidRPr="00CE5436">
        <w:lastRenderedPageBreak/>
        <w:t xml:space="preserve">resources below. </w:t>
      </w:r>
      <w:r w:rsidRPr="00CE5436">
        <w:t>Note that, if this is a revision, only the impacts of the revision should be included.</w:t>
      </w:r>
    </w:p>
    <w:p w14:paraId="43D08D30" w14:textId="00DDD03D" w:rsidR="57F4E0F9" w:rsidRPr="00CE5436" w:rsidRDefault="59A5FA7D" w:rsidP="5CBA371C">
      <w:pPr>
        <w:tabs>
          <w:tab w:val="center" w:pos="4680"/>
          <w:tab w:val="decimal" w:pos="6542"/>
          <w:tab w:val="decimal" w:pos="7934"/>
        </w:tabs>
        <w:ind w:left="720"/>
      </w:pPr>
      <w:r w:rsidRPr="00CE5436">
        <w:t xml:space="preserve">3.1. </w:t>
      </w:r>
      <w:r w:rsidR="1F8203DA" w:rsidRPr="00CE5436">
        <w:t xml:space="preserve">Staffing needs:  </w:t>
      </w:r>
      <w:r w:rsidR="002F2FFD" w:rsidRPr="00CE5436">
        <w:t>None</w:t>
      </w:r>
      <w:r w:rsidR="00AE0C09" w:rsidRPr="00CE5436">
        <w:t>; courses are taught by current instructors</w:t>
      </w:r>
    </w:p>
    <w:p w14:paraId="22688F05" w14:textId="4F933FCB" w:rsidR="57F4E0F9" w:rsidRPr="00CE5436" w:rsidRDefault="0594A537" w:rsidP="5CBA371C">
      <w:pPr>
        <w:tabs>
          <w:tab w:val="center" w:pos="4680"/>
          <w:tab w:val="decimal" w:pos="6542"/>
          <w:tab w:val="decimal" w:pos="7934"/>
        </w:tabs>
        <w:ind w:left="720"/>
      </w:pPr>
      <w:r w:rsidRPr="00CE5436">
        <w:t xml:space="preserve">3.2. </w:t>
      </w:r>
      <w:r w:rsidR="1F8203DA" w:rsidRPr="00CE5436">
        <w:t xml:space="preserve">Classroom resources (physical facilities in a laboratory, lecture hall, flexible space, academic computing):  </w:t>
      </w:r>
      <w:r w:rsidR="00AE0C09" w:rsidRPr="00CE5436">
        <w:t>None</w:t>
      </w:r>
    </w:p>
    <w:p w14:paraId="23517E6B" w14:textId="2E3E759E" w:rsidR="57F4E0F9" w:rsidRPr="00CE5436" w:rsidRDefault="69E8DD01" w:rsidP="5CBA371C">
      <w:pPr>
        <w:tabs>
          <w:tab w:val="center" w:pos="4680"/>
          <w:tab w:val="decimal" w:pos="6542"/>
          <w:tab w:val="decimal" w:pos="7934"/>
        </w:tabs>
        <w:ind w:left="720"/>
      </w:pPr>
      <w:r w:rsidRPr="00CE5436">
        <w:t xml:space="preserve">3.3. </w:t>
      </w:r>
      <w:r w:rsidR="1F8203DA" w:rsidRPr="00CE5436">
        <w:t>Technology resources (e.g., electron microscopes, UAVs, GPS receivers, survey equipment, etc.)</w:t>
      </w:r>
      <w:r w:rsidR="00DC6FF4" w:rsidRPr="00CE5436">
        <w:t>:</w:t>
      </w:r>
      <w:r w:rsidR="1F8203DA" w:rsidRPr="00CE5436">
        <w:t xml:space="preserve"> </w:t>
      </w:r>
      <w:r w:rsidR="00AE0C09" w:rsidRPr="00CE5436">
        <w:t>None</w:t>
      </w:r>
    </w:p>
    <w:p w14:paraId="7F9E9CFB" w14:textId="15C324FB" w:rsidR="57F4E0F9" w:rsidRPr="00CE5436" w:rsidRDefault="0B12FE1A" w:rsidP="5CBA371C">
      <w:pPr>
        <w:tabs>
          <w:tab w:val="center" w:pos="4680"/>
          <w:tab w:val="decimal" w:pos="6542"/>
          <w:tab w:val="decimal" w:pos="7934"/>
        </w:tabs>
        <w:ind w:left="720"/>
      </w:pPr>
      <w:r w:rsidRPr="00CE5436">
        <w:t xml:space="preserve">3.4. </w:t>
      </w:r>
      <w:r w:rsidR="1F8203DA" w:rsidRPr="00CE5436">
        <w:t xml:space="preserve">Computing resources (software licensing, hardware, access): </w:t>
      </w:r>
      <w:r w:rsidR="00AE0C09" w:rsidRPr="00CE5436">
        <w:t>None</w:t>
      </w:r>
    </w:p>
    <w:p w14:paraId="6A669023" w14:textId="7A6E62DC" w:rsidR="57F4E0F9" w:rsidRPr="00CE5436" w:rsidRDefault="4BB54769" w:rsidP="5CBA371C">
      <w:pPr>
        <w:tabs>
          <w:tab w:val="center" w:pos="4680"/>
          <w:tab w:val="decimal" w:pos="6542"/>
          <w:tab w:val="decimal" w:pos="7934"/>
        </w:tabs>
        <w:ind w:left="720"/>
      </w:pPr>
      <w:r w:rsidRPr="00CE5436">
        <w:t xml:space="preserve">3.5. </w:t>
      </w:r>
      <w:r w:rsidR="1F8203DA" w:rsidRPr="00CE5436">
        <w:t xml:space="preserve">Library resources (subscriptions, services):  </w:t>
      </w:r>
      <w:r w:rsidR="00AE0C09" w:rsidRPr="00CE5436">
        <w:t>None</w:t>
      </w:r>
    </w:p>
    <w:p w14:paraId="09E5F76F" w14:textId="77D37C2B" w:rsidR="57F4E0F9" w:rsidRPr="00CE5436" w:rsidRDefault="5A2CDBB8" w:rsidP="5CBA371C">
      <w:pPr>
        <w:tabs>
          <w:tab w:val="center" w:pos="4680"/>
          <w:tab w:val="decimal" w:pos="6542"/>
          <w:tab w:val="decimal" w:pos="7934"/>
        </w:tabs>
        <w:ind w:left="720"/>
      </w:pPr>
      <w:r w:rsidRPr="00CE5436">
        <w:t xml:space="preserve">3.6. </w:t>
      </w:r>
      <w:r w:rsidR="1F8203DA" w:rsidRPr="00CE5436">
        <w:t xml:space="preserve">Transportation requirements (budget, fees, fleet, vehicles): </w:t>
      </w:r>
      <w:r w:rsidR="00AE0C09" w:rsidRPr="00CE5436">
        <w:t>None</w:t>
      </w:r>
    </w:p>
    <w:p w14:paraId="13251EC4" w14:textId="0D2275DB" w:rsidR="57F4E0F9" w:rsidRPr="00CE5436" w:rsidRDefault="5F73EC09" w:rsidP="5CBA371C">
      <w:pPr>
        <w:tabs>
          <w:tab w:val="center" w:pos="4680"/>
          <w:tab w:val="decimal" w:pos="6542"/>
          <w:tab w:val="decimal" w:pos="7934"/>
        </w:tabs>
        <w:ind w:left="720"/>
      </w:pPr>
      <w:r w:rsidRPr="00CE5436">
        <w:t xml:space="preserve">3.7. </w:t>
      </w:r>
      <w:r w:rsidR="1F8203DA" w:rsidRPr="00CE5436">
        <w:t>Forest properties or field practicum facilities (Note: Please contact Forest properties each semester to schedule):</w:t>
      </w:r>
      <w:r w:rsidR="00AE0C09" w:rsidRPr="00CE5436">
        <w:t xml:space="preserve"> None</w:t>
      </w:r>
    </w:p>
    <w:p w14:paraId="15AD42EB" w14:textId="727F8F6D" w:rsidR="7E96C132" w:rsidRPr="00CE5436" w:rsidRDefault="7E96C132" w:rsidP="2FB853D5">
      <w:pPr>
        <w:tabs>
          <w:tab w:val="center" w:pos="4680"/>
          <w:tab w:val="decimal" w:pos="6542"/>
          <w:tab w:val="decimal" w:pos="7934"/>
        </w:tabs>
      </w:pPr>
    </w:p>
    <w:p w14:paraId="79DD58F4" w14:textId="775A86FF" w:rsidR="7E96C132" w:rsidRPr="00CE5436" w:rsidRDefault="7E96C132" w:rsidP="2FB853D5">
      <w:pPr>
        <w:tabs>
          <w:tab w:val="center" w:pos="4680"/>
          <w:tab w:val="decimal" w:pos="6542"/>
          <w:tab w:val="decimal" w:pos="7934"/>
        </w:tabs>
      </w:pPr>
    </w:p>
    <w:p w14:paraId="15EDFB20" w14:textId="31F2F691" w:rsidR="7E96C132" w:rsidRPr="00CE5436" w:rsidRDefault="4493E51F" w:rsidP="5CBA371C">
      <w:pPr>
        <w:pStyle w:val="ListParagraph"/>
        <w:numPr>
          <w:ilvl w:val="0"/>
          <w:numId w:val="39"/>
        </w:numPr>
        <w:tabs>
          <w:tab w:val="center" w:pos="4680"/>
          <w:tab w:val="decimal" w:pos="6542"/>
          <w:tab w:val="decimal" w:pos="7934"/>
        </w:tabs>
        <w:rPr>
          <w:b/>
          <w:bCs/>
          <w:u w:val="single"/>
        </w:rPr>
      </w:pPr>
      <w:r w:rsidRPr="00CE5436">
        <w:rPr>
          <w:b/>
          <w:bCs/>
          <w:u w:val="single"/>
        </w:rPr>
        <w:t>Health and Safety Considerations</w:t>
      </w:r>
    </w:p>
    <w:p w14:paraId="3D5E83F1" w14:textId="754965B8" w:rsidR="18763974" w:rsidRPr="00CE5436" w:rsidRDefault="7ABA4FFA" w:rsidP="18763974">
      <w:pPr>
        <w:tabs>
          <w:tab w:val="center" w:pos="4680"/>
          <w:tab w:val="decimal" w:pos="6542"/>
          <w:tab w:val="decimal" w:pos="7934"/>
        </w:tabs>
      </w:pPr>
      <w:r w:rsidRPr="00CE5436">
        <w:t>Will any of the conditions or situations outlined below be present in association with the microcredential?</w:t>
      </w:r>
    </w:p>
    <w:tbl>
      <w:tblPr>
        <w:tblStyle w:val="TableGrid"/>
        <w:tblW w:w="0" w:type="auto"/>
        <w:tblLayout w:type="fixed"/>
        <w:tblLook w:val="06A0" w:firstRow="1" w:lastRow="0" w:firstColumn="1" w:lastColumn="0" w:noHBand="1" w:noVBand="1"/>
      </w:tblPr>
      <w:tblGrid>
        <w:gridCol w:w="7890"/>
        <w:gridCol w:w="765"/>
        <w:gridCol w:w="705"/>
      </w:tblGrid>
      <w:tr w:rsidR="00CE5436" w:rsidRPr="00CE5436" w14:paraId="50C835FD" w14:textId="77777777" w:rsidTr="7222F406">
        <w:trPr>
          <w:trHeight w:val="300"/>
        </w:trPr>
        <w:tc>
          <w:tcPr>
            <w:tcW w:w="7890" w:type="dxa"/>
          </w:tcPr>
          <w:p w14:paraId="1D2C9289" w14:textId="76858DEA" w:rsidR="1E55007A" w:rsidRPr="00CE5436" w:rsidRDefault="1E55007A" w:rsidP="1E55007A"/>
        </w:tc>
        <w:tc>
          <w:tcPr>
            <w:tcW w:w="765" w:type="dxa"/>
          </w:tcPr>
          <w:p w14:paraId="170073F7" w14:textId="6BB5724B" w:rsidR="1E55007A" w:rsidRPr="00CE5436" w:rsidRDefault="4736C4C3" w:rsidP="33657816">
            <w:pPr>
              <w:jc w:val="center"/>
            </w:pPr>
            <w:r w:rsidRPr="00CE5436">
              <w:t>Yes</w:t>
            </w:r>
          </w:p>
        </w:tc>
        <w:tc>
          <w:tcPr>
            <w:tcW w:w="705" w:type="dxa"/>
          </w:tcPr>
          <w:p w14:paraId="04A90902" w14:textId="4974B1AF" w:rsidR="1E55007A" w:rsidRPr="00CE5436" w:rsidRDefault="4736C4C3" w:rsidP="33657816">
            <w:pPr>
              <w:jc w:val="center"/>
            </w:pPr>
            <w:r w:rsidRPr="00CE5436">
              <w:t>No</w:t>
            </w:r>
          </w:p>
        </w:tc>
      </w:tr>
      <w:tr w:rsidR="00CE5436" w:rsidRPr="00CE5436" w14:paraId="024D8217" w14:textId="77777777" w:rsidTr="7222F406">
        <w:trPr>
          <w:trHeight w:val="300"/>
        </w:trPr>
        <w:tc>
          <w:tcPr>
            <w:tcW w:w="7890" w:type="dxa"/>
          </w:tcPr>
          <w:p w14:paraId="5B89D3E8" w14:textId="2F306D13" w:rsidR="1917B42D" w:rsidRPr="00CE5436" w:rsidRDefault="7DEA370D" w:rsidP="1917B42D">
            <w:r w:rsidRPr="00CE5436">
              <w:t xml:space="preserve">4.1. </w:t>
            </w:r>
            <w:r w:rsidR="4736C4C3" w:rsidRPr="00CE5436">
              <w:t>Will substances with any of the following properties be used during instruction: flammability, toxicity, corrosivity, reactivity, registered pesticide, legally controlled, or other characteristics with the potential to cause harm or injury?</w:t>
            </w:r>
          </w:p>
        </w:tc>
        <w:tc>
          <w:tcPr>
            <w:tcW w:w="765" w:type="dxa"/>
          </w:tcPr>
          <w:p w14:paraId="1D0EBF1E" w14:textId="71E28614" w:rsidR="1917B42D" w:rsidRPr="00CE5436" w:rsidRDefault="1917B42D" w:rsidP="1917B42D"/>
        </w:tc>
        <w:tc>
          <w:tcPr>
            <w:tcW w:w="705" w:type="dxa"/>
          </w:tcPr>
          <w:p w14:paraId="57218C90" w14:textId="76E71EBA" w:rsidR="1917B42D" w:rsidRPr="00CE5436" w:rsidRDefault="00FA6A0B" w:rsidP="1917B42D">
            <w:r w:rsidRPr="00CE5436">
              <w:t>X</w:t>
            </w:r>
          </w:p>
        </w:tc>
      </w:tr>
      <w:tr w:rsidR="00CE5436" w:rsidRPr="00CE5436" w14:paraId="4DE8DFAC" w14:textId="77777777" w:rsidTr="7222F406">
        <w:trPr>
          <w:trHeight w:val="300"/>
        </w:trPr>
        <w:tc>
          <w:tcPr>
            <w:tcW w:w="7890" w:type="dxa"/>
          </w:tcPr>
          <w:p w14:paraId="2A65E0F5" w14:textId="790A199E" w:rsidR="1E55007A" w:rsidRPr="00CE5436" w:rsidRDefault="218FA989" w:rsidP="1E55007A">
            <w:r w:rsidRPr="00CE5436">
              <w:t xml:space="preserve">4.2. </w:t>
            </w:r>
            <w:r w:rsidR="4736C4C3" w:rsidRPr="00CE5436">
              <w:t>Will any physical hazards be present during instruction? (e.g. machines that need safety guards; razor blades or syringes; compressed gases, etc.)</w:t>
            </w:r>
          </w:p>
        </w:tc>
        <w:tc>
          <w:tcPr>
            <w:tcW w:w="765" w:type="dxa"/>
          </w:tcPr>
          <w:p w14:paraId="6FDBF982" w14:textId="50A6D7BA" w:rsidR="1E55007A" w:rsidRPr="00CE5436" w:rsidRDefault="1E55007A" w:rsidP="1E55007A"/>
        </w:tc>
        <w:tc>
          <w:tcPr>
            <w:tcW w:w="705" w:type="dxa"/>
          </w:tcPr>
          <w:p w14:paraId="21B83BC8" w14:textId="1A0160F3" w:rsidR="1E55007A" w:rsidRPr="00CE5436" w:rsidRDefault="00FA6A0B" w:rsidP="1E55007A">
            <w:r w:rsidRPr="00CE5436">
              <w:t>X</w:t>
            </w:r>
          </w:p>
        </w:tc>
      </w:tr>
      <w:tr w:rsidR="00CE5436" w:rsidRPr="00CE5436" w14:paraId="72AC55DF" w14:textId="77777777" w:rsidTr="7222F406">
        <w:trPr>
          <w:trHeight w:val="300"/>
        </w:trPr>
        <w:tc>
          <w:tcPr>
            <w:tcW w:w="7890" w:type="dxa"/>
          </w:tcPr>
          <w:p w14:paraId="0C775985" w14:textId="431493DC" w:rsidR="1E55007A" w:rsidRPr="00CE5436" w:rsidRDefault="5D3DFEC1" w:rsidP="1E55007A">
            <w:r w:rsidRPr="00CE5436">
              <w:t xml:space="preserve">4.3. </w:t>
            </w:r>
            <w:r w:rsidR="4736C4C3" w:rsidRPr="00CE5436">
              <w:t>Will any biological hazards be present during instruction? (e.g. handling animals [rabies or hantavirus]; cultures or stocks of infectious agents [fungal spores, viruses, bacteria, etc.])</w:t>
            </w:r>
          </w:p>
        </w:tc>
        <w:tc>
          <w:tcPr>
            <w:tcW w:w="765" w:type="dxa"/>
          </w:tcPr>
          <w:p w14:paraId="37630935" w14:textId="50A6D7BA" w:rsidR="1E55007A" w:rsidRPr="00CE5436" w:rsidRDefault="1E55007A" w:rsidP="1E55007A"/>
        </w:tc>
        <w:tc>
          <w:tcPr>
            <w:tcW w:w="705" w:type="dxa"/>
          </w:tcPr>
          <w:p w14:paraId="57DBA0D9" w14:textId="41F0FB35" w:rsidR="1E55007A" w:rsidRPr="00CE5436" w:rsidRDefault="00FA6A0B" w:rsidP="1E55007A">
            <w:r w:rsidRPr="00CE5436">
              <w:t>X</w:t>
            </w:r>
          </w:p>
        </w:tc>
      </w:tr>
      <w:tr w:rsidR="00CE5436" w:rsidRPr="00CE5436" w14:paraId="7D15BA84" w14:textId="77777777" w:rsidTr="7222F406">
        <w:trPr>
          <w:trHeight w:val="300"/>
        </w:trPr>
        <w:tc>
          <w:tcPr>
            <w:tcW w:w="7890" w:type="dxa"/>
          </w:tcPr>
          <w:p w14:paraId="2959B494" w14:textId="26B57779" w:rsidR="1E55007A" w:rsidRPr="00CE5436" w:rsidRDefault="4E027B3F" w:rsidP="1E55007A">
            <w:r w:rsidRPr="00CE5436">
              <w:t xml:space="preserve">4.4. </w:t>
            </w:r>
            <w:r w:rsidR="4736C4C3" w:rsidRPr="00CE5436">
              <w:t xml:space="preserve">Will any radiation hazards be present during instruction? (e.g. </w:t>
            </w:r>
            <w:proofErr w:type="spellStart"/>
            <w:r w:rsidR="4736C4C3" w:rsidRPr="00CE5436">
              <w:t>radiosotopes</w:t>
            </w:r>
            <w:proofErr w:type="spellEnd"/>
            <w:r w:rsidR="4736C4C3" w:rsidRPr="00CE5436">
              <w:t>, X-rays, ultraviolet rays, lasers, etc.)</w:t>
            </w:r>
          </w:p>
        </w:tc>
        <w:tc>
          <w:tcPr>
            <w:tcW w:w="765" w:type="dxa"/>
          </w:tcPr>
          <w:p w14:paraId="782B1D0D" w14:textId="50A6D7BA" w:rsidR="1E55007A" w:rsidRPr="00CE5436" w:rsidRDefault="1E55007A" w:rsidP="1E55007A"/>
        </w:tc>
        <w:tc>
          <w:tcPr>
            <w:tcW w:w="705" w:type="dxa"/>
          </w:tcPr>
          <w:p w14:paraId="3B7E97D4" w14:textId="54E1EB2E" w:rsidR="1E55007A" w:rsidRPr="00CE5436" w:rsidRDefault="00FA6A0B" w:rsidP="1E55007A">
            <w:r w:rsidRPr="00CE5436">
              <w:t>X</w:t>
            </w:r>
          </w:p>
        </w:tc>
      </w:tr>
      <w:tr w:rsidR="00CE5436" w:rsidRPr="00CE5436" w14:paraId="4890078E" w14:textId="77777777" w:rsidTr="7222F406">
        <w:trPr>
          <w:trHeight w:val="300"/>
        </w:trPr>
        <w:tc>
          <w:tcPr>
            <w:tcW w:w="7890" w:type="dxa"/>
          </w:tcPr>
          <w:p w14:paraId="58786636" w14:textId="760E8583" w:rsidR="1E55007A" w:rsidRPr="00CE5436" w:rsidRDefault="76297259" w:rsidP="1E55007A">
            <w:r w:rsidRPr="00CE5436">
              <w:t xml:space="preserve">4.5. </w:t>
            </w:r>
            <w:r w:rsidR="4736C4C3" w:rsidRPr="00CE5436">
              <w:t>Will any electrical equipment that, due to its design, location, or method of use, pose any threat to safety during instruction? (Give considerable thought to electrical use outdoors, or any potentially wet location)</w:t>
            </w:r>
          </w:p>
        </w:tc>
        <w:tc>
          <w:tcPr>
            <w:tcW w:w="765" w:type="dxa"/>
          </w:tcPr>
          <w:p w14:paraId="0F23CAD9" w14:textId="50A6D7BA" w:rsidR="1E55007A" w:rsidRPr="00CE5436" w:rsidRDefault="1E55007A" w:rsidP="1E55007A"/>
        </w:tc>
        <w:tc>
          <w:tcPr>
            <w:tcW w:w="705" w:type="dxa"/>
          </w:tcPr>
          <w:p w14:paraId="2BBFC9FA" w14:textId="7A083620" w:rsidR="1E55007A" w:rsidRPr="00CE5436" w:rsidRDefault="00FA6A0B" w:rsidP="1E55007A">
            <w:r w:rsidRPr="00CE5436">
              <w:t>X</w:t>
            </w:r>
          </w:p>
        </w:tc>
      </w:tr>
      <w:tr w:rsidR="00CE5436" w:rsidRPr="00CE5436" w14:paraId="4CC1D1F2" w14:textId="77777777" w:rsidTr="7222F406">
        <w:trPr>
          <w:trHeight w:val="300"/>
        </w:trPr>
        <w:tc>
          <w:tcPr>
            <w:tcW w:w="7890" w:type="dxa"/>
          </w:tcPr>
          <w:p w14:paraId="2E599516" w14:textId="1CE92214" w:rsidR="1E55007A" w:rsidRPr="00CE5436" w:rsidRDefault="4ACE8AF2" w:rsidP="1E55007A">
            <w:r w:rsidRPr="00CE5436">
              <w:lastRenderedPageBreak/>
              <w:t xml:space="preserve">4.6. </w:t>
            </w:r>
            <w:r w:rsidR="4736C4C3" w:rsidRPr="00CE5436">
              <w:t>Will there be any personal safety issues related to the class? (e.g. due to time of day or location, at the end of any organized class exercise, will students be in danger of physical assault, etc.)</w:t>
            </w:r>
          </w:p>
        </w:tc>
        <w:tc>
          <w:tcPr>
            <w:tcW w:w="765" w:type="dxa"/>
          </w:tcPr>
          <w:p w14:paraId="25028342" w14:textId="50A6D7BA" w:rsidR="1E55007A" w:rsidRPr="00CE5436" w:rsidRDefault="1E55007A" w:rsidP="1E55007A"/>
        </w:tc>
        <w:tc>
          <w:tcPr>
            <w:tcW w:w="705" w:type="dxa"/>
          </w:tcPr>
          <w:p w14:paraId="4491E6A0" w14:textId="2811517A" w:rsidR="1E55007A" w:rsidRPr="00CE5436" w:rsidRDefault="00FA6A0B" w:rsidP="1E55007A">
            <w:r w:rsidRPr="00CE5436">
              <w:t>X</w:t>
            </w:r>
          </w:p>
        </w:tc>
      </w:tr>
      <w:tr w:rsidR="00CE5436" w:rsidRPr="00CE5436" w14:paraId="47BEE688" w14:textId="77777777" w:rsidTr="7222F406">
        <w:trPr>
          <w:trHeight w:val="300"/>
        </w:trPr>
        <w:tc>
          <w:tcPr>
            <w:tcW w:w="7890" w:type="dxa"/>
          </w:tcPr>
          <w:p w14:paraId="4C40A05C" w14:textId="1EC35B33" w:rsidR="1E55007A" w:rsidRPr="00CE5436" w:rsidRDefault="37549A10" w:rsidP="1E55007A">
            <w:r w:rsidRPr="00CE5436">
              <w:t xml:space="preserve">4.7. </w:t>
            </w:r>
            <w:r w:rsidR="4736C4C3" w:rsidRPr="00CE5436">
              <w:t>Will any students be driving official state or research sponsored land or water vehicles during any class or instructional exercise?</w:t>
            </w:r>
          </w:p>
        </w:tc>
        <w:tc>
          <w:tcPr>
            <w:tcW w:w="765" w:type="dxa"/>
          </w:tcPr>
          <w:p w14:paraId="3BF1D966" w14:textId="50A6D7BA" w:rsidR="1E55007A" w:rsidRPr="00CE5436" w:rsidRDefault="1E55007A" w:rsidP="1E55007A"/>
        </w:tc>
        <w:tc>
          <w:tcPr>
            <w:tcW w:w="705" w:type="dxa"/>
          </w:tcPr>
          <w:p w14:paraId="2128EDAD" w14:textId="3B6F85DE" w:rsidR="1E55007A" w:rsidRPr="00CE5436" w:rsidRDefault="00FA6A0B" w:rsidP="1E55007A">
            <w:r w:rsidRPr="00CE5436">
              <w:t>X</w:t>
            </w:r>
          </w:p>
        </w:tc>
      </w:tr>
      <w:tr w:rsidR="1E55007A" w:rsidRPr="00CE5436" w14:paraId="1EB19C2C" w14:textId="77777777" w:rsidTr="7222F406">
        <w:trPr>
          <w:trHeight w:val="300"/>
        </w:trPr>
        <w:tc>
          <w:tcPr>
            <w:tcW w:w="7890" w:type="dxa"/>
          </w:tcPr>
          <w:p w14:paraId="2CED9B6D" w14:textId="36105125" w:rsidR="1E55007A" w:rsidRPr="00CE5436" w:rsidRDefault="29CB42D9" w:rsidP="1E55007A">
            <w:r w:rsidRPr="00CE5436">
              <w:t xml:space="preserve">4.8. </w:t>
            </w:r>
            <w:r w:rsidR="4736C4C3" w:rsidRPr="00CE5436">
              <w:t>Will any type or personal protective equipment be necessary during class exercises? (e.g. hard-hats, eye/face protection, hearing protection, hand/foot protection, lab coat, visibility clothing, etc.)</w:t>
            </w:r>
          </w:p>
        </w:tc>
        <w:tc>
          <w:tcPr>
            <w:tcW w:w="765" w:type="dxa"/>
          </w:tcPr>
          <w:p w14:paraId="76E0C4F6" w14:textId="50A6D7BA" w:rsidR="1E55007A" w:rsidRPr="00CE5436" w:rsidRDefault="1E55007A" w:rsidP="1E55007A"/>
        </w:tc>
        <w:tc>
          <w:tcPr>
            <w:tcW w:w="705" w:type="dxa"/>
          </w:tcPr>
          <w:p w14:paraId="7F3C3C4A" w14:textId="406F799A" w:rsidR="1E55007A" w:rsidRPr="00CE5436" w:rsidRDefault="00FA6A0B" w:rsidP="1E55007A">
            <w:r w:rsidRPr="00CE5436">
              <w:t>X</w:t>
            </w:r>
          </w:p>
        </w:tc>
      </w:tr>
    </w:tbl>
    <w:p w14:paraId="7CF4BC0B" w14:textId="6968C30B" w:rsidR="5CBA371C" w:rsidRPr="00CE5436" w:rsidRDefault="5CBA371C" w:rsidP="00D032C2">
      <w:pPr>
        <w:tabs>
          <w:tab w:val="center" w:pos="4680"/>
          <w:tab w:val="decimal" w:pos="6542"/>
          <w:tab w:val="decimal" w:pos="7934"/>
        </w:tabs>
        <w:rPr>
          <w:b/>
          <w:bCs/>
          <w:u w:val="single"/>
        </w:rPr>
      </w:pPr>
    </w:p>
    <w:p w14:paraId="2D2999DC" w14:textId="0F005763" w:rsidR="0068768B" w:rsidRDefault="0068768B">
      <w:pPr>
        <w:rPr>
          <w:b/>
          <w:bCs/>
          <w:u w:val="single"/>
        </w:rPr>
      </w:pPr>
      <w:r>
        <w:rPr>
          <w:b/>
          <w:bCs/>
          <w:u w:val="single"/>
        </w:rPr>
        <w:br w:type="page"/>
      </w:r>
    </w:p>
    <w:p w14:paraId="1B2522CB" w14:textId="77777777" w:rsidR="5CBA371C" w:rsidRPr="00CE5436" w:rsidRDefault="5CBA371C" w:rsidP="5CBA371C">
      <w:pPr>
        <w:tabs>
          <w:tab w:val="center" w:pos="4680"/>
          <w:tab w:val="decimal" w:pos="6542"/>
          <w:tab w:val="decimal" w:pos="7934"/>
        </w:tabs>
        <w:jc w:val="center"/>
        <w:rPr>
          <w:b/>
          <w:bCs/>
          <w:u w:val="single"/>
        </w:rPr>
      </w:pPr>
    </w:p>
    <w:p w14:paraId="5ECCE9D0" w14:textId="605A1A5E" w:rsidR="78275900" w:rsidRPr="00CE5436" w:rsidRDefault="2A1E9461" w:rsidP="5CBA371C">
      <w:pPr>
        <w:tabs>
          <w:tab w:val="center" w:pos="4680"/>
          <w:tab w:val="decimal" w:pos="6542"/>
          <w:tab w:val="decimal" w:pos="7934"/>
        </w:tabs>
        <w:ind w:left="720"/>
        <w:rPr>
          <w:b/>
          <w:u w:val="single"/>
        </w:rPr>
      </w:pPr>
      <w:r w:rsidRPr="00CE5436">
        <w:rPr>
          <w:b/>
          <w:bCs/>
          <w:u w:val="single"/>
        </w:rPr>
        <w:t xml:space="preserve">6. </w:t>
      </w:r>
      <w:r w:rsidR="78275900" w:rsidRPr="00CE5436">
        <w:rPr>
          <w:b/>
          <w:bCs/>
          <w:u w:val="single"/>
        </w:rPr>
        <w:t>SIGNATURES</w:t>
      </w:r>
    </w:p>
    <w:p w14:paraId="117BD79D" w14:textId="4254701F" w:rsidR="78275900" w:rsidRPr="00CE5436" w:rsidRDefault="78275900" w:rsidP="61F8E435">
      <w:pPr>
        <w:tabs>
          <w:tab w:val="center" w:pos="4680"/>
          <w:tab w:val="decimal" w:pos="6542"/>
          <w:tab w:val="decimal" w:pos="7934"/>
        </w:tabs>
      </w:pPr>
      <w:r w:rsidRPr="00CE5436">
        <w:t xml:space="preserve">*Microcredentials that span disciplines, departments, or schools will require signatures from all stakeholders.  </w:t>
      </w:r>
    </w:p>
    <w:p w14:paraId="28B35EE3" w14:textId="0C5C834C" w:rsidR="61F8E435" w:rsidRPr="00CE5436" w:rsidRDefault="61F8E435" w:rsidP="61F8E435">
      <w:pPr>
        <w:tabs>
          <w:tab w:val="left" w:pos="417"/>
          <w:tab w:val="left" w:pos="5040"/>
          <w:tab w:val="left" w:pos="5760"/>
          <w:tab w:val="decimal" w:pos="6542"/>
          <w:tab w:val="decimal" w:pos="7934"/>
        </w:tabs>
      </w:pPr>
    </w:p>
    <w:p w14:paraId="60A9C6D9" w14:textId="30B95166" w:rsidR="2B1A4163" w:rsidRPr="00CE5436" w:rsidRDefault="2B1A4163" w:rsidP="61F8E435">
      <w:pPr>
        <w:tabs>
          <w:tab w:val="left" w:pos="417"/>
          <w:tab w:val="left" w:pos="5040"/>
          <w:tab w:val="left" w:pos="5760"/>
          <w:tab w:val="decimal" w:pos="6542"/>
          <w:tab w:val="decimal" w:pos="7934"/>
        </w:tabs>
      </w:pPr>
      <w:r w:rsidRPr="00CE5436">
        <w:t>_________________________________________</w:t>
      </w:r>
      <w:r w:rsidRPr="00CE5436">
        <w:tab/>
      </w:r>
      <w:r w:rsidRPr="00CE5436">
        <w:tab/>
      </w:r>
      <w:r w:rsidRPr="00CE5436">
        <w:tab/>
        <w:t>___________________</w:t>
      </w:r>
    </w:p>
    <w:p w14:paraId="77173B55" w14:textId="77777777" w:rsidR="0095336B" w:rsidRDefault="2B1A4163" w:rsidP="61F8E435">
      <w:pPr>
        <w:tabs>
          <w:tab w:val="left" w:pos="417"/>
          <w:tab w:val="left" w:pos="5040"/>
          <w:tab w:val="left" w:pos="5760"/>
          <w:tab w:val="decimal" w:pos="6542"/>
          <w:tab w:val="decimal" w:pos="7934"/>
        </w:tabs>
      </w:pPr>
      <w:r w:rsidRPr="00CE5436">
        <w:t>Author of microcredential</w:t>
      </w:r>
    </w:p>
    <w:p w14:paraId="68B6D84E" w14:textId="40F44C13" w:rsidR="2B1A4163" w:rsidRPr="00CE5436" w:rsidRDefault="2B1A4163" w:rsidP="61F8E435">
      <w:pPr>
        <w:tabs>
          <w:tab w:val="left" w:pos="417"/>
          <w:tab w:val="left" w:pos="5040"/>
          <w:tab w:val="left" w:pos="5760"/>
          <w:tab w:val="decimal" w:pos="6542"/>
          <w:tab w:val="decimal" w:pos="7934"/>
        </w:tabs>
      </w:pPr>
      <w:r w:rsidRPr="00CE5436">
        <w:tab/>
      </w:r>
      <w:r w:rsidRPr="00CE5436">
        <w:tab/>
      </w:r>
      <w:r w:rsidRPr="00CE5436">
        <w:tab/>
        <w:t>Date</w:t>
      </w:r>
    </w:p>
    <w:p w14:paraId="49B4AE39" w14:textId="77777777" w:rsidR="0095336B" w:rsidRPr="00CE5436" w:rsidRDefault="0095336B" w:rsidP="0095336B">
      <w:pPr>
        <w:tabs>
          <w:tab w:val="left" w:pos="417"/>
          <w:tab w:val="left" w:pos="5040"/>
          <w:tab w:val="left" w:pos="5760"/>
          <w:tab w:val="decimal" w:pos="6542"/>
          <w:tab w:val="decimal" w:pos="7934"/>
        </w:tabs>
      </w:pPr>
      <w:r w:rsidRPr="00CE5436">
        <w:t>_________________________________________</w:t>
      </w:r>
      <w:r w:rsidRPr="00CE5436">
        <w:tab/>
      </w:r>
      <w:r w:rsidRPr="00CE5436">
        <w:tab/>
      </w:r>
      <w:r w:rsidRPr="00CE5436">
        <w:tab/>
        <w:t>___________________</w:t>
      </w:r>
    </w:p>
    <w:p w14:paraId="338C8BA3" w14:textId="77777777" w:rsidR="0095336B" w:rsidRDefault="0095336B" w:rsidP="0095336B">
      <w:pPr>
        <w:tabs>
          <w:tab w:val="left" w:pos="417"/>
          <w:tab w:val="left" w:pos="5040"/>
          <w:tab w:val="left" w:pos="5760"/>
          <w:tab w:val="decimal" w:pos="6542"/>
          <w:tab w:val="decimal" w:pos="7934"/>
        </w:tabs>
      </w:pPr>
      <w:r w:rsidRPr="00CE5436">
        <w:t>Author of microcredential</w:t>
      </w:r>
      <w:r w:rsidRPr="00CE5436">
        <w:tab/>
      </w:r>
      <w:r w:rsidRPr="00CE5436">
        <w:tab/>
      </w:r>
      <w:r w:rsidRPr="00CE5436">
        <w:tab/>
        <w:t>Date</w:t>
      </w:r>
    </w:p>
    <w:p w14:paraId="1356CD67" w14:textId="77777777" w:rsidR="00D032C2" w:rsidRDefault="00D032C2" w:rsidP="0095336B">
      <w:pPr>
        <w:tabs>
          <w:tab w:val="left" w:pos="417"/>
          <w:tab w:val="left" w:pos="5040"/>
          <w:tab w:val="left" w:pos="5760"/>
          <w:tab w:val="decimal" w:pos="6542"/>
          <w:tab w:val="decimal" w:pos="7934"/>
        </w:tabs>
      </w:pPr>
    </w:p>
    <w:p w14:paraId="5A8E7F5E" w14:textId="18B46A22" w:rsidR="00D032C2" w:rsidRPr="00CE5436" w:rsidRDefault="00D032C2" w:rsidP="0095336B">
      <w:pPr>
        <w:tabs>
          <w:tab w:val="left" w:pos="417"/>
          <w:tab w:val="left" w:pos="5040"/>
          <w:tab w:val="left" w:pos="5760"/>
          <w:tab w:val="decimal" w:pos="6542"/>
          <w:tab w:val="decimal" w:pos="7934"/>
        </w:tabs>
      </w:pPr>
      <w:r w:rsidRPr="00CE5436">
        <w:t>_________________________________________</w:t>
      </w:r>
      <w:r w:rsidRPr="00CE5436">
        <w:tab/>
      </w:r>
      <w:r w:rsidRPr="00CE5436">
        <w:tab/>
      </w:r>
      <w:r>
        <w:t xml:space="preserve">     </w:t>
      </w:r>
      <w:r w:rsidRPr="00CE5436">
        <w:t>_________________</w:t>
      </w:r>
      <w:r w:rsidRPr="00CE5436">
        <w:br/>
        <w:t xml:space="preserve">Department Academic Affairs Committee Representative </w:t>
      </w:r>
      <w:r w:rsidRPr="00CE5436">
        <w:tab/>
        <w:t>Date</w:t>
      </w:r>
    </w:p>
    <w:p w14:paraId="48942FBC" w14:textId="1003B259" w:rsidR="61F8E435" w:rsidRPr="00CE5436" w:rsidRDefault="61F8E435" w:rsidP="61F8E435">
      <w:pPr>
        <w:tabs>
          <w:tab w:val="left" w:pos="417"/>
          <w:tab w:val="left" w:pos="5040"/>
          <w:tab w:val="left" w:pos="5760"/>
          <w:tab w:val="decimal" w:pos="6542"/>
          <w:tab w:val="decimal" w:pos="7934"/>
        </w:tabs>
      </w:pPr>
    </w:p>
    <w:p w14:paraId="43601F89" w14:textId="7CD15E74" w:rsidR="2B1A4163" w:rsidRPr="00CE5436" w:rsidRDefault="2B1A4163" w:rsidP="61F8E435">
      <w:pPr>
        <w:tabs>
          <w:tab w:val="left" w:pos="417"/>
          <w:tab w:val="left" w:pos="5040"/>
          <w:tab w:val="left" w:pos="5760"/>
          <w:tab w:val="decimal" w:pos="6542"/>
          <w:tab w:val="decimal" w:pos="7934"/>
        </w:tabs>
      </w:pPr>
      <w:r w:rsidRPr="00CE5436">
        <w:t>_________________________________________</w:t>
      </w:r>
      <w:r w:rsidRPr="00CE5436">
        <w:tab/>
      </w:r>
      <w:r w:rsidRPr="00CE5436">
        <w:tab/>
      </w:r>
      <w:r w:rsidRPr="00CE5436">
        <w:tab/>
        <w:t>___________________</w:t>
      </w:r>
      <w:r w:rsidRPr="00CE5436">
        <w:br/>
      </w:r>
      <w:r w:rsidR="06F72287" w:rsidRPr="00CE5436">
        <w:t xml:space="preserve">Department Chair </w:t>
      </w:r>
      <w:r w:rsidRPr="00CE5436">
        <w:tab/>
      </w:r>
      <w:r w:rsidRPr="00CE5436">
        <w:tab/>
      </w:r>
      <w:r w:rsidRPr="00CE5436">
        <w:tab/>
        <w:t>Date</w:t>
      </w:r>
    </w:p>
    <w:p w14:paraId="7F101C7E" w14:textId="441E5FFC" w:rsidR="61F8E435" w:rsidRPr="00CE5436" w:rsidRDefault="61F8E435" w:rsidP="2FB853D5">
      <w:pPr>
        <w:tabs>
          <w:tab w:val="left" w:pos="417"/>
          <w:tab w:val="left" w:pos="5040"/>
          <w:tab w:val="left" w:pos="5760"/>
          <w:tab w:val="decimal" w:pos="6542"/>
          <w:tab w:val="decimal" w:pos="7934"/>
        </w:tabs>
      </w:pPr>
    </w:p>
    <w:p w14:paraId="2FDD2F6D" w14:textId="30B95166" w:rsidR="61F8E435" w:rsidRPr="00CE5436" w:rsidRDefault="2DBECE13" w:rsidP="2FB853D5">
      <w:pPr>
        <w:tabs>
          <w:tab w:val="left" w:pos="417"/>
          <w:tab w:val="left" w:pos="5040"/>
          <w:tab w:val="left" w:pos="5760"/>
          <w:tab w:val="decimal" w:pos="6542"/>
          <w:tab w:val="decimal" w:pos="7934"/>
        </w:tabs>
      </w:pPr>
      <w:r w:rsidRPr="00CE5436">
        <w:t>_________________________________________</w:t>
      </w:r>
      <w:r w:rsidR="61F8E435" w:rsidRPr="00CE5436">
        <w:tab/>
      </w:r>
      <w:r w:rsidR="61F8E435" w:rsidRPr="00CE5436">
        <w:tab/>
      </w:r>
      <w:r w:rsidR="61F8E435" w:rsidRPr="00CE5436">
        <w:tab/>
      </w:r>
      <w:r w:rsidRPr="00CE5436">
        <w:t>___________________</w:t>
      </w:r>
    </w:p>
    <w:p w14:paraId="41F3EDB4" w14:textId="11C484CE" w:rsidR="61F8E435" w:rsidRPr="00CE5436" w:rsidRDefault="2DBECE13" w:rsidP="00D032C2">
      <w:pPr>
        <w:tabs>
          <w:tab w:val="left" w:pos="417"/>
          <w:tab w:val="left" w:pos="5040"/>
          <w:tab w:val="left" w:pos="5760"/>
          <w:tab w:val="decimal" w:pos="6542"/>
          <w:tab w:val="decimal" w:pos="7934"/>
        </w:tabs>
      </w:pPr>
      <w:r w:rsidRPr="00CE5436">
        <w:t>Provost</w:t>
      </w:r>
      <w:r w:rsidR="61F8E435" w:rsidRPr="00CE5436">
        <w:tab/>
      </w:r>
      <w:r w:rsidR="61F8E435" w:rsidRPr="00CE5436">
        <w:tab/>
      </w:r>
      <w:r w:rsidR="61F8E435" w:rsidRPr="00CE5436">
        <w:tab/>
      </w:r>
      <w:r w:rsidRPr="00CE5436">
        <w:t>Date</w:t>
      </w:r>
    </w:p>
    <w:sectPr w:rsidR="61F8E435" w:rsidRPr="00CE543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91790" w14:textId="77777777" w:rsidR="00D4033C" w:rsidRDefault="00D4033C">
      <w:pPr>
        <w:spacing w:after="0" w:line="240" w:lineRule="auto"/>
      </w:pPr>
      <w:r>
        <w:separator/>
      </w:r>
    </w:p>
  </w:endnote>
  <w:endnote w:type="continuationSeparator" w:id="0">
    <w:p w14:paraId="7CA70A2F" w14:textId="77777777" w:rsidR="00D4033C" w:rsidRDefault="00D4033C">
      <w:pPr>
        <w:spacing w:after="0" w:line="240" w:lineRule="auto"/>
      </w:pPr>
      <w:r>
        <w:continuationSeparator/>
      </w:r>
    </w:p>
  </w:endnote>
  <w:endnote w:type="continuationNotice" w:id="1">
    <w:p w14:paraId="109904FE" w14:textId="77777777" w:rsidR="00D4033C" w:rsidRDefault="00D40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FB853D5" w14:paraId="132A6522" w14:textId="77777777" w:rsidTr="2FB853D5">
      <w:trPr>
        <w:trHeight w:val="300"/>
      </w:trPr>
      <w:tc>
        <w:tcPr>
          <w:tcW w:w="3120" w:type="dxa"/>
        </w:tcPr>
        <w:p w14:paraId="407F425F" w14:textId="19395395" w:rsidR="2FB853D5" w:rsidRDefault="2FB853D5" w:rsidP="2FB853D5">
          <w:pPr>
            <w:pStyle w:val="Header"/>
            <w:ind w:left="-115"/>
          </w:pPr>
        </w:p>
      </w:tc>
      <w:tc>
        <w:tcPr>
          <w:tcW w:w="3120" w:type="dxa"/>
        </w:tcPr>
        <w:p w14:paraId="577F6988" w14:textId="77049354" w:rsidR="2FB853D5" w:rsidRDefault="2FB853D5" w:rsidP="2FB853D5">
          <w:pPr>
            <w:pStyle w:val="Header"/>
            <w:jc w:val="center"/>
          </w:pPr>
        </w:p>
      </w:tc>
      <w:tc>
        <w:tcPr>
          <w:tcW w:w="3120" w:type="dxa"/>
        </w:tcPr>
        <w:p w14:paraId="7CCED726" w14:textId="210662E0" w:rsidR="2FB853D5" w:rsidRDefault="2FB853D5" w:rsidP="2FB853D5">
          <w:pPr>
            <w:pStyle w:val="Header"/>
            <w:ind w:right="-115"/>
            <w:jc w:val="right"/>
          </w:pPr>
          <w:r>
            <w:fldChar w:fldCharType="begin"/>
          </w:r>
          <w:r>
            <w:instrText>PAGE</w:instrText>
          </w:r>
          <w:r>
            <w:fldChar w:fldCharType="separate"/>
          </w:r>
          <w:r w:rsidR="006121F8">
            <w:rPr>
              <w:noProof/>
            </w:rPr>
            <w:t>1</w:t>
          </w:r>
          <w:r>
            <w:fldChar w:fldCharType="end"/>
          </w:r>
          <w:r>
            <w:t xml:space="preserve"> of </w:t>
          </w:r>
          <w:r>
            <w:fldChar w:fldCharType="begin"/>
          </w:r>
          <w:r>
            <w:instrText>NUMPAGES</w:instrText>
          </w:r>
          <w:r>
            <w:fldChar w:fldCharType="separate"/>
          </w:r>
          <w:r w:rsidR="006121F8">
            <w:rPr>
              <w:noProof/>
            </w:rPr>
            <w:t>8</w:t>
          </w:r>
          <w:r>
            <w:fldChar w:fldCharType="end"/>
          </w:r>
        </w:p>
      </w:tc>
    </w:tr>
  </w:tbl>
  <w:p w14:paraId="65D6C09E" w14:textId="3E53FAEC" w:rsidR="2FB853D5" w:rsidRDefault="2FB853D5" w:rsidP="2FB8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0891" w14:textId="77777777" w:rsidR="00D4033C" w:rsidRDefault="00D4033C">
      <w:pPr>
        <w:spacing w:after="0" w:line="240" w:lineRule="auto"/>
      </w:pPr>
      <w:r>
        <w:separator/>
      </w:r>
    </w:p>
  </w:footnote>
  <w:footnote w:type="continuationSeparator" w:id="0">
    <w:p w14:paraId="561CE92C" w14:textId="77777777" w:rsidR="00D4033C" w:rsidRDefault="00D4033C">
      <w:pPr>
        <w:spacing w:after="0" w:line="240" w:lineRule="auto"/>
      </w:pPr>
      <w:r>
        <w:continuationSeparator/>
      </w:r>
    </w:p>
  </w:footnote>
  <w:footnote w:type="continuationNotice" w:id="1">
    <w:p w14:paraId="20B762F2" w14:textId="77777777" w:rsidR="00D4033C" w:rsidRDefault="00D40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FB853D5" w14:paraId="4E1ED72C" w14:textId="77777777" w:rsidTr="2FB853D5">
      <w:trPr>
        <w:trHeight w:val="300"/>
      </w:trPr>
      <w:tc>
        <w:tcPr>
          <w:tcW w:w="3120" w:type="dxa"/>
        </w:tcPr>
        <w:p w14:paraId="75F17E7A" w14:textId="567A0EDB" w:rsidR="2FB853D5" w:rsidRDefault="2FB853D5" w:rsidP="2FB853D5">
          <w:pPr>
            <w:pStyle w:val="Header"/>
            <w:ind w:left="-115"/>
          </w:pPr>
        </w:p>
      </w:tc>
      <w:tc>
        <w:tcPr>
          <w:tcW w:w="3120" w:type="dxa"/>
        </w:tcPr>
        <w:p w14:paraId="6C08B966" w14:textId="75DC7495" w:rsidR="2FB853D5" w:rsidRDefault="2FB853D5" w:rsidP="2FB853D5">
          <w:pPr>
            <w:pStyle w:val="Header"/>
            <w:jc w:val="center"/>
          </w:pPr>
        </w:p>
      </w:tc>
      <w:tc>
        <w:tcPr>
          <w:tcW w:w="3120" w:type="dxa"/>
        </w:tcPr>
        <w:p w14:paraId="110AC8EC" w14:textId="5AD9F2B5" w:rsidR="2FB853D5" w:rsidRDefault="2FB853D5" w:rsidP="2FB853D5">
          <w:pPr>
            <w:pStyle w:val="Header"/>
            <w:ind w:right="-115"/>
            <w:jc w:val="right"/>
          </w:pPr>
        </w:p>
      </w:tc>
    </w:tr>
  </w:tbl>
  <w:p w14:paraId="65887019" w14:textId="7FD49053" w:rsidR="2FB853D5" w:rsidRDefault="2FB853D5" w:rsidP="2FB853D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nHIzAFf5" int2:invalidationBookmarkName="" int2:hashCode="owPyYY68sygObl" int2:id="u5Oc5Tv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E11C"/>
    <w:multiLevelType w:val="hybridMultilevel"/>
    <w:tmpl w:val="40764EA0"/>
    <w:lvl w:ilvl="0" w:tplc="E3AE2932">
      <w:start w:val="1"/>
      <w:numFmt w:val="bullet"/>
      <w:lvlText w:val=""/>
      <w:lvlJc w:val="left"/>
      <w:pPr>
        <w:ind w:left="1080" w:hanging="360"/>
      </w:pPr>
      <w:rPr>
        <w:rFonts w:ascii="Symbol" w:hAnsi="Symbol" w:hint="default"/>
      </w:rPr>
    </w:lvl>
    <w:lvl w:ilvl="1" w:tplc="E97E356A">
      <w:start w:val="1"/>
      <w:numFmt w:val="bullet"/>
      <w:lvlText w:val="o"/>
      <w:lvlJc w:val="left"/>
      <w:pPr>
        <w:ind w:left="1800" w:hanging="360"/>
      </w:pPr>
      <w:rPr>
        <w:rFonts w:ascii="Courier New" w:hAnsi="Courier New" w:hint="default"/>
      </w:rPr>
    </w:lvl>
    <w:lvl w:ilvl="2" w:tplc="78B40D0C">
      <w:start w:val="1"/>
      <w:numFmt w:val="bullet"/>
      <w:lvlText w:val=""/>
      <w:lvlJc w:val="left"/>
      <w:pPr>
        <w:ind w:left="2520" w:hanging="360"/>
      </w:pPr>
      <w:rPr>
        <w:rFonts w:ascii="Wingdings" w:hAnsi="Wingdings" w:hint="default"/>
      </w:rPr>
    </w:lvl>
    <w:lvl w:ilvl="3" w:tplc="C21E7FB0">
      <w:start w:val="1"/>
      <w:numFmt w:val="bullet"/>
      <w:lvlText w:val=""/>
      <w:lvlJc w:val="left"/>
      <w:pPr>
        <w:ind w:left="3240" w:hanging="360"/>
      </w:pPr>
      <w:rPr>
        <w:rFonts w:ascii="Symbol" w:hAnsi="Symbol" w:hint="default"/>
      </w:rPr>
    </w:lvl>
    <w:lvl w:ilvl="4" w:tplc="DF5EC5D8">
      <w:start w:val="1"/>
      <w:numFmt w:val="bullet"/>
      <w:lvlText w:val="o"/>
      <w:lvlJc w:val="left"/>
      <w:pPr>
        <w:ind w:left="3960" w:hanging="360"/>
      </w:pPr>
      <w:rPr>
        <w:rFonts w:ascii="Courier New" w:hAnsi="Courier New" w:hint="default"/>
      </w:rPr>
    </w:lvl>
    <w:lvl w:ilvl="5" w:tplc="828C943A">
      <w:start w:val="1"/>
      <w:numFmt w:val="bullet"/>
      <w:lvlText w:val=""/>
      <w:lvlJc w:val="left"/>
      <w:pPr>
        <w:ind w:left="4680" w:hanging="360"/>
      </w:pPr>
      <w:rPr>
        <w:rFonts w:ascii="Wingdings" w:hAnsi="Wingdings" w:hint="default"/>
      </w:rPr>
    </w:lvl>
    <w:lvl w:ilvl="6" w:tplc="00A86B62">
      <w:start w:val="1"/>
      <w:numFmt w:val="bullet"/>
      <w:lvlText w:val=""/>
      <w:lvlJc w:val="left"/>
      <w:pPr>
        <w:ind w:left="5400" w:hanging="360"/>
      </w:pPr>
      <w:rPr>
        <w:rFonts w:ascii="Symbol" w:hAnsi="Symbol" w:hint="default"/>
      </w:rPr>
    </w:lvl>
    <w:lvl w:ilvl="7" w:tplc="04E059A4">
      <w:start w:val="1"/>
      <w:numFmt w:val="bullet"/>
      <w:lvlText w:val="o"/>
      <w:lvlJc w:val="left"/>
      <w:pPr>
        <w:ind w:left="6120" w:hanging="360"/>
      </w:pPr>
      <w:rPr>
        <w:rFonts w:ascii="Courier New" w:hAnsi="Courier New" w:hint="default"/>
      </w:rPr>
    </w:lvl>
    <w:lvl w:ilvl="8" w:tplc="51B0517A">
      <w:start w:val="1"/>
      <w:numFmt w:val="bullet"/>
      <w:lvlText w:val=""/>
      <w:lvlJc w:val="left"/>
      <w:pPr>
        <w:ind w:left="6840" w:hanging="360"/>
      </w:pPr>
      <w:rPr>
        <w:rFonts w:ascii="Wingdings" w:hAnsi="Wingdings" w:hint="default"/>
      </w:rPr>
    </w:lvl>
  </w:abstractNum>
  <w:abstractNum w:abstractNumId="1" w15:restartNumberingAfterBreak="0">
    <w:nsid w:val="0E6DDCB8"/>
    <w:multiLevelType w:val="hybridMultilevel"/>
    <w:tmpl w:val="3B741BAC"/>
    <w:lvl w:ilvl="0" w:tplc="F026A2F4">
      <w:start w:val="2"/>
      <w:numFmt w:val="decimal"/>
      <w:lvlText w:val="%1."/>
      <w:lvlJc w:val="left"/>
      <w:pPr>
        <w:ind w:left="720" w:hanging="360"/>
      </w:pPr>
      <w:rPr>
        <w:rFonts w:ascii="Times New Roman" w:hAnsi="Times New Roman" w:hint="default"/>
      </w:rPr>
    </w:lvl>
    <w:lvl w:ilvl="1" w:tplc="E9C236EA">
      <w:start w:val="1"/>
      <w:numFmt w:val="lowerLetter"/>
      <w:lvlText w:val="%2."/>
      <w:lvlJc w:val="left"/>
      <w:pPr>
        <w:ind w:left="1440" w:hanging="360"/>
      </w:pPr>
    </w:lvl>
    <w:lvl w:ilvl="2" w:tplc="102472FC">
      <w:start w:val="1"/>
      <w:numFmt w:val="lowerRoman"/>
      <w:lvlText w:val="%3."/>
      <w:lvlJc w:val="right"/>
      <w:pPr>
        <w:ind w:left="2160" w:hanging="180"/>
      </w:pPr>
    </w:lvl>
    <w:lvl w:ilvl="3" w:tplc="BC408A88">
      <w:start w:val="1"/>
      <w:numFmt w:val="decimal"/>
      <w:lvlText w:val="%4."/>
      <w:lvlJc w:val="left"/>
      <w:pPr>
        <w:ind w:left="2880" w:hanging="360"/>
      </w:pPr>
    </w:lvl>
    <w:lvl w:ilvl="4" w:tplc="F72C0454">
      <w:start w:val="1"/>
      <w:numFmt w:val="lowerLetter"/>
      <w:lvlText w:val="%5."/>
      <w:lvlJc w:val="left"/>
      <w:pPr>
        <w:ind w:left="3600" w:hanging="360"/>
      </w:pPr>
    </w:lvl>
    <w:lvl w:ilvl="5" w:tplc="6B88ABF8">
      <w:start w:val="1"/>
      <w:numFmt w:val="lowerRoman"/>
      <w:lvlText w:val="%6."/>
      <w:lvlJc w:val="right"/>
      <w:pPr>
        <w:ind w:left="4320" w:hanging="180"/>
      </w:pPr>
    </w:lvl>
    <w:lvl w:ilvl="6" w:tplc="CD48CC80">
      <w:start w:val="1"/>
      <w:numFmt w:val="decimal"/>
      <w:lvlText w:val="%7."/>
      <w:lvlJc w:val="left"/>
      <w:pPr>
        <w:ind w:left="5040" w:hanging="360"/>
      </w:pPr>
    </w:lvl>
    <w:lvl w:ilvl="7" w:tplc="E3B88538">
      <w:start w:val="1"/>
      <w:numFmt w:val="lowerLetter"/>
      <w:lvlText w:val="%8."/>
      <w:lvlJc w:val="left"/>
      <w:pPr>
        <w:ind w:left="5760" w:hanging="360"/>
      </w:pPr>
    </w:lvl>
    <w:lvl w:ilvl="8" w:tplc="3664E5A8">
      <w:start w:val="1"/>
      <w:numFmt w:val="lowerRoman"/>
      <w:lvlText w:val="%9."/>
      <w:lvlJc w:val="right"/>
      <w:pPr>
        <w:ind w:left="6480" w:hanging="180"/>
      </w:pPr>
    </w:lvl>
  </w:abstractNum>
  <w:abstractNum w:abstractNumId="2" w15:restartNumberingAfterBreak="0">
    <w:nsid w:val="0F4B33D3"/>
    <w:multiLevelType w:val="hybridMultilevel"/>
    <w:tmpl w:val="F18E84E8"/>
    <w:lvl w:ilvl="0" w:tplc="3A80C790">
      <w:start w:val="1"/>
      <w:numFmt w:val="bullet"/>
      <w:lvlText w:val=""/>
      <w:lvlJc w:val="left"/>
      <w:pPr>
        <w:ind w:left="1080" w:hanging="360"/>
      </w:pPr>
      <w:rPr>
        <w:rFonts w:ascii="Symbol" w:hAnsi="Symbol" w:hint="default"/>
      </w:rPr>
    </w:lvl>
    <w:lvl w:ilvl="1" w:tplc="5BEE225A">
      <w:start w:val="1"/>
      <w:numFmt w:val="bullet"/>
      <w:lvlText w:val="o"/>
      <w:lvlJc w:val="left"/>
      <w:pPr>
        <w:ind w:left="1800" w:hanging="360"/>
      </w:pPr>
      <w:rPr>
        <w:rFonts w:ascii="Courier New" w:hAnsi="Courier New" w:hint="default"/>
      </w:rPr>
    </w:lvl>
    <w:lvl w:ilvl="2" w:tplc="50CE85C8">
      <w:start w:val="1"/>
      <w:numFmt w:val="bullet"/>
      <w:lvlText w:val=""/>
      <w:lvlJc w:val="left"/>
      <w:pPr>
        <w:ind w:left="2520" w:hanging="360"/>
      </w:pPr>
      <w:rPr>
        <w:rFonts w:ascii="Wingdings" w:hAnsi="Wingdings" w:hint="default"/>
      </w:rPr>
    </w:lvl>
    <w:lvl w:ilvl="3" w:tplc="B13C024E">
      <w:start w:val="1"/>
      <w:numFmt w:val="bullet"/>
      <w:lvlText w:val=""/>
      <w:lvlJc w:val="left"/>
      <w:pPr>
        <w:ind w:left="3240" w:hanging="360"/>
      </w:pPr>
      <w:rPr>
        <w:rFonts w:ascii="Symbol" w:hAnsi="Symbol" w:hint="default"/>
      </w:rPr>
    </w:lvl>
    <w:lvl w:ilvl="4" w:tplc="D7EE635C">
      <w:start w:val="1"/>
      <w:numFmt w:val="bullet"/>
      <w:lvlText w:val="o"/>
      <w:lvlJc w:val="left"/>
      <w:pPr>
        <w:ind w:left="3960" w:hanging="360"/>
      </w:pPr>
      <w:rPr>
        <w:rFonts w:ascii="Courier New" w:hAnsi="Courier New" w:hint="default"/>
      </w:rPr>
    </w:lvl>
    <w:lvl w:ilvl="5" w:tplc="45C86074">
      <w:start w:val="1"/>
      <w:numFmt w:val="bullet"/>
      <w:lvlText w:val=""/>
      <w:lvlJc w:val="left"/>
      <w:pPr>
        <w:ind w:left="4680" w:hanging="360"/>
      </w:pPr>
      <w:rPr>
        <w:rFonts w:ascii="Wingdings" w:hAnsi="Wingdings" w:hint="default"/>
      </w:rPr>
    </w:lvl>
    <w:lvl w:ilvl="6" w:tplc="AA7A7F20">
      <w:start w:val="1"/>
      <w:numFmt w:val="bullet"/>
      <w:lvlText w:val=""/>
      <w:lvlJc w:val="left"/>
      <w:pPr>
        <w:ind w:left="5400" w:hanging="360"/>
      </w:pPr>
      <w:rPr>
        <w:rFonts w:ascii="Symbol" w:hAnsi="Symbol" w:hint="default"/>
      </w:rPr>
    </w:lvl>
    <w:lvl w:ilvl="7" w:tplc="6248D4EA">
      <w:start w:val="1"/>
      <w:numFmt w:val="bullet"/>
      <w:lvlText w:val="o"/>
      <w:lvlJc w:val="left"/>
      <w:pPr>
        <w:ind w:left="6120" w:hanging="360"/>
      </w:pPr>
      <w:rPr>
        <w:rFonts w:ascii="Courier New" w:hAnsi="Courier New" w:hint="default"/>
      </w:rPr>
    </w:lvl>
    <w:lvl w:ilvl="8" w:tplc="CBB2F406">
      <w:start w:val="1"/>
      <w:numFmt w:val="bullet"/>
      <w:lvlText w:val=""/>
      <w:lvlJc w:val="left"/>
      <w:pPr>
        <w:ind w:left="6840" w:hanging="360"/>
      </w:pPr>
      <w:rPr>
        <w:rFonts w:ascii="Wingdings" w:hAnsi="Wingdings" w:hint="default"/>
      </w:rPr>
    </w:lvl>
  </w:abstractNum>
  <w:abstractNum w:abstractNumId="3" w15:restartNumberingAfterBreak="0">
    <w:nsid w:val="109AEEAF"/>
    <w:multiLevelType w:val="hybridMultilevel"/>
    <w:tmpl w:val="34282AAE"/>
    <w:lvl w:ilvl="0" w:tplc="A79815D4">
      <w:start w:val="1"/>
      <w:numFmt w:val="bullet"/>
      <w:lvlText w:val=""/>
      <w:lvlJc w:val="left"/>
      <w:pPr>
        <w:ind w:left="720" w:hanging="360"/>
      </w:pPr>
      <w:rPr>
        <w:rFonts w:ascii="Symbol" w:hAnsi="Symbol" w:hint="default"/>
      </w:rPr>
    </w:lvl>
    <w:lvl w:ilvl="1" w:tplc="A942E21A">
      <w:start w:val="1"/>
      <w:numFmt w:val="bullet"/>
      <w:lvlText w:val="o"/>
      <w:lvlJc w:val="left"/>
      <w:pPr>
        <w:ind w:left="1440" w:hanging="360"/>
      </w:pPr>
      <w:rPr>
        <w:rFonts w:ascii="Courier New" w:hAnsi="Courier New" w:hint="default"/>
      </w:rPr>
    </w:lvl>
    <w:lvl w:ilvl="2" w:tplc="8CB43E3E">
      <w:start w:val="1"/>
      <w:numFmt w:val="bullet"/>
      <w:lvlText w:val=""/>
      <w:lvlJc w:val="left"/>
      <w:pPr>
        <w:ind w:left="2160" w:hanging="360"/>
      </w:pPr>
      <w:rPr>
        <w:rFonts w:ascii="Wingdings" w:hAnsi="Wingdings" w:hint="default"/>
      </w:rPr>
    </w:lvl>
    <w:lvl w:ilvl="3" w:tplc="4B22B446">
      <w:start w:val="1"/>
      <w:numFmt w:val="bullet"/>
      <w:lvlText w:val=""/>
      <w:lvlJc w:val="left"/>
      <w:pPr>
        <w:ind w:left="2880" w:hanging="360"/>
      </w:pPr>
      <w:rPr>
        <w:rFonts w:ascii="Symbol" w:hAnsi="Symbol" w:hint="default"/>
      </w:rPr>
    </w:lvl>
    <w:lvl w:ilvl="4" w:tplc="932A173A">
      <w:start w:val="1"/>
      <w:numFmt w:val="bullet"/>
      <w:lvlText w:val="o"/>
      <w:lvlJc w:val="left"/>
      <w:pPr>
        <w:ind w:left="3600" w:hanging="360"/>
      </w:pPr>
      <w:rPr>
        <w:rFonts w:ascii="Courier New" w:hAnsi="Courier New" w:hint="default"/>
      </w:rPr>
    </w:lvl>
    <w:lvl w:ilvl="5" w:tplc="6CF221C6">
      <w:start w:val="1"/>
      <w:numFmt w:val="bullet"/>
      <w:lvlText w:val=""/>
      <w:lvlJc w:val="left"/>
      <w:pPr>
        <w:ind w:left="4320" w:hanging="360"/>
      </w:pPr>
      <w:rPr>
        <w:rFonts w:ascii="Wingdings" w:hAnsi="Wingdings" w:hint="default"/>
      </w:rPr>
    </w:lvl>
    <w:lvl w:ilvl="6" w:tplc="2AEE6F6E">
      <w:start w:val="1"/>
      <w:numFmt w:val="bullet"/>
      <w:lvlText w:val=""/>
      <w:lvlJc w:val="left"/>
      <w:pPr>
        <w:ind w:left="5040" w:hanging="360"/>
      </w:pPr>
      <w:rPr>
        <w:rFonts w:ascii="Symbol" w:hAnsi="Symbol" w:hint="default"/>
      </w:rPr>
    </w:lvl>
    <w:lvl w:ilvl="7" w:tplc="6234E3D6">
      <w:start w:val="1"/>
      <w:numFmt w:val="bullet"/>
      <w:lvlText w:val="o"/>
      <w:lvlJc w:val="left"/>
      <w:pPr>
        <w:ind w:left="5760" w:hanging="360"/>
      </w:pPr>
      <w:rPr>
        <w:rFonts w:ascii="Courier New" w:hAnsi="Courier New" w:hint="default"/>
      </w:rPr>
    </w:lvl>
    <w:lvl w:ilvl="8" w:tplc="47A029AE">
      <w:start w:val="1"/>
      <w:numFmt w:val="bullet"/>
      <w:lvlText w:val=""/>
      <w:lvlJc w:val="left"/>
      <w:pPr>
        <w:ind w:left="6480" w:hanging="360"/>
      </w:pPr>
      <w:rPr>
        <w:rFonts w:ascii="Wingdings" w:hAnsi="Wingdings" w:hint="default"/>
      </w:rPr>
    </w:lvl>
  </w:abstractNum>
  <w:abstractNum w:abstractNumId="4" w15:restartNumberingAfterBreak="0">
    <w:nsid w:val="12B777AE"/>
    <w:multiLevelType w:val="hybridMultilevel"/>
    <w:tmpl w:val="5DBEBBC2"/>
    <w:lvl w:ilvl="0" w:tplc="7E4CB298">
      <w:start w:val="1"/>
      <w:numFmt w:val="bullet"/>
      <w:lvlText w:val=""/>
      <w:lvlJc w:val="left"/>
      <w:pPr>
        <w:ind w:left="720" w:hanging="360"/>
      </w:pPr>
      <w:rPr>
        <w:rFonts w:ascii="Symbol" w:hAnsi="Symbol" w:hint="default"/>
      </w:rPr>
    </w:lvl>
    <w:lvl w:ilvl="1" w:tplc="26F4B3FC">
      <w:start w:val="1"/>
      <w:numFmt w:val="bullet"/>
      <w:lvlText w:val="o"/>
      <w:lvlJc w:val="left"/>
      <w:pPr>
        <w:ind w:left="1440" w:hanging="360"/>
      </w:pPr>
      <w:rPr>
        <w:rFonts w:ascii="Courier New" w:hAnsi="Courier New" w:hint="default"/>
      </w:rPr>
    </w:lvl>
    <w:lvl w:ilvl="2" w:tplc="8306FA36">
      <w:start w:val="1"/>
      <w:numFmt w:val="bullet"/>
      <w:lvlText w:val=""/>
      <w:lvlJc w:val="left"/>
      <w:pPr>
        <w:ind w:left="2160" w:hanging="360"/>
      </w:pPr>
      <w:rPr>
        <w:rFonts w:ascii="Wingdings" w:hAnsi="Wingdings" w:hint="default"/>
      </w:rPr>
    </w:lvl>
    <w:lvl w:ilvl="3" w:tplc="A49CA296">
      <w:start w:val="1"/>
      <w:numFmt w:val="bullet"/>
      <w:lvlText w:val=""/>
      <w:lvlJc w:val="left"/>
      <w:pPr>
        <w:ind w:left="2880" w:hanging="360"/>
      </w:pPr>
      <w:rPr>
        <w:rFonts w:ascii="Symbol" w:hAnsi="Symbol" w:hint="default"/>
      </w:rPr>
    </w:lvl>
    <w:lvl w:ilvl="4" w:tplc="06462BAC">
      <w:start w:val="1"/>
      <w:numFmt w:val="bullet"/>
      <w:lvlText w:val="o"/>
      <w:lvlJc w:val="left"/>
      <w:pPr>
        <w:ind w:left="3600" w:hanging="360"/>
      </w:pPr>
      <w:rPr>
        <w:rFonts w:ascii="Courier New" w:hAnsi="Courier New" w:hint="default"/>
      </w:rPr>
    </w:lvl>
    <w:lvl w:ilvl="5" w:tplc="B5865EEC">
      <w:start w:val="1"/>
      <w:numFmt w:val="bullet"/>
      <w:lvlText w:val=""/>
      <w:lvlJc w:val="left"/>
      <w:pPr>
        <w:ind w:left="4320" w:hanging="360"/>
      </w:pPr>
      <w:rPr>
        <w:rFonts w:ascii="Wingdings" w:hAnsi="Wingdings" w:hint="default"/>
      </w:rPr>
    </w:lvl>
    <w:lvl w:ilvl="6" w:tplc="FF1A15D0">
      <w:start w:val="1"/>
      <w:numFmt w:val="bullet"/>
      <w:lvlText w:val=""/>
      <w:lvlJc w:val="left"/>
      <w:pPr>
        <w:ind w:left="5040" w:hanging="360"/>
      </w:pPr>
      <w:rPr>
        <w:rFonts w:ascii="Symbol" w:hAnsi="Symbol" w:hint="default"/>
      </w:rPr>
    </w:lvl>
    <w:lvl w:ilvl="7" w:tplc="13F2991E">
      <w:start w:val="1"/>
      <w:numFmt w:val="bullet"/>
      <w:lvlText w:val="o"/>
      <w:lvlJc w:val="left"/>
      <w:pPr>
        <w:ind w:left="5760" w:hanging="360"/>
      </w:pPr>
      <w:rPr>
        <w:rFonts w:ascii="Courier New" w:hAnsi="Courier New" w:hint="default"/>
      </w:rPr>
    </w:lvl>
    <w:lvl w:ilvl="8" w:tplc="B92A1F0E">
      <w:start w:val="1"/>
      <w:numFmt w:val="bullet"/>
      <w:lvlText w:val=""/>
      <w:lvlJc w:val="left"/>
      <w:pPr>
        <w:ind w:left="6480" w:hanging="360"/>
      </w:pPr>
      <w:rPr>
        <w:rFonts w:ascii="Wingdings" w:hAnsi="Wingdings" w:hint="default"/>
      </w:rPr>
    </w:lvl>
  </w:abstractNum>
  <w:abstractNum w:abstractNumId="5" w15:restartNumberingAfterBreak="0">
    <w:nsid w:val="159A6900"/>
    <w:multiLevelType w:val="hybridMultilevel"/>
    <w:tmpl w:val="84CAAEE6"/>
    <w:lvl w:ilvl="0" w:tplc="32600AF0">
      <w:start w:val="1"/>
      <w:numFmt w:val="bullet"/>
      <w:lvlText w:val=""/>
      <w:lvlJc w:val="left"/>
      <w:pPr>
        <w:ind w:left="1080" w:hanging="360"/>
      </w:pPr>
      <w:rPr>
        <w:rFonts w:ascii="Symbol" w:hAnsi="Symbol" w:hint="default"/>
      </w:rPr>
    </w:lvl>
    <w:lvl w:ilvl="1" w:tplc="F4E46E56">
      <w:start w:val="1"/>
      <w:numFmt w:val="bullet"/>
      <w:lvlText w:val="o"/>
      <w:lvlJc w:val="left"/>
      <w:pPr>
        <w:ind w:left="1800" w:hanging="360"/>
      </w:pPr>
      <w:rPr>
        <w:rFonts w:ascii="Courier New" w:hAnsi="Courier New" w:hint="default"/>
      </w:rPr>
    </w:lvl>
    <w:lvl w:ilvl="2" w:tplc="7AD6C546">
      <w:start w:val="1"/>
      <w:numFmt w:val="bullet"/>
      <w:lvlText w:val=""/>
      <w:lvlJc w:val="left"/>
      <w:pPr>
        <w:ind w:left="2520" w:hanging="360"/>
      </w:pPr>
      <w:rPr>
        <w:rFonts w:ascii="Wingdings" w:hAnsi="Wingdings" w:hint="default"/>
      </w:rPr>
    </w:lvl>
    <w:lvl w:ilvl="3" w:tplc="C45A5E0C">
      <w:start w:val="1"/>
      <w:numFmt w:val="bullet"/>
      <w:lvlText w:val=""/>
      <w:lvlJc w:val="left"/>
      <w:pPr>
        <w:ind w:left="3240" w:hanging="360"/>
      </w:pPr>
      <w:rPr>
        <w:rFonts w:ascii="Symbol" w:hAnsi="Symbol" w:hint="default"/>
      </w:rPr>
    </w:lvl>
    <w:lvl w:ilvl="4" w:tplc="5BEC01C8">
      <w:start w:val="1"/>
      <w:numFmt w:val="bullet"/>
      <w:lvlText w:val="o"/>
      <w:lvlJc w:val="left"/>
      <w:pPr>
        <w:ind w:left="3960" w:hanging="360"/>
      </w:pPr>
      <w:rPr>
        <w:rFonts w:ascii="Courier New" w:hAnsi="Courier New" w:hint="default"/>
      </w:rPr>
    </w:lvl>
    <w:lvl w:ilvl="5" w:tplc="CCA44620">
      <w:start w:val="1"/>
      <w:numFmt w:val="bullet"/>
      <w:lvlText w:val=""/>
      <w:lvlJc w:val="left"/>
      <w:pPr>
        <w:ind w:left="4680" w:hanging="360"/>
      </w:pPr>
      <w:rPr>
        <w:rFonts w:ascii="Wingdings" w:hAnsi="Wingdings" w:hint="default"/>
      </w:rPr>
    </w:lvl>
    <w:lvl w:ilvl="6" w:tplc="86E8D654">
      <w:start w:val="1"/>
      <w:numFmt w:val="bullet"/>
      <w:lvlText w:val=""/>
      <w:lvlJc w:val="left"/>
      <w:pPr>
        <w:ind w:left="5400" w:hanging="360"/>
      </w:pPr>
      <w:rPr>
        <w:rFonts w:ascii="Symbol" w:hAnsi="Symbol" w:hint="default"/>
      </w:rPr>
    </w:lvl>
    <w:lvl w:ilvl="7" w:tplc="F8046042">
      <w:start w:val="1"/>
      <w:numFmt w:val="bullet"/>
      <w:lvlText w:val="o"/>
      <w:lvlJc w:val="left"/>
      <w:pPr>
        <w:ind w:left="6120" w:hanging="360"/>
      </w:pPr>
      <w:rPr>
        <w:rFonts w:ascii="Courier New" w:hAnsi="Courier New" w:hint="default"/>
      </w:rPr>
    </w:lvl>
    <w:lvl w:ilvl="8" w:tplc="1996012E">
      <w:start w:val="1"/>
      <w:numFmt w:val="bullet"/>
      <w:lvlText w:val=""/>
      <w:lvlJc w:val="left"/>
      <w:pPr>
        <w:ind w:left="6840" w:hanging="360"/>
      </w:pPr>
      <w:rPr>
        <w:rFonts w:ascii="Wingdings" w:hAnsi="Wingdings" w:hint="default"/>
      </w:rPr>
    </w:lvl>
  </w:abstractNum>
  <w:abstractNum w:abstractNumId="6" w15:restartNumberingAfterBreak="0">
    <w:nsid w:val="167A757F"/>
    <w:multiLevelType w:val="hybridMultilevel"/>
    <w:tmpl w:val="67163132"/>
    <w:lvl w:ilvl="0" w:tplc="6354F1AE">
      <w:numFmt w:val="bullet"/>
      <w:lvlText w:val="-"/>
      <w:lvlJc w:val="left"/>
      <w:pPr>
        <w:ind w:left="1800" w:hanging="360"/>
      </w:pPr>
      <w:rPr>
        <w:rFonts w:ascii="Aptos" w:eastAsiaTheme="minorEastAsia"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D47219"/>
    <w:multiLevelType w:val="hybridMultilevel"/>
    <w:tmpl w:val="DDBAC6E8"/>
    <w:lvl w:ilvl="0" w:tplc="2D06B5AE">
      <w:start w:val="1"/>
      <w:numFmt w:val="bullet"/>
      <w:lvlText w:val=""/>
      <w:lvlJc w:val="left"/>
      <w:pPr>
        <w:ind w:left="720" w:hanging="360"/>
      </w:pPr>
      <w:rPr>
        <w:rFonts w:ascii="Symbol" w:hAnsi="Symbol" w:hint="default"/>
      </w:rPr>
    </w:lvl>
    <w:lvl w:ilvl="1" w:tplc="5C58F96E">
      <w:start w:val="1"/>
      <w:numFmt w:val="bullet"/>
      <w:lvlText w:val="o"/>
      <w:lvlJc w:val="left"/>
      <w:pPr>
        <w:ind w:left="1440" w:hanging="360"/>
      </w:pPr>
      <w:rPr>
        <w:rFonts w:ascii="Courier New" w:hAnsi="Courier New" w:hint="default"/>
      </w:rPr>
    </w:lvl>
    <w:lvl w:ilvl="2" w:tplc="75D03B08">
      <w:start w:val="1"/>
      <w:numFmt w:val="bullet"/>
      <w:lvlText w:val=""/>
      <w:lvlJc w:val="left"/>
      <w:pPr>
        <w:ind w:left="2160" w:hanging="360"/>
      </w:pPr>
      <w:rPr>
        <w:rFonts w:ascii="Wingdings" w:hAnsi="Wingdings" w:hint="default"/>
      </w:rPr>
    </w:lvl>
    <w:lvl w:ilvl="3" w:tplc="0576D160">
      <w:start w:val="1"/>
      <w:numFmt w:val="bullet"/>
      <w:lvlText w:val=""/>
      <w:lvlJc w:val="left"/>
      <w:pPr>
        <w:ind w:left="2880" w:hanging="360"/>
      </w:pPr>
      <w:rPr>
        <w:rFonts w:ascii="Symbol" w:hAnsi="Symbol" w:hint="default"/>
      </w:rPr>
    </w:lvl>
    <w:lvl w:ilvl="4" w:tplc="E834D7CC">
      <w:start w:val="1"/>
      <w:numFmt w:val="bullet"/>
      <w:lvlText w:val="o"/>
      <w:lvlJc w:val="left"/>
      <w:pPr>
        <w:ind w:left="3600" w:hanging="360"/>
      </w:pPr>
      <w:rPr>
        <w:rFonts w:ascii="Courier New" w:hAnsi="Courier New" w:hint="default"/>
      </w:rPr>
    </w:lvl>
    <w:lvl w:ilvl="5" w:tplc="509C0B32">
      <w:start w:val="1"/>
      <w:numFmt w:val="bullet"/>
      <w:lvlText w:val=""/>
      <w:lvlJc w:val="left"/>
      <w:pPr>
        <w:ind w:left="4320" w:hanging="360"/>
      </w:pPr>
      <w:rPr>
        <w:rFonts w:ascii="Wingdings" w:hAnsi="Wingdings" w:hint="default"/>
      </w:rPr>
    </w:lvl>
    <w:lvl w:ilvl="6" w:tplc="EC285B34">
      <w:start w:val="1"/>
      <w:numFmt w:val="bullet"/>
      <w:lvlText w:val=""/>
      <w:lvlJc w:val="left"/>
      <w:pPr>
        <w:ind w:left="5040" w:hanging="360"/>
      </w:pPr>
      <w:rPr>
        <w:rFonts w:ascii="Symbol" w:hAnsi="Symbol" w:hint="default"/>
      </w:rPr>
    </w:lvl>
    <w:lvl w:ilvl="7" w:tplc="67A4883E">
      <w:start w:val="1"/>
      <w:numFmt w:val="bullet"/>
      <w:lvlText w:val="o"/>
      <w:lvlJc w:val="left"/>
      <w:pPr>
        <w:ind w:left="5760" w:hanging="360"/>
      </w:pPr>
      <w:rPr>
        <w:rFonts w:ascii="Courier New" w:hAnsi="Courier New" w:hint="default"/>
      </w:rPr>
    </w:lvl>
    <w:lvl w:ilvl="8" w:tplc="3888119A">
      <w:start w:val="1"/>
      <w:numFmt w:val="bullet"/>
      <w:lvlText w:val=""/>
      <w:lvlJc w:val="left"/>
      <w:pPr>
        <w:ind w:left="6480" w:hanging="360"/>
      </w:pPr>
      <w:rPr>
        <w:rFonts w:ascii="Wingdings" w:hAnsi="Wingdings" w:hint="default"/>
      </w:rPr>
    </w:lvl>
  </w:abstractNum>
  <w:abstractNum w:abstractNumId="8" w15:restartNumberingAfterBreak="0">
    <w:nsid w:val="19E0ACEF"/>
    <w:multiLevelType w:val="hybridMultilevel"/>
    <w:tmpl w:val="9DC650FE"/>
    <w:lvl w:ilvl="0" w:tplc="831E739E">
      <w:start w:val="1"/>
      <w:numFmt w:val="bullet"/>
      <w:lvlText w:val=""/>
      <w:lvlJc w:val="left"/>
      <w:pPr>
        <w:ind w:left="720" w:hanging="360"/>
      </w:pPr>
      <w:rPr>
        <w:rFonts w:ascii="Symbol" w:hAnsi="Symbol" w:hint="default"/>
      </w:rPr>
    </w:lvl>
    <w:lvl w:ilvl="1" w:tplc="F31AB594">
      <w:start w:val="1"/>
      <w:numFmt w:val="bullet"/>
      <w:lvlText w:val="o"/>
      <w:lvlJc w:val="left"/>
      <w:pPr>
        <w:ind w:left="1440" w:hanging="360"/>
      </w:pPr>
      <w:rPr>
        <w:rFonts w:ascii="Courier New" w:hAnsi="Courier New" w:hint="default"/>
      </w:rPr>
    </w:lvl>
    <w:lvl w:ilvl="2" w:tplc="63D08DE0">
      <w:start w:val="1"/>
      <w:numFmt w:val="bullet"/>
      <w:lvlText w:val=""/>
      <w:lvlJc w:val="left"/>
      <w:pPr>
        <w:ind w:left="2160" w:hanging="360"/>
      </w:pPr>
      <w:rPr>
        <w:rFonts w:ascii="Wingdings" w:hAnsi="Wingdings" w:hint="default"/>
      </w:rPr>
    </w:lvl>
    <w:lvl w:ilvl="3" w:tplc="2C52C868">
      <w:start w:val="1"/>
      <w:numFmt w:val="bullet"/>
      <w:lvlText w:val=""/>
      <w:lvlJc w:val="left"/>
      <w:pPr>
        <w:ind w:left="2880" w:hanging="360"/>
      </w:pPr>
      <w:rPr>
        <w:rFonts w:ascii="Symbol" w:hAnsi="Symbol" w:hint="default"/>
      </w:rPr>
    </w:lvl>
    <w:lvl w:ilvl="4" w:tplc="B588D43C">
      <w:start w:val="1"/>
      <w:numFmt w:val="bullet"/>
      <w:lvlText w:val="o"/>
      <w:lvlJc w:val="left"/>
      <w:pPr>
        <w:ind w:left="3600" w:hanging="360"/>
      </w:pPr>
      <w:rPr>
        <w:rFonts w:ascii="Courier New" w:hAnsi="Courier New" w:hint="default"/>
      </w:rPr>
    </w:lvl>
    <w:lvl w:ilvl="5" w:tplc="9AECF2F2">
      <w:start w:val="1"/>
      <w:numFmt w:val="bullet"/>
      <w:lvlText w:val=""/>
      <w:lvlJc w:val="left"/>
      <w:pPr>
        <w:ind w:left="4320" w:hanging="360"/>
      </w:pPr>
      <w:rPr>
        <w:rFonts w:ascii="Wingdings" w:hAnsi="Wingdings" w:hint="default"/>
      </w:rPr>
    </w:lvl>
    <w:lvl w:ilvl="6" w:tplc="F7202A44">
      <w:start w:val="1"/>
      <w:numFmt w:val="bullet"/>
      <w:lvlText w:val=""/>
      <w:lvlJc w:val="left"/>
      <w:pPr>
        <w:ind w:left="5040" w:hanging="360"/>
      </w:pPr>
      <w:rPr>
        <w:rFonts w:ascii="Symbol" w:hAnsi="Symbol" w:hint="default"/>
      </w:rPr>
    </w:lvl>
    <w:lvl w:ilvl="7" w:tplc="0194E24A">
      <w:start w:val="1"/>
      <w:numFmt w:val="bullet"/>
      <w:lvlText w:val="o"/>
      <w:lvlJc w:val="left"/>
      <w:pPr>
        <w:ind w:left="5760" w:hanging="360"/>
      </w:pPr>
      <w:rPr>
        <w:rFonts w:ascii="Courier New" w:hAnsi="Courier New" w:hint="default"/>
      </w:rPr>
    </w:lvl>
    <w:lvl w:ilvl="8" w:tplc="F6E8DA32">
      <w:start w:val="1"/>
      <w:numFmt w:val="bullet"/>
      <w:lvlText w:val=""/>
      <w:lvlJc w:val="left"/>
      <w:pPr>
        <w:ind w:left="6480" w:hanging="360"/>
      </w:pPr>
      <w:rPr>
        <w:rFonts w:ascii="Wingdings" w:hAnsi="Wingdings" w:hint="default"/>
      </w:rPr>
    </w:lvl>
  </w:abstractNum>
  <w:abstractNum w:abstractNumId="9" w15:restartNumberingAfterBreak="0">
    <w:nsid w:val="1D33D246"/>
    <w:multiLevelType w:val="hybridMultilevel"/>
    <w:tmpl w:val="8880F718"/>
    <w:lvl w:ilvl="0" w:tplc="E2A8F41A">
      <w:start w:val="1"/>
      <w:numFmt w:val="bullet"/>
      <w:lvlText w:val=""/>
      <w:lvlJc w:val="left"/>
      <w:pPr>
        <w:ind w:left="1080" w:hanging="360"/>
      </w:pPr>
      <w:rPr>
        <w:rFonts w:ascii="Symbol" w:hAnsi="Symbol" w:hint="default"/>
      </w:rPr>
    </w:lvl>
    <w:lvl w:ilvl="1" w:tplc="2A7EA6A2">
      <w:start w:val="1"/>
      <w:numFmt w:val="bullet"/>
      <w:lvlText w:val="o"/>
      <w:lvlJc w:val="left"/>
      <w:pPr>
        <w:ind w:left="1800" w:hanging="360"/>
      </w:pPr>
      <w:rPr>
        <w:rFonts w:ascii="Courier New" w:hAnsi="Courier New" w:hint="default"/>
      </w:rPr>
    </w:lvl>
    <w:lvl w:ilvl="2" w:tplc="3CFE3090">
      <w:start w:val="1"/>
      <w:numFmt w:val="bullet"/>
      <w:lvlText w:val=""/>
      <w:lvlJc w:val="left"/>
      <w:pPr>
        <w:ind w:left="2520" w:hanging="360"/>
      </w:pPr>
      <w:rPr>
        <w:rFonts w:ascii="Wingdings" w:hAnsi="Wingdings" w:hint="default"/>
      </w:rPr>
    </w:lvl>
    <w:lvl w:ilvl="3" w:tplc="5D54C23A">
      <w:start w:val="1"/>
      <w:numFmt w:val="bullet"/>
      <w:lvlText w:val=""/>
      <w:lvlJc w:val="left"/>
      <w:pPr>
        <w:ind w:left="3240" w:hanging="360"/>
      </w:pPr>
      <w:rPr>
        <w:rFonts w:ascii="Symbol" w:hAnsi="Symbol" w:hint="default"/>
      </w:rPr>
    </w:lvl>
    <w:lvl w:ilvl="4" w:tplc="9B929562">
      <w:start w:val="1"/>
      <w:numFmt w:val="bullet"/>
      <w:lvlText w:val="o"/>
      <w:lvlJc w:val="left"/>
      <w:pPr>
        <w:ind w:left="3960" w:hanging="360"/>
      </w:pPr>
      <w:rPr>
        <w:rFonts w:ascii="Courier New" w:hAnsi="Courier New" w:hint="default"/>
      </w:rPr>
    </w:lvl>
    <w:lvl w:ilvl="5" w:tplc="5BDC91AC">
      <w:start w:val="1"/>
      <w:numFmt w:val="bullet"/>
      <w:lvlText w:val=""/>
      <w:lvlJc w:val="left"/>
      <w:pPr>
        <w:ind w:left="4680" w:hanging="360"/>
      </w:pPr>
      <w:rPr>
        <w:rFonts w:ascii="Wingdings" w:hAnsi="Wingdings" w:hint="default"/>
      </w:rPr>
    </w:lvl>
    <w:lvl w:ilvl="6" w:tplc="1B7CA4FE">
      <w:start w:val="1"/>
      <w:numFmt w:val="bullet"/>
      <w:lvlText w:val=""/>
      <w:lvlJc w:val="left"/>
      <w:pPr>
        <w:ind w:left="5400" w:hanging="360"/>
      </w:pPr>
      <w:rPr>
        <w:rFonts w:ascii="Symbol" w:hAnsi="Symbol" w:hint="default"/>
      </w:rPr>
    </w:lvl>
    <w:lvl w:ilvl="7" w:tplc="23E2E080">
      <w:start w:val="1"/>
      <w:numFmt w:val="bullet"/>
      <w:lvlText w:val="o"/>
      <w:lvlJc w:val="left"/>
      <w:pPr>
        <w:ind w:left="6120" w:hanging="360"/>
      </w:pPr>
      <w:rPr>
        <w:rFonts w:ascii="Courier New" w:hAnsi="Courier New" w:hint="default"/>
      </w:rPr>
    </w:lvl>
    <w:lvl w:ilvl="8" w:tplc="53F68CE8">
      <w:start w:val="1"/>
      <w:numFmt w:val="bullet"/>
      <w:lvlText w:val=""/>
      <w:lvlJc w:val="left"/>
      <w:pPr>
        <w:ind w:left="6840" w:hanging="360"/>
      </w:pPr>
      <w:rPr>
        <w:rFonts w:ascii="Wingdings" w:hAnsi="Wingdings" w:hint="default"/>
      </w:rPr>
    </w:lvl>
  </w:abstractNum>
  <w:abstractNum w:abstractNumId="10" w15:restartNumberingAfterBreak="0">
    <w:nsid w:val="20288D24"/>
    <w:multiLevelType w:val="hybridMultilevel"/>
    <w:tmpl w:val="178EE028"/>
    <w:lvl w:ilvl="0" w:tplc="1DE2ABAC">
      <w:start w:val="1"/>
      <w:numFmt w:val="decimal"/>
      <w:lvlText w:val="%1."/>
      <w:lvlJc w:val="left"/>
      <w:pPr>
        <w:ind w:left="720" w:hanging="360"/>
      </w:pPr>
      <w:rPr>
        <w:rFonts w:ascii="Times New Roman" w:hAnsi="Times New Roman" w:hint="default"/>
      </w:rPr>
    </w:lvl>
    <w:lvl w:ilvl="1" w:tplc="69A8D9B2">
      <w:start w:val="1"/>
      <w:numFmt w:val="lowerLetter"/>
      <w:lvlText w:val="%2."/>
      <w:lvlJc w:val="left"/>
      <w:pPr>
        <w:ind w:left="1440" w:hanging="360"/>
      </w:pPr>
    </w:lvl>
    <w:lvl w:ilvl="2" w:tplc="1A1AB4A4">
      <w:start w:val="1"/>
      <w:numFmt w:val="lowerRoman"/>
      <w:lvlText w:val="%3."/>
      <w:lvlJc w:val="right"/>
      <w:pPr>
        <w:ind w:left="2160" w:hanging="180"/>
      </w:pPr>
    </w:lvl>
    <w:lvl w:ilvl="3" w:tplc="67AC8864">
      <w:start w:val="1"/>
      <w:numFmt w:val="decimal"/>
      <w:lvlText w:val="%4."/>
      <w:lvlJc w:val="left"/>
      <w:pPr>
        <w:ind w:left="2880" w:hanging="360"/>
      </w:pPr>
    </w:lvl>
    <w:lvl w:ilvl="4" w:tplc="08A4D29A">
      <w:start w:val="1"/>
      <w:numFmt w:val="lowerLetter"/>
      <w:lvlText w:val="%5."/>
      <w:lvlJc w:val="left"/>
      <w:pPr>
        <w:ind w:left="3600" w:hanging="360"/>
      </w:pPr>
    </w:lvl>
    <w:lvl w:ilvl="5" w:tplc="1130DDAE">
      <w:start w:val="1"/>
      <w:numFmt w:val="lowerRoman"/>
      <w:lvlText w:val="%6."/>
      <w:lvlJc w:val="right"/>
      <w:pPr>
        <w:ind w:left="4320" w:hanging="180"/>
      </w:pPr>
    </w:lvl>
    <w:lvl w:ilvl="6" w:tplc="E6A84CFC">
      <w:start w:val="1"/>
      <w:numFmt w:val="decimal"/>
      <w:lvlText w:val="%7."/>
      <w:lvlJc w:val="left"/>
      <w:pPr>
        <w:ind w:left="5040" w:hanging="360"/>
      </w:pPr>
    </w:lvl>
    <w:lvl w:ilvl="7" w:tplc="C1D80558">
      <w:start w:val="1"/>
      <w:numFmt w:val="lowerLetter"/>
      <w:lvlText w:val="%8."/>
      <w:lvlJc w:val="left"/>
      <w:pPr>
        <w:ind w:left="5760" w:hanging="360"/>
      </w:pPr>
    </w:lvl>
    <w:lvl w:ilvl="8" w:tplc="4C00F242">
      <w:start w:val="1"/>
      <w:numFmt w:val="lowerRoman"/>
      <w:lvlText w:val="%9."/>
      <w:lvlJc w:val="right"/>
      <w:pPr>
        <w:ind w:left="6480" w:hanging="180"/>
      </w:pPr>
    </w:lvl>
  </w:abstractNum>
  <w:abstractNum w:abstractNumId="11" w15:restartNumberingAfterBreak="0">
    <w:nsid w:val="22214FCA"/>
    <w:multiLevelType w:val="hybridMultilevel"/>
    <w:tmpl w:val="FFFFFFFF"/>
    <w:lvl w:ilvl="0" w:tplc="D86C2B6A">
      <w:start w:val="1"/>
      <w:numFmt w:val="bullet"/>
      <w:lvlText w:val="-"/>
      <w:lvlJc w:val="left"/>
      <w:pPr>
        <w:ind w:left="1080" w:hanging="360"/>
      </w:pPr>
      <w:rPr>
        <w:rFonts w:ascii="Aptos" w:hAnsi="Aptos" w:hint="default"/>
      </w:rPr>
    </w:lvl>
    <w:lvl w:ilvl="1" w:tplc="0D5E0BE8">
      <w:start w:val="1"/>
      <w:numFmt w:val="bullet"/>
      <w:lvlText w:val="o"/>
      <w:lvlJc w:val="left"/>
      <w:pPr>
        <w:ind w:left="1800" w:hanging="360"/>
      </w:pPr>
      <w:rPr>
        <w:rFonts w:ascii="Courier New" w:hAnsi="Courier New" w:hint="default"/>
      </w:rPr>
    </w:lvl>
    <w:lvl w:ilvl="2" w:tplc="300A6F66">
      <w:start w:val="1"/>
      <w:numFmt w:val="bullet"/>
      <w:lvlText w:val=""/>
      <w:lvlJc w:val="left"/>
      <w:pPr>
        <w:ind w:left="2520" w:hanging="360"/>
      </w:pPr>
      <w:rPr>
        <w:rFonts w:ascii="Wingdings" w:hAnsi="Wingdings" w:hint="default"/>
      </w:rPr>
    </w:lvl>
    <w:lvl w:ilvl="3" w:tplc="29CC0218">
      <w:start w:val="1"/>
      <w:numFmt w:val="bullet"/>
      <w:lvlText w:val=""/>
      <w:lvlJc w:val="left"/>
      <w:pPr>
        <w:ind w:left="3240" w:hanging="360"/>
      </w:pPr>
      <w:rPr>
        <w:rFonts w:ascii="Symbol" w:hAnsi="Symbol" w:hint="default"/>
      </w:rPr>
    </w:lvl>
    <w:lvl w:ilvl="4" w:tplc="AE3E2664">
      <w:start w:val="1"/>
      <w:numFmt w:val="bullet"/>
      <w:lvlText w:val="o"/>
      <w:lvlJc w:val="left"/>
      <w:pPr>
        <w:ind w:left="3960" w:hanging="360"/>
      </w:pPr>
      <w:rPr>
        <w:rFonts w:ascii="Courier New" w:hAnsi="Courier New" w:hint="default"/>
      </w:rPr>
    </w:lvl>
    <w:lvl w:ilvl="5" w:tplc="19D42CAC">
      <w:start w:val="1"/>
      <w:numFmt w:val="bullet"/>
      <w:lvlText w:val=""/>
      <w:lvlJc w:val="left"/>
      <w:pPr>
        <w:ind w:left="4680" w:hanging="360"/>
      </w:pPr>
      <w:rPr>
        <w:rFonts w:ascii="Wingdings" w:hAnsi="Wingdings" w:hint="default"/>
      </w:rPr>
    </w:lvl>
    <w:lvl w:ilvl="6" w:tplc="4FA26130">
      <w:start w:val="1"/>
      <w:numFmt w:val="bullet"/>
      <w:lvlText w:val=""/>
      <w:lvlJc w:val="left"/>
      <w:pPr>
        <w:ind w:left="5400" w:hanging="360"/>
      </w:pPr>
      <w:rPr>
        <w:rFonts w:ascii="Symbol" w:hAnsi="Symbol" w:hint="default"/>
      </w:rPr>
    </w:lvl>
    <w:lvl w:ilvl="7" w:tplc="D1D46482">
      <w:start w:val="1"/>
      <w:numFmt w:val="bullet"/>
      <w:lvlText w:val="o"/>
      <w:lvlJc w:val="left"/>
      <w:pPr>
        <w:ind w:left="6120" w:hanging="360"/>
      </w:pPr>
      <w:rPr>
        <w:rFonts w:ascii="Courier New" w:hAnsi="Courier New" w:hint="default"/>
      </w:rPr>
    </w:lvl>
    <w:lvl w:ilvl="8" w:tplc="5950A8DA">
      <w:start w:val="1"/>
      <w:numFmt w:val="bullet"/>
      <w:lvlText w:val=""/>
      <w:lvlJc w:val="left"/>
      <w:pPr>
        <w:ind w:left="6840" w:hanging="360"/>
      </w:pPr>
      <w:rPr>
        <w:rFonts w:ascii="Wingdings" w:hAnsi="Wingdings" w:hint="default"/>
      </w:rPr>
    </w:lvl>
  </w:abstractNum>
  <w:abstractNum w:abstractNumId="12" w15:restartNumberingAfterBreak="0">
    <w:nsid w:val="22AAD529"/>
    <w:multiLevelType w:val="hybridMultilevel"/>
    <w:tmpl w:val="21CC10D0"/>
    <w:lvl w:ilvl="0" w:tplc="400ECF0A">
      <w:start w:val="1"/>
      <w:numFmt w:val="bullet"/>
      <w:lvlText w:val="o"/>
      <w:lvlJc w:val="left"/>
      <w:pPr>
        <w:ind w:left="720" w:hanging="360"/>
      </w:pPr>
      <w:rPr>
        <w:rFonts w:ascii="&quot;Courier New&quot;" w:hAnsi="&quot;Courier New&quot;" w:hint="default"/>
      </w:rPr>
    </w:lvl>
    <w:lvl w:ilvl="1" w:tplc="5D308B52">
      <w:start w:val="1"/>
      <w:numFmt w:val="bullet"/>
      <w:lvlText w:val="o"/>
      <w:lvlJc w:val="left"/>
      <w:pPr>
        <w:ind w:left="1440" w:hanging="360"/>
      </w:pPr>
      <w:rPr>
        <w:rFonts w:ascii="Courier New" w:hAnsi="Courier New" w:hint="default"/>
      </w:rPr>
    </w:lvl>
    <w:lvl w:ilvl="2" w:tplc="5F82775C">
      <w:start w:val="1"/>
      <w:numFmt w:val="bullet"/>
      <w:lvlText w:val=""/>
      <w:lvlJc w:val="left"/>
      <w:pPr>
        <w:ind w:left="2160" w:hanging="360"/>
      </w:pPr>
      <w:rPr>
        <w:rFonts w:ascii="Wingdings" w:hAnsi="Wingdings" w:hint="default"/>
      </w:rPr>
    </w:lvl>
    <w:lvl w:ilvl="3" w:tplc="7B68E378">
      <w:start w:val="1"/>
      <w:numFmt w:val="bullet"/>
      <w:lvlText w:val=""/>
      <w:lvlJc w:val="left"/>
      <w:pPr>
        <w:ind w:left="2880" w:hanging="360"/>
      </w:pPr>
      <w:rPr>
        <w:rFonts w:ascii="Symbol" w:hAnsi="Symbol" w:hint="default"/>
      </w:rPr>
    </w:lvl>
    <w:lvl w:ilvl="4" w:tplc="2E7CB724">
      <w:start w:val="1"/>
      <w:numFmt w:val="bullet"/>
      <w:lvlText w:val="o"/>
      <w:lvlJc w:val="left"/>
      <w:pPr>
        <w:ind w:left="3600" w:hanging="360"/>
      </w:pPr>
      <w:rPr>
        <w:rFonts w:ascii="Courier New" w:hAnsi="Courier New" w:hint="default"/>
      </w:rPr>
    </w:lvl>
    <w:lvl w:ilvl="5" w:tplc="7E0C3598">
      <w:start w:val="1"/>
      <w:numFmt w:val="bullet"/>
      <w:lvlText w:val=""/>
      <w:lvlJc w:val="left"/>
      <w:pPr>
        <w:ind w:left="4320" w:hanging="360"/>
      </w:pPr>
      <w:rPr>
        <w:rFonts w:ascii="Wingdings" w:hAnsi="Wingdings" w:hint="default"/>
      </w:rPr>
    </w:lvl>
    <w:lvl w:ilvl="6" w:tplc="987688DC">
      <w:start w:val="1"/>
      <w:numFmt w:val="bullet"/>
      <w:lvlText w:val=""/>
      <w:lvlJc w:val="left"/>
      <w:pPr>
        <w:ind w:left="5040" w:hanging="360"/>
      </w:pPr>
      <w:rPr>
        <w:rFonts w:ascii="Symbol" w:hAnsi="Symbol" w:hint="default"/>
      </w:rPr>
    </w:lvl>
    <w:lvl w:ilvl="7" w:tplc="0B26324C">
      <w:start w:val="1"/>
      <w:numFmt w:val="bullet"/>
      <w:lvlText w:val="o"/>
      <w:lvlJc w:val="left"/>
      <w:pPr>
        <w:ind w:left="5760" w:hanging="360"/>
      </w:pPr>
      <w:rPr>
        <w:rFonts w:ascii="Courier New" w:hAnsi="Courier New" w:hint="default"/>
      </w:rPr>
    </w:lvl>
    <w:lvl w:ilvl="8" w:tplc="E3EEE05C">
      <w:start w:val="1"/>
      <w:numFmt w:val="bullet"/>
      <w:lvlText w:val=""/>
      <w:lvlJc w:val="left"/>
      <w:pPr>
        <w:ind w:left="6480" w:hanging="360"/>
      </w:pPr>
      <w:rPr>
        <w:rFonts w:ascii="Wingdings" w:hAnsi="Wingdings" w:hint="default"/>
      </w:rPr>
    </w:lvl>
  </w:abstractNum>
  <w:abstractNum w:abstractNumId="13" w15:restartNumberingAfterBreak="0">
    <w:nsid w:val="23D1C8AE"/>
    <w:multiLevelType w:val="hybridMultilevel"/>
    <w:tmpl w:val="759C4C58"/>
    <w:lvl w:ilvl="0" w:tplc="1FEE6448">
      <w:start w:val="1"/>
      <w:numFmt w:val="bullet"/>
      <w:lvlText w:val=""/>
      <w:lvlJc w:val="left"/>
      <w:pPr>
        <w:ind w:left="720" w:hanging="360"/>
      </w:pPr>
      <w:rPr>
        <w:rFonts w:ascii="Symbol" w:hAnsi="Symbol" w:hint="default"/>
      </w:rPr>
    </w:lvl>
    <w:lvl w:ilvl="1" w:tplc="865624A2">
      <w:start w:val="1"/>
      <w:numFmt w:val="bullet"/>
      <w:lvlText w:val="o"/>
      <w:lvlJc w:val="left"/>
      <w:pPr>
        <w:ind w:left="1440" w:hanging="360"/>
      </w:pPr>
      <w:rPr>
        <w:rFonts w:ascii="Courier New" w:hAnsi="Courier New" w:hint="default"/>
      </w:rPr>
    </w:lvl>
    <w:lvl w:ilvl="2" w:tplc="D4C8ADA4">
      <w:start w:val="1"/>
      <w:numFmt w:val="bullet"/>
      <w:lvlText w:val=""/>
      <w:lvlJc w:val="left"/>
      <w:pPr>
        <w:ind w:left="2160" w:hanging="360"/>
      </w:pPr>
      <w:rPr>
        <w:rFonts w:ascii="Wingdings" w:hAnsi="Wingdings" w:hint="default"/>
      </w:rPr>
    </w:lvl>
    <w:lvl w:ilvl="3" w:tplc="164EF446">
      <w:start w:val="1"/>
      <w:numFmt w:val="bullet"/>
      <w:lvlText w:val=""/>
      <w:lvlJc w:val="left"/>
      <w:pPr>
        <w:ind w:left="2880" w:hanging="360"/>
      </w:pPr>
      <w:rPr>
        <w:rFonts w:ascii="Symbol" w:hAnsi="Symbol" w:hint="default"/>
      </w:rPr>
    </w:lvl>
    <w:lvl w:ilvl="4" w:tplc="A63A9EA6">
      <w:start w:val="1"/>
      <w:numFmt w:val="bullet"/>
      <w:lvlText w:val="o"/>
      <w:lvlJc w:val="left"/>
      <w:pPr>
        <w:ind w:left="3600" w:hanging="360"/>
      </w:pPr>
      <w:rPr>
        <w:rFonts w:ascii="Courier New" w:hAnsi="Courier New" w:hint="default"/>
      </w:rPr>
    </w:lvl>
    <w:lvl w:ilvl="5" w:tplc="F282EB5C">
      <w:start w:val="1"/>
      <w:numFmt w:val="bullet"/>
      <w:lvlText w:val=""/>
      <w:lvlJc w:val="left"/>
      <w:pPr>
        <w:ind w:left="4320" w:hanging="360"/>
      </w:pPr>
      <w:rPr>
        <w:rFonts w:ascii="Wingdings" w:hAnsi="Wingdings" w:hint="default"/>
      </w:rPr>
    </w:lvl>
    <w:lvl w:ilvl="6" w:tplc="C37E74CC">
      <w:start w:val="1"/>
      <w:numFmt w:val="bullet"/>
      <w:lvlText w:val=""/>
      <w:lvlJc w:val="left"/>
      <w:pPr>
        <w:ind w:left="5040" w:hanging="360"/>
      </w:pPr>
      <w:rPr>
        <w:rFonts w:ascii="Symbol" w:hAnsi="Symbol" w:hint="default"/>
      </w:rPr>
    </w:lvl>
    <w:lvl w:ilvl="7" w:tplc="2C6C93B6">
      <w:start w:val="1"/>
      <w:numFmt w:val="bullet"/>
      <w:lvlText w:val="o"/>
      <w:lvlJc w:val="left"/>
      <w:pPr>
        <w:ind w:left="5760" w:hanging="360"/>
      </w:pPr>
      <w:rPr>
        <w:rFonts w:ascii="Courier New" w:hAnsi="Courier New" w:hint="default"/>
      </w:rPr>
    </w:lvl>
    <w:lvl w:ilvl="8" w:tplc="150498D0">
      <w:start w:val="1"/>
      <w:numFmt w:val="bullet"/>
      <w:lvlText w:val=""/>
      <w:lvlJc w:val="left"/>
      <w:pPr>
        <w:ind w:left="6480" w:hanging="360"/>
      </w:pPr>
      <w:rPr>
        <w:rFonts w:ascii="Wingdings" w:hAnsi="Wingdings" w:hint="default"/>
      </w:rPr>
    </w:lvl>
  </w:abstractNum>
  <w:abstractNum w:abstractNumId="14" w15:restartNumberingAfterBreak="0">
    <w:nsid w:val="24D9D71E"/>
    <w:multiLevelType w:val="hybridMultilevel"/>
    <w:tmpl w:val="FFFFFFFF"/>
    <w:lvl w:ilvl="0" w:tplc="12E8A252">
      <w:start w:val="1"/>
      <w:numFmt w:val="decimal"/>
      <w:lvlText w:val="%1."/>
      <w:lvlJc w:val="left"/>
      <w:pPr>
        <w:ind w:left="720" w:hanging="360"/>
      </w:pPr>
    </w:lvl>
    <w:lvl w:ilvl="1" w:tplc="C158DB06">
      <w:start w:val="1"/>
      <w:numFmt w:val="lowerLetter"/>
      <w:lvlText w:val="%2."/>
      <w:lvlJc w:val="left"/>
      <w:pPr>
        <w:ind w:left="1440" w:hanging="360"/>
      </w:pPr>
    </w:lvl>
    <w:lvl w:ilvl="2" w:tplc="F852F7BE">
      <w:start w:val="1"/>
      <w:numFmt w:val="lowerRoman"/>
      <w:lvlText w:val="%3."/>
      <w:lvlJc w:val="right"/>
      <w:pPr>
        <w:ind w:left="2160" w:hanging="180"/>
      </w:pPr>
    </w:lvl>
    <w:lvl w:ilvl="3" w:tplc="C3A6691E">
      <w:start w:val="1"/>
      <w:numFmt w:val="decimal"/>
      <w:lvlText w:val="%4."/>
      <w:lvlJc w:val="left"/>
      <w:pPr>
        <w:ind w:left="2880" w:hanging="360"/>
      </w:pPr>
    </w:lvl>
    <w:lvl w:ilvl="4" w:tplc="45645B4E">
      <w:start w:val="1"/>
      <w:numFmt w:val="lowerLetter"/>
      <w:lvlText w:val="%5."/>
      <w:lvlJc w:val="left"/>
      <w:pPr>
        <w:ind w:left="3600" w:hanging="360"/>
      </w:pPr>
    </w:lvl>
    <w:lvl w:ilvl="5" w:tplc="1598B152">
      <w:start w:val="1"/>
      <w:numFmt w:val="lowerRoman"/>
      <w:lvlText w:val="%6."/>
      <w:lvlJc w:val="right"/>
      <w:pPr>
        <w:ind w:left="4320" w:hanging="180"/>
      </w:pPr>
    </w:lvl>
    <w:lvl w:ilvl="6" w:tplc="48AEBAC4">
      <w:start w:val="1"/>
      <w:numFmt w:val="decimal"/>
      <w:lvlText w:val="%7."/>
      <w:lvlJc w:val="left"/>
      <w:pPr>
        <w:ind w:left="5040" w:hanging="360"/>
      </w:pPr>
    </w:lvl>
    <w:lvl w:ilvl="7" w:tplc="6F64B9D8">
      <w:start w:val="1"/>
      <w:numFmt w:val="lowerLetter"/>
      <w:lvlText w:val="%8."/>
      <w:lvlJc w:val="left"/>
      <w:pPr>
        <w:ind w:left="5760" w:hanging="360"/>
      </w:pPr>
    </w:lvl>
    <w:lvl w:ilvl="8" w:tplc="06F0971A">
      <w:start w:val="1"/>
      <w:numFmt w:val="lowerRoman"/>
      <w:lvlText w:val="%9."/>
      <w:lvlJc w:val="right"/>
      <w:pPr>
        <w:ind w:left="6480" w:hanging="180"/>
      </w:pPr>
    </w:lvl>
  </w:abstractNum>
  <w:abstractNum w:abstractNumId="15" w15:restartNumberingAfterBreak="0">
    <w:nsid w:val="27229752"/>
    <w:multiLevelType w:val="hybridMultilevel"/>
    <w:tmpl w:val="5FA6E182"/>
    <w:lvl w:ilvl="0" w:tplc="CC5EDE20">
      <w:start w:val="1"/>
      <w:numFmt w:val="bullet"/>
      <w:lvlText w:val=""/>
      <w:lvlJc w:val="left"/>
      <w:pPr>
        <w:ind w:left="720" w:hanging="360"/>
      </w:pPr>
      <w:rPr>
        <w:rFonts w:ascii="Symbol" w:hAnsi="Symbol" w:hint="default"/>
      </w:rPr>
    </w:lvl>
    <w:lvl w:ilvl="1" w:tplc="F6C8DAC8">
      <w:start w:val="1"/>
      <w:numFmt w:val="bullet"/>
      <w:lvlText w:val="o"/>
      <w:lvlJc w:val="left"/>
      <w:pPr>
        <w:ind w:left="1440" w:hanging="360"/>
      </w:pPr>
      <w:rPr>
        <w:rFonts w:ascii="Courier New" w:hAnsi="Courier New" w:hint="default"/>
      </w:rPr>
    </w:lvl>
    <w:lvl w:ilvl="2" w:tplc="B7F27290">
      <w:start w:val="1"/>
      <w:numFmt w:val="bullet"/>
      <w:lvlText w:val=""/>
      <w:lvlJc w:val="left"/>
      <w:pPr>
        <w:ind w:left="2160" w:hanging="360"/>
      </w:pPr>
      <w:rPr>
        <w:rFonts w:ascii="Wingdings" w:hAnsi="Wingdings" w:hint="default"/>
      </w:rPr>
    </w:lvl>
    <w:lvl w:ilvl="3" w:tplc="68AAD35A">
      <w:start w:val="1"/>
      <w:numFmt w:val="bullet"/>
      <w:lvlText w:val=""/>
      <w:lvlJc w:val="left"/>
      <w:pPr>
        <w:ind w:left="2880" w:hanging="360"/>
      </w:pPr>
      <w:rPr>
        <w:rFonts w:ascii="Symbol" w:hAnsi="Symbol" w:hint="default"/>
      </w:rPr>
    </w:lvl>
    <w:lvl w:ilvl="4" w:tplc="B79C8E26">
      <w:start w:val="1"/>
      <w:numFmt w:val="bullet"/>
      <w:lvlText w:val="o"/>
      <w:lvlJc w:val="left"/>
      <w:pPr>
        <w:ind w:left="3600" w:hanging="360"/>
      </w:pPr>
      <w:rPr>
        <w:rFonts w:ascii="Courier New" w:hAnsi="Courier New" w:hint="default"/>
      </w:rPr>
    </w:lvl>
    <w:lvl w:ilvl="5" w:tplc="C5E0B092">
      <w:start w:val="1"/>
      <w:numFmt w:val="bullet"/>
      <w:lvlText w:val=""/>
      <w:lvlJc w:val="left"/>
      <w:pPr>
        <w:ind w:left="4320" w:hanging="360"/>
      </w:pPr>
      <w:rPr>
        <w:rFonts w:ascii="Wingdings" w:hAnsi="Wingdings" w:hint="default"/>
      </w:rPr>
    </w:lvl>
    <w:lvl w:ilvl="6" w:tplc="719008F2">
      <w:start w:val="1"/>
      <w:numFmt w:val="bullet"/>
      <w:lvlText w:val=""/>
      <w:lvlJc w:val="left"/>
      <w:pPr>
        <w:ind w:left="5040" w:hanging="360"/>
      </w:pPr>
      <w:rPr>
        <w:rFonts w:ascii="Symbol" w:hAnsi="Symbol" w:hint="default"/>
      </w:rPr>
    </w:lvl>
    <w:lvl w:ilvl="7" w:tplc="7E0CFC00">
      <w:start w:val="1"/>
      <w:numFmt w:val="bullet"/>
      <w:lvlText w:val="o"/>
      <w:lvlJc w:val="left"/>
      <w:pPr>
        <w:ind w:left="5760" w:hanging="360"/>
      </w:pPr>
      <w:rPr>
        <w:rFonts w:ascii="Courier New" w:hAnsi="Courier New" w:hint="default"/>
      </w:rPr>
    </w:lvl>
    <w:lvl w:ilvl="8" w:tplc="451221F4">
      <w:start w:val="1"/>
      <w:numFmt w:val="bullet"/>
      <w:lvlText w:val=""/>
      <w:lvlJc w:val="left"/>
      <w:pPr>
        <w:ind w:left="6480" w:hanging="360"/>
      </w:pPr>
      <w:rPr>
        <w:rFonts w:ascii="Wingdings" w:hAnsi="Wingdings" w:hint="default"/>
      </w:rPr>
    </w:lvl>
  </w:abstractNum>
  <w:abstractNum w:abstractNumId="16" w15:restartNumberingAfterBreak="0">
    <w:nsid w:val="2AD5CF0E"/>
    <w:multiLevelType w:val="hybridMultilevel"/>
    <w:tmpl w:val="BA388C36"/>
    <w:lvl w:ilvl="0" w:tplc="66622D0E">
      <w:start w:val="1"/>
      <w:numFmt w:val="bullet"/>
      <w:lvlText w:val=""/>
      <w:lvlJc w:val="left"/>
      <w:pPr>
        <w:ind w:left="720" w:hanging="360"/>
      </w:pPr>
      <w:rPr>
        <w:rFonts w:ascii="Symbol" w:hAnsi="Symbol" w:hint="default"/>
      </w:rPr>
    </w:lvl>
    <w:lvl w:ilvl="1" w:tplc="C29429A0">
      <w:start w:val="1"/>
      <w:numFmt w:val="bullet"/>
      <w:lvlText w:val="o"/>
      <w:lvlJc w:val="left"/>
      <w:pPr>
        <w:ind w:left="1440" w:hanging="360"/>
      </w:pPr>
      <w:rPr>
        <w:rFonts w:ascii="Courier New" w:hAnsi="Courier New" w:hint="default"/>
      </w:rPr>
    </w:lvl>
    <w:lvl w:ilvl="2" w:tplc="44E6A016">
      <w:start w:val="1"/>
      <w:numFmt w:val="bullet"/>
      <w:lvlText w:val=""/>
      <w:lvlJc w:val="left"/>
      <w:pPr>
        <w:ind w:left="2160" w:hanging="360"/>
      </w:pPr>
      <w:rPr>
        <w:rFonts w:ascii="Wingdings" w:hAnsi="Wingdings" w:hint="default"/>
      </w:rPr>
    </w:lvl>
    <w:lvl w:ilvl="3" w:tplc="F3687AD6">
      <w:start w:val="1"/>
      <w:numFmt w:val="bullet"/>
      <w:lvlText w:val=""/>
      <w:lvlJc w:val="left"/>
      <w:pPr>
        <w:ind w:left="2880" w:hanging="360"/>
      </w:pPr>
      <w:rPr>
        <w:rFonts w:ascii="Symbol" w:hAnsi="Symbol" w:hint="default"/>
      </w:rPr>
    </w:lvl>
    <w:lvl w:ilvl="4" w:tplc="D29E799E">
      <w:start w:val="1"/>
      <w:numFmt w:val="bullet"/>
      <w:lvlText w:val="o"/>
      <w:lvlJc w:val="left"/>
      <w:pPr>
        <w:ind w:left="3600" w:hanging="360"/>
      </w:pPr>
      <w:rPr>
        <w:rFonts w:ascii="Courier New" w:hAnsi="Courier New" w:hint="default"/>
      </w:rPr>
    </w:lvl>
    <w:lvl w:ilvl="5" w:tplc="3F7E3824">
      <w:start w:val="1"/>
      <w:numFmt w:val="bullet"/>
      <w:lvlText w:val=""/>
      <w:lvlJc w:val="left"/>
      <w:pPr>
        <w:ind w:left="4320" w:hanging="360"/>
      </w:pPr>
      <w:rPr>
        <w:rFonts w:ascii="Wingdings" w:hAnsi="Wingdings" w:hint="default"/>
      </w:rPr>
    </w:lvl>
    <w:lvl w:ilvl="6" w:tplc="14D0B6FE">
      <w:start w:val="1"/>
      <w:numFmt w:val="bullet"/>
      <w:lvlText w:val=""/>
      <w:lvlJc w:val="left"/>
      <w:pPr>
        <w:ind w:left="5040" w:hanging="360"/>
      </w:pPr>
      <w:rPr>
        <w:rFonts w:ascii="Symbol" w:hAnsi="Symbol" w:hint="default"/>
      </w:rPr>
    </w:lvl>
    <w:lvl w:ilvl="7" w:tplc="DC4A8834">
      <w:start w:val="1"/>
      <w:numFmt w:val="bullet"/>
      <w:lvlText w:val="o"/>
      <w:lvlJc w:val="left"/>
      <w:pPr>
        <w:ind w:left="5760" w:hanging="360"/>
      </w:pPr>
      <w:rPr>
        <w:rFonts w:ascii="Courier New" w:hAnsi="Courier New" w:hint="default"/>
      </w:rPr>
    </w:lvl>
    <w:lvl w:ilvl="8" w:tplc="B7E691D2">
      <w:start w:val="1"/>
      <w:numFmt w:val="bullet"/>
      <w:lvlText w:val=""/>
      <w:lvlJc w:val="left"/>
      <w:pPr>
        <w:ind w:left="6480" w:hanging="360"/>
      </w:pPr>
      <w:rPr>
        <w:rFonts w:ascii="Wingdings" w:hAnsi="Wingdings" w:hint="default"/>
      </w:rPr>
    </w:lvl>
  </w:abstractNum>
  <w:abstractNum w:abstractNumId="17" w15:restartNumberingAfterBreak="0">
    <w:nsid w:val="2E9F2551"/>
    <w:multiLevelType w:val="hybridMultilevel"/>
    <w:tmpl w:val="80C8FE46"/>
    <w:lvl w:ilvl="0" w:tplc="6F128B4C">
      <w:start w:val="1"/>
      <w:numFmt w:val="bullet"/>
      <w:lvlText w:val=""/>
      <w:lvlJc w:val="left"/>
      <w:pPr>
        <w:ind w:left="720" w:hanging="360"/>
      </w:pPr>
      <w:rPr>
        <w:rFonts w:ascii="Symbol" w:hAnsi="Symbol" w:hint="default"/>
      </w:rPr>
    </w:lvl>
    <w:lvl w:ilvl="1" w:tplc="6CD20EA4">
      <w:start w:val="1"/>
      <w:numFmt w:val="bullet"/>
      <w:lvlText w:val="o"/>
      <w:lvlJc w:val="left"/>
      <w:pPr>
        <w:ind w:left="1440" w:hanging="360"/>
      </w:pPr>
      <w:rPr>
        <w:rFonts w:ascii="Courier New" w:hAnsi="Courier New" w:hint="default"/>
      </w:rPr>
    </w:lvl>
    <w:lvl w:ilvl="2" w:tplc="FB0C8810">
      <w:start w:val="1"/>
      <w:numFmt w:val="bullet"/>
      <w:lvlText w:val=""/>
      <w:lvlJc w:val="left"/>
      <w:pPr>
        <w:ind w:left="2160" w:hanging="360"/>
      </w:pPr>
      <w:rPr>
        <w:rFonts w:ascii="Wingdings" w:hAnsi="Wingdings" w:hint="default"/>
      </w:rPr>
    </w:lvl>
    <w:lvl w:ilvl="3" w:tplc="4746C69E">
      <w:start w:val="1"/>
      <w:numFmt w:val="bullet"/>
      <w:lvlText w:val=""/>
      <w:lvlJc w:val="left"/>
      <w:pPr>
        <w:ind w:left="2880" w:hanging="360"/>
      </w:pPr>
      <w:rPr>
        <w:rFonts w:ascii="Symbol" w:hAnsi="Symbol" w:hint="default"/>
      </w:rPr>
    </w:lvl>
    <w:lvl w:ilvl="4" w:tplc="4178185C">
      <w:start w:val="1"/>
      <w:numFmt w:val="bullet"/>
      <w:lvlText w:val="o"/>
      <w:lvlJc w:val="left"/>
      <w:pPr>
        <w:ind w:left="3600" w:hanging="360"/>
      </w:pPr>
      <w:rPr>
        <w:rFonts w:ascii="Courier New" w:hAnsi="Courier New" w:hint="default"/>
      </w:rPr>
    </w:lvl>
    <w:lvl w:ilvl="5" w:tplc="F05A467E">
      <w:start w:val="1"/>
      <w:numFmt w:val="bullet"/>
      <w:lvlText w:val=""/>
      <w:lvlJc w:val="left"/>
      <w:pPr>
        <w:ind w:left="4320" w:hanging="360"/>
      </w:pPr>
      <w:rPr>
        <w:rFonts w:ascii="Wingdings" w:hAnsi="Wingdings" w:hint="default"/>
      </w:rPr>
    </w:lvl>
    <w:lvl w:ilvl="6" w:tplc="D1100540">
      <w:start w:val="1"/>
      <w:numFmt w:val="bullet"/>
      <w:lvlText w:val=""/>
      <w:lvlJc w:val="left"/>
      <w:pPr>
        <w:ind w:left="5040" w:hanging="360"/>
      </w:pPr>
      <w:rPr>
        <w:rFonts w:ascii="Symbol" w:hAnsi="Symbol" w:hint="default"/>
      </w:rPr>
    </w:lvl>
    <w:lvl w:ilvl="7" w:tplc="DE8C5008">
      <w:start w:val="1"/>
      <w:numFmt w:val="bullet"/>
      <w:lvlText w:val="o"/>
      <w:lvlJc w:val="left"/>
      <w:pPr>
        <w:ind w:left="5760" w:hanging="360"/>
      </w:pPr>
      <w:rPr>
        <w:rFonts w:ascii="Courier New" w:hAnsi="Courier New" w:hint="default"/>
      </w:rPr>
    </w:lvl>
    <w:lvl w:ilvl="8" w:tplc="D0224772">
      <w:start w:val="1"/>
      <w:numFmt w:val="bullet"/>
      <w:lvlText w:val=""/>
      <w:lvlJc w:val="left"/>
      <w:pPr>
        <w:ind w:left="6480" w:hanging="360"/>
      </w:pPr>
      <w:rPr>
        <w:rFonts w:ascii="Wingdings" w:hAnsi="Wingdings" w:hint="default"/>
      </w:rPr>
    </w:lvl>
  </w:abstractNum>
  <w:abstractNum w:abstractNumId="18" w15:restartNumberingAfterBreak="0">
    <w:nsid w:val="3B7C7CC0"/>
    <w:multiLevelType w:val="hybridMultilevel"/>
    <w:tmpl w:val="9CEC984E"/>
    <w:lvl w:ilvl="0" w:tplc="8D601A92">
      <w:start w:val="1"/>
      <w:numFmt w:val="bullet"/>
      <w:lvlText w:val=""/>
      <w:lvlJc w:val="left"/>
      <w:pPr>
        <w:ind w:left="720" w:hanging="360"/>
      </w:pPr>
      <w:rPr>
        <w:rFonts w:ascii="Symbol" w:hAnsi="Symbol" w:hint="default"/>
      </w:rPr>
    </w:lvl>
    <w:lvl w:ilvl="1" w:tplc="AD4AA0D0">
      <w:start w:val="1"/>
      <w:numFmt w:val="bullet"/>
      <w:lvlText w:val="o"/>
      <w:lvlJc w:val="left"/>
      <w:pPr>
        <w:ind w:left="1440" w:hanging="360"/>
      </w:pPr>
      <w:rPr>
        <w:rFonts w:ascii="Courier New" w:hAnsi="Courier New" w:hint="default"/>
      </w:rPr>
    </w:lvl>
    <w:lvl w:ilvl="2" w:tplc="D1C878C0">
      <w:start w:val="1"/>
      <w:numFmt w:val="bullet"/>
      <w:lvlText w:val=""/>
      <w:lvlJc w:val="left"/>
      <w:pPr>
        <w:ind w:left="2160" w:hanging="360"/>
      </w:pPr>
      <w:rPr>
        <w:rFonts w:ascii="Wingdings" w:hAnsi="Wingdings" w:hint="default"/>
      </w:rPr>
    </w:lvl>
    <w:lvl w:ilvl="3" w:tplc="BF1C342E">
      <w:start w:val="1"/>
      <w:numFmt w:val="bullet"/>
      <w:lvlText w:val=""/>
      <w:lvlJc w:val="left"/>
      <w:pPr>
        <w:ind w:left="2880" w:hanging="360"/>
      </w:pPr>
      <w:rPr>
        <w:rFonts w:ascii="Symbol" w:hAnsi="Symbol" w:hint="default"/>
      </w:rPr>
    </w:lvl>
    <w:lvl w:ilvl="4" w:tplc="1534C40E">
      <w:start w:val="1"/>
      <w:numFmt w:val="bullet"/>
      <w:lvlText w:val="o"/>
      <w:lvlJc w:val="left"/>
      <w:pPr>
        <w:ind w:left="3600" w:hanging="360"/>
      </w:pPr>
      <w:rPr>
        <w:rFonts w:ascii="Courier New" w:hAnsi="Courier New" w:hint="default"/>
      </w:rPr>
    </w:lvl>
    <w:lvl w:ilvl="5" w:tplc="BE2C5638">
      <w:start w:val="1"/>
      <w:numFmt w:val="bullet"/>
      <w:lvlText w:val=""/>
      <w:lvlJc w:val="left"/>
      <w:pPr>
        <w:ind w:left="4320" w:hanging="360"/>
      </w:pPr>
      <w:rPr>
        <w:rFonts w:ascii="Wingdings" w:hAnsi="Wingdings" w:hint="default"/>
      </w:rPr>
    </w:lvl>
    <w:lvl w:ilvl="6" w:tplc="157EF8F8">
      <w:start w:val="1"/>
      <w:numFmt w:val="bullet"/>
      <w:lvlText w:val=""/>
      <w:lvlJc w:val="left"/>
      <w:pPr>
        <w:ind w:left="5040" w:hanging="360"/>
      </w:pPr>
      <w:rPr>
        <w:rFonts w:ascii="Symbol" w:hAnsi="Symbol" w:hint="default"/>
      </w:rPr>
    </w:lvl>
    <w:lvl w:ilvl="7" w:tplc="E12E45F0">
      <w:start w:val="1"/>
      <w:numFmt w:val="bullet"/>
      <w:lvlText w:val="o"/>
      <w:lvlJc w:val="left"/>
      <w:pPr>
        <w:ind w:left="5760" w:hanging="360"/>
      </w:pPr>
      <w:rPr>
        <w:rFonts w:ascii="Courier New" w:hAnsi="Courier New" w:hint="default"/>
      </w:rPr>
    </w:lvl>
    <w:lvl w:ilvl="8" w:tplc="918E7FD8">
      <w:start w:val="1"/>
      <w:numFmt w:val="bullet"/>
      <w:lvlText w:val=""/>
      <w:lvlJc w:val="left"/>
      <w:pPr>
        <w:ind w:left="6480" w:hanging="360"/>
      </w:pPr>
      <w:rPr>
        <w:rFonts w:ascii="Wingdings" w:hAnsi="Wingdings" w:hint="default"/>
      </w:rPr>
    </w:lvl>
  </w:abstractNum>
  <w:abstractNum w:abstractNumId="19" w15:restartNumberingAfterBreak="0">
    <w:nsid w:val="3FA6D7CC"/>
    <w:multiLevelType w:val="hybridMultilevel"/>
    <w:tmpl w:val="FFFFFFFF"/>
    <w:lvl w:ilvl="0" w:tplc="A1747E24">
      <w:start w:val="1"/>
      <w:numFmt w:val="bullet"/>
      <w:lvlText w:val=""/>
      <w:lvlJc w:val="left"/>
      <w:pPr>
        <w:ind w:left="720" w:hanging="360"/>
      </w:pPr>
      <w:rPr>
        <w:rFonts w:ascii="Symbol" w:hAnsi="Symbol" w:hint="default"/>
      </w:rPr>
    </w:lvl>
    <w:lvl w:ilvl="1" w:tplc="B23C457C">
      <w:start w:val="1"/>
      <w:numFmt w:val="bullet"/>
      <w:lvlText w:val="o"/>
      <w:lvlJc w:val="left"/>
      <w:pPr>
        <w:ind w:left="1440" w:hanging="360"/>
      </w:pPr>
      <w:rPr>
        <w:rFonts w:ascii="Courier New" w:hAnsi="Courier New" w:hint="default"/>
      </w:rPr>
    </w:lvl>
    <w:lvl w:ilvl="2" w:tplc="38AEDF66">
      <w:start w:val="1"/>
      <w:numFmt w:val="bullet"/>
      <w:lvlText w:val=""/>
      <w:lvlJc w:val="left"/>
      <w:pPr>
        <w:ind w:left="2160" w:hanging="360"/>
      </w:pPr>
      <w:rPr>
        <w:rFonts w:ascii="Wingdings" w:hAnsi="Wingdings" w:hint="default"/>
      </w:rPr>
    </w:lvl>
    <w:lvl w:ilvl="3" w:tplc="EDC097DA">
      <w:start w:val="1"/>
      <w:numFmt w:val="bullet"/>
      <w:lvlText w:val=""/>
      <w:lvlJc w:val="left"/>
      <w:pPr>
        <w:ind w:left="2880" w:hanging="360"/>
      </w:pPr>
      <w:rPr>
        <w:rFonts w:ascii="Symbol" w:hAnsi="Symbol" w:hint="default"/>
      </w:rPr>
    </w:lvl>
    <w:lvl w:ilvl="4" w:tplc="001EBC84">
      <w:start w:val="1"/>
      <w:numFmt w:val="bullet"/>
      <w:lvlText w:val="o"/>
      <w:lvlJc w:val="left"/>
      <w:pPr>
        <w:ind w:left="3600" w:hanging="360"/>
      </w:pPr>
      <w:rPr>
        <w:rFonts w:ascii="Courier New" w:hAnsi="Courier New" w:hint="default"/>
      </w:rPr>
    </w:lvl>
    <w:lvl w:ilvl="5" w:tplc="9CC82520">
      <w:start w:val="1"/>
      <w:numFmt w:val="bullet"/>
      <w:lvlText w:val=""/>
      <w:lvlJc w:val="left"/>
      <w:pPr>
        <w:ind w:left="4320" w:hanging="360"/>
      </w:pPr>
      <w:rPr>
        <w:rFonts w:ascii="Wingdings" w:hAnsi="Wingdings" w:hint="default"/>
      </w:rPr>
    </w:lvl>
    <w:lvl w:ilvl="6" w:tplc="8070D94E">
      <w:start w:val="1"/>
      <w:numFmt w:val="bullet"/>
      <w:lvlText w:val=""/>
      <w:lvlJc w:val="left"/>
      <w:pPr>
        <w:ind w:left="5040" w:hanging="360"/>
      </w:pPr>
      <w:rPr>
        <w:rFonts w:ascii="Symbol" w:hAnsi="Symbol" w:hint="default"/>
      </w:rPr>
    </w:lvl>
    <w:lvl w:ilvl="7" w:tplc="17DEFE28">
      <w:start w:val="1"/>
      <w:numFmt w:val="bullet"/>
      <w:lvlText w:val="o"/>
      <w:lvlJc w:val="left"/>
      <w:pPr>
        <w:ind w:left="5760" w:hanging="360"/>
      </w:pPr>
      <w:rPr>
        <w:rFonts w:ascii="Courier New" w:hAnsi="Courier New" w:hint="default"/>
      </w:rPr>
    </w:lvl>
    <w:lvl w:ilvl="8" w:tplc="108052CE">
      <w:start w:val="1"/>
      <w:numFmt w:val="bullet"/>
      <w:lvlText w:val=""/>
      <w:lvlJc w:val="left"/>
      <w:pPr>
        <w:ind w:left="6480" w:hanging="360"/>
      </w:pPr>
      <w:rPr>
        <w:rFonts w:ascii="Wingdings" w:hAnsi="Wingdings" w:hint="default"/>
      </w:rPr>
    </w:lvl>
  </w:abstractNum>
  <w:abstractNum w:abstractNumId="20" w15:restartNumberingAfterBreak="0">
    <w:nsid w:val="439C87F9"/>
    <w:multiLevelType w:val="hybridMultilevel"/>
    <w:tmpl w:val="F05470CA"/>
    <w:lvl w:ilvl="0" w:tplc="9720211A">
      <w:start w:val="1"/>
      <w:numFmt w:val="decimal"/>
      <w:lvlText w:val="%1."/>
      <w:lvlJc w:val="left"/>
      <w:pPr>
        <w:ind w:left="720" w:hanging="360"/>
      </w:pPr>
    </w:lvl>
    <w:lvl w:ilvl="1" w:tplc="69F44B4A">
      <w:start w:val="1"/>
      <w:numFmt w:val="lowerLetter"/>
      <w:lvlText w:val="%2."/>
      <w:lvlJc w:val="left"/>
      <w:pPr>
        <w:ind w:left="1440" w:hanging="360"/>
      </w:pPr>
    </w:lvl>
    <w:lvl w:ilvl="2" w:tplc="DFC62C64">
      <w:start w:val="1"/>
      <w:numFmt w:val="lowerRoman"/>
      <w:lvlText w:val="%3."/>
      <w:lvlJc w:val="right"/>
      <w:pPr>
        <w:ind w:left="2160" w:hanging="180"/>
      </w:pPr>
    </w:lvl>
    <w:lvl w:ilvl="3" w:tplc="77E862EE">
      <w:start w:val="1"/>
      <w:numFmt w:val="decimal"/>
      <w:lvlText w:val="%4."/>
      <w:lvlJc w:val="left"/>
      <w:pPr>
        <w:ind w:left="2880" w:hanging="360"/>
      </w:pPr>
    </w:lvl>
    <w:lvl w:ilvl="4" w:tplc="A8C2CED6">
      <w:start w:val="1"/>
      <w:numFmt w:val="lowerLetter"/>
      <w:lvlText w:val="%5."/>
      <w:lvlJc w:val="left"/>
      <w:pPr>
        <w:ind w:left="3600" w:hanging="360"/>
      </w:pPr>
    </w:lvl>
    <w:lvl w:ilvl="5" w:tplc="A1328F10">
      <w:start w:val="1"/>
      <w:numFmt w:val="lowerRoman"/>
      <w:lvlText w:val="%6."/>
      <w:lvlJc w:val="right"/>
      <w:pPr>
        <w:ind w:left="4320" w:hanging="180"/>
      </w:pPr>
    </w:lvl>
    <w:lvl w:ilvl="6" w:tplc="CFA0AE96">
      <w:start w:val="1"/>
      <w:numFmt w:val="decimal"/>
      <w:lvlText w:val="%7."/>
      <w:lvlJc w:val="left"/>
      <w:pPr>
        <w:ind w:left="5040" w:hanging="360"/>
      </w:pPr>
    </w:lvl>
    <w:lvl w:ilvl="7" w:tplc="200235A8">
      <w:start w:val="1"/>
      <w:numFmt w:val="lowerLetter"/>
      <w:lvlText w:val="%8."/>
      <w:lvlJc w:val="left"/>
      <w:pPr>
        <w:ind w:left="5760" w:hanging="360"/>
      </w:pPr>
    </w:lvl>
    <w:lvl w:ilvl="8" w:tplc="E550BA4C">
      <w:start w:val="1"/>
      <w:numFmt w:val="lowerRoman"/>
      <w:lvlText w:val="%9."/>
      <w:lvlJc w:val="right"/>
      <w:pPr>
        <w:ind w:left="6480" w:hanging="180"/>
      </w:pPr>
    </w:lvl>
  </w:abstractNum>
  <w:abstractNum w:abstractNumId="21" w15:restartNumberingAfterBreak="0">
    <w:nsid w:val="4CD79144"/>
    <w:multiLevelType w:val="hybridMultilevel"/>
    <w:tmpl w:val="AAF2B10E"/>
    <w:lvl w:ilvl="0" w:tplc="D8000E7E">
      <w:start w:val="1"/>
      <w:numFmt w:val="bullet"/>
      <w:lvlText w:val=""/>
      <w:lvlJc w:val="left"/>
      <w:pPr>
        <w:ind w:left="720" w:hanging="360"/>
      </w:pPr>
      <w:rPr>
        <w:rFonts w:ascii="Symbol" w:hAnsi="Symbol" w:hint="default"/>
      </w:rPr>
    </w:lvl>
    <w:lvl w:ilvl="1" w:tplc="52444AD0">
      <w:start w:val="1"/>
      <w:numFmt w:val="bullet"/>
      <w:lvlText w:val="o"/>
      <w:lvlJc w:val="left"/>
      <w:pPr>
        <w:ind w:left="1440" w:hanging="360"/>
      </w:pPr>
      <w:rPr>
        <w:rFonts w:ascii="Courier New" w:hAnsi="Courier New" w:hint="default"/>
      </w:rPr>
    </w:lvl>
    <w:lvl w:ilvl="2" w:tplc="5DDE81E2">
      <w:start w:val="1"/>
      <w:numFmt w:val="bullet"/>
      <w:lvlText w:val=""/>
      <w:lvlJc w:val="left"/>
      <w:pPr>
        <w:ind w:left="2160" w:hanging="360"/>
      </w:pPr>
      <w:rPr>
        <w:rFonts w:ascii="Wingdings" w:hAnsi="Wingdings" w:hint="default"/>
      </w:rPr>
    </w:lvl>
    <w:lvl w:ilvl="3" w:tplc="3C248A92">
      <w:start w:val="1"/>
      <w:numFmt w:val="bullet"/>
      <w:lvlText w:val=""/>
      <w:lvlJc w:val="left"/>
      <w:pPr>
        <w:ind w:left="2880" w:hanging="360"/>
      </w:pPr>
      <w:rPr>
        <w:rFonts w:ascii="Symbol" w:hAnsi="Symbol" w:hint="default"/>
      </w:rPr>
    </w:lvl>
    <w:lvl w:ilvl="4" w:tplc="64D6E840">
      <w:start w:val="1"/>
      <w:numFmt w:val="bullet"/>
      <w:lvlText w:val="o"/>
      <w:lvlJc w:val="left"/>
      <w:pPr>
        <w:ind w:left="3600" w:hanging="360"/>
      </w:pPr>
      <w:rPr>
        <w:rFonts w:ascii="Courier New" w:hAnsi="Courier New" w:hint="default"/>
      </w:rPr>
    </w:lvl>
    <w:lvl w:ilvl="5" w:tplc="9418FE68">
      <w:start w:val="1"/>
      <w:numFmt w:val="bullet"/>
      <w:lvlText w:val=""/>
      <w:lvlJc w:val="left"/>
      <w:pPr>
        <w:ind w:left="4320" w:hanging="360"/>
      </w:pPr>
      <w:rPr>
        <w:rFonts w:ascii="Wingdings" w:hAnsi="Wingdings" w:hint="default"/>
      </w:rPr>
    </w:lvl>
    <w:lvl w:ilvl="6" w:tplc="7B0C0336">
      <w:start w:val="1"/>
      <w:numFmt w:val="bullet"/>
      <w:lvlText w:val=""/>
      <w:lvlJc w:val="left"/>
      <w:pPr>
        <w:ind w:left="5040" w:hanging="360"/>
      </w:pPr>
      <w:rPr>
        <w:rFonts w:ascii="Symbol" w:hAnsi="Symbol" w:hint="default"/>
      </w:rPr>
    </w:lvl>
    <w:lvl w:ilvl="7" w:tplc="79ECEE28">
      <w:start w:val="1"/>
      <w:numFmt w:val="bullet"/>
      <w:lvlText w:val="o"/>
      <w:lvlJc w:val="left"/>
      <w:pPr>
        <w:ind w:left="5760" w:hanging="360"/>
      </w:pPr>
      <w:rPr>
        <w:rFonts w:ascii="Courier New" w:hAnsi="Courier New" w:hint="default"/>
      </w:rPr>
    </w:lvl>
    <w:lvl w:ilvl="8" w:tplc="25F0ADAC">
      <w:start w:val="1"/>
      <w:numFmt w:val="bullet"/>
      <w:lvlText w:val=""/>
      <w:lvlJc w:val="left"/>
      <w:pPr>
        <w:ind w:left="6480" w:hanging="360"/>
      </w:pPr>
      <w:rPr>
        <w:rFonts w:ascii="Wingdings" w:hAnsi="Wingdings" w:hint="default"/>
      </w:rPr>
    </w:lvl>
  </w:abstractNum>
  <w:abstractNum w:abstractNumId="22" w15:restartNumberingAfterBreak="0">
    <w:nsid w:val="4E594440"/>
    <w:multiLevelType w:val="hybridMultilevel"/>
    <w:tmpl w:val="FFFFFFFF"/>
    <w:lvl w:ilvl="0" w:tplc="E5548604">
      <w:start w:val="1"/>
      <w:numFmt w:val="bullet"/>
      <w:lvlText w:val="-"/>
      <w:lvlJc w:val="left"/>
      <w:pPr>
        <w:ind w:left="720" w:hanging="360"/>
      </w:pPr>
      <w:rPr>
        <w:rFonts w:ascii="Aptos" w:hAnsi="Aptos" w:hint="default"/>
      </w:rPr>
    </w:lvl>
    <w:lvl w:ilvl="1" w:tplc="BCEC4C02">
      <w:start w:val="1"/>
      <w:numFmt w:val="bullet"/>
      <w:lvlText w:val="o"/>
      <w:lvlJc w:val="left"/>
      <w:pPr>
        <w:ind w:left="1440" w:hanging="360"/>
      </w:pPr>
      <w:rPr>
        <w:rFonts w:ascii="Courier New" w:hAnsi="Courier New" w:hint="default"/>
      </w:rPr>
    </w:lvl>
    <w:lvl w:ilvl="2" w:tplc="75A0E368">
      <w:start w:val="1"/>
      <w:numFmt w:val="bullet"/>
      <w:lvlText w:val=""/>
      <w:lvlJc w:val="left"/>
      <w:pPr>
        <w:ind w:left="2160" w:hanging="360"/>
      </w:pPr>
      <w:rPr>
        <w:rFonts w:ascii="Wingdings" w:hAnsi="Wingdings" w:hint="default"/>
      </w:rPr>
    </w:lvl>
    <w:lvl w:ilvl="3" w:tplc="89EC97E2">
      <w:start w:val="1"/>
      <w:numFmt w:val="bullet"/>
      <w:lvlText w:val=""/>
      <w:lvlJc w:val="left"/>
      <w:pPr>
        <w:ind w:left="2880" w:hanging="360"/>
      </w:pPr>
      <w:rPr>
        <w:rFonts w:ascii="Symbol" w:hAnsi="Symbol" w:hint="default"/>
      </w:rPr>
    </w:lvl>
    <w:lvl w:ilvl="4" w:tplc="266453FC">
      <w:start w:val="1"/>
      <w:numFmt w:val="bullet"/>
      <w:lvlText w:val="o"/>
      <w:lvlJc w:val="left"/>
      <w:pPr>
        <w:ind w:left="3600" w:hanging="360"/>
      </w:pPr>
      <w:rPr>
        <w:rFonts w:ascii="Courier New" w:hAnsi="Courier New" w:hint="default"/>
      </w:rPr>
    </w:lvl>
    <w:lvl w:ilvl="5" w:tplc="416E7D82">
      <w:start w:val="1"/>
      <w:numFmt w:val="bullet"/>
      <w:lvlText w:val=""/>
      <w:lvlJc w:val="left"/>
      <w:pPr>
        <w:ind w:left="4320" w:hanging="360"/>
      </w:pPr>
      <w:rPr>
        <w:rFonts w:ascii="Wingdings" w:hAnsi="Wingdings" w:hint="default"/>
      </w:rPr>
    </w:lvl>
    <w:lvl w:ilvl="6" w:tplc="73D4ECDE">
      <w:start w:val="1"/>
      <w:numFmt w:val="bullet"/>
      <w:lvlText w:val=""/>
      <w:lvlJc w:val="left"/>
      <w:pPr>
        <w:ind w:left="5040" w:hanging="360"/>
      </w:pPr>
      <w:rPr>
        <w:rFonts w:ascii="Symbol" w:hAnsi="Symbol" w:hint="default"/>
      </w:rPr>
    </w:lvl>
    <w:lvl w:ilvl="7" w:tplc="98769172">
      <w:start w:val="1"/>
      <w:numFmt w:val="bullet"/>
      <w:lvlText w:val="o"/>
      <w:lvlJc w:val="left"/>
      <w:pPr>
        <w:ind w:left="5760" w:hanging="360"/>
      </w:pPr>
      <w:rPr>
        <w:rFonts w:ascii="Courier New" w:hAnsi="Courier New" w:hint="default"/>
      </w:rPr>
    </w:lvl>
    <w:lvl w:ilvl="8" w:tplc="5FA24738">
      <w:start w:val="1"/>
      <w:numFmt w:val="bullet"/>
      <w:lvlText w:val=""/>
      <w:lvlJc w:val="left"/>
      <w:pPr>
        <w:ind w:left="6480" w:hanging="360"/>
      </w:pPr>
      <w:rPr>
        <w:rFonts w:ascii="Wingdings" w:hAnsi="Wingdings" w:hint="default"/>
      </w:rPr>
    </w:lvl>
  </w:abstractNum>
  <w:abstractNum w:abstractNumId="23" w15:restartNumberingAfterBreak="0">
    <w:nsid w:val="4EDEED88"/>
    <w:multiLevelType w:val="multilevel"/>
    <w:tmpl w:val="1F94F1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0612208"/>
    <w:multiLevelType w:val="hybridMultilevel"/>
    <w:tmpl w:val="21B6A8FC"/>
    <w:lvl w:ilvl="0" w:tplc="706C760A">
      <w:start w:val="1"/>
      <w:numFmt w:val="bullet"/>
      <w:lvlText w:val=""/>
      <w:lvlJc w:val="left"/>
      <w:pPr>
        <w:ind w:left="720" w:hanging="360"/>
      </w:pPr>
      <w:rPr>
        <w:rFonts w:ascii="Symbol" w:hAnsi="Symbol" w:hint="default"/>
      </w:rPr>
    </w:lvl>
    <w:lvl w:ilvl="1" w:tplc="BDEA369A">
      <w:start w:val="1"/>
      <w:numFmt w:val="bullet"/>
      <w:lvlText w:val="o"/>
      <w:lvlJc w:val="left"/>
      <w:pPr>
        <w:ind w:left="1440" w:hanging="360"/>
      </w:pPr>
      <w:rPr>
        <w:rFonts w:ascii="Courier New" w:hAnsi="Courier New" w:hint="default"/>
      </w:rPr>
    </w:lvl>
    <w:lvl w:ilvl="2" w:tplc="3E9C3A4C">
      <w:start w:val="1"/>
      <w:numFmt w:val="bullet"/>
      <w:lvlText w:val=""/>
      <w:lvlJc w:val="left"/>
      <w:pPr>
        <w:ind w:left="2160" w:hanging="360"/>
      </w:pPr>
      <w:rPr>
        <w:rFonts w:ascii="Wingdings" w:hAnsi="Wingdings" w:hint="default"/>
      </w:rPr>
    </w:lvl>
    <w:lvl w:ilvl="3" w:tplc="CBF8906A">
      <w:start w:val="1"/>
      <w:numFmt w:val="bullet"/>
      <w:lvlText w:val=""/>
      <w:lvlJc w:val="left"/>
      <w:pPr>
        <w:ind w:left="2880" w:hanging="360"/>
      </w:pPr>
      <w:rPr>
        <w:rFonts w:ascii="Symbol" w:hAnsi="Symbol" w:hint="default"/>
      </w:rPr>
    </w:lvl>
    <w:lvl w:ilvl="4" w:tplc="9CDE81E4">
      <w:start w:val="1"/>
      <w:numFmt w:val="bullet"/>
      <w:lvlText w:val="o"/>
      <w:lvlJc w:val="left"/>
      <w:pPr>
        <w:ind w:left="3600" w:hanging="360"/>
      </w:pPr>
      <w:rPr>
        <w:rFonts w:ascii="Courier New" w:hAnsi="Courier New" w:hint="default"/>
      </w:rPr>
    </w:lvl>
    <w:lvl w:ilvl="5" w:tplc="A7C844CC">
      <w:start w:val="1"/>
      <w:numFmt w:val="bullet"/>
      <w:lvlText w:val=""/>
      <w:lvlJc w:val="left"/>
      <w:pPr>
        <w:ind w:left="4320" w:hanging="360"/>
      </w:pPr>
      <w:rPr>
        <w:rFonts w:ascii="Wingdings" w:hAnsi="Wingdings" w:hint="default"/>
      </w:rPr>
    </w:lvl>
    <w:lvl w:ilvl="6" w:tplc="9E4C67FA">
      <w:start w:val="1"/>
      <w:numFmt w:val="bullet"/>
      <w:lvlText w:val=""/>
      <w:lvlJc w:val="left"/>
      <w:pPr>
        <w:ind w:left="5040" w:hanging="360"/>
      </w:pPr>
      <w:rPr>
        <w:rFonts w:ascii="Symbol" w:hAnsi="Symbol" w:hint="default"/>
      </w:rPr>
    </w:lvl>
    <w:lvl w:ilvl="7" w:tplc="77CA258C">
      <w:start w:val="1"/>
      <w:numFmt w:val="bullet"/>
      <w:lvlText w:val="o"/>
      <w:lvlJc w:val="left"/>
      <w:pPr>
        <w:ind w:left="5760" w:hanging="360"/>
      </w:pPr>
      <w:rPr>
        <w:rFonts w:ascii="Courier New" w:hAnsi="Courier New" w:hint="default"/>
      </w:rPr>
    </w:lvl>
    <w:lvl w:ilvl="8" w:tplc="D5CEEE8A">
      <w:start w:val="1"/>
      <w:numFmt w:val="bullet"/>
      <w:lvlText w:val=""/>
      <w:lvlJc w:val="left"/>
      <w:pPr>
        <w:ind w:left="6480" w:hanging="360"/>
      </w:pPr>
      <w:rPr>
        <w:rFonts w:ascii="Wingdings" w:hAnsi="Wingdings" w:hint="default"/>
      </w:rPr>
    </w:lvl>
  </w:abstractNum>
  <w:abstractNum w:abstractNumId="25" w15:restartNumberingAfterBreak="0">
    <w:nsid w:val="5080DBD8"/>
    <w:multiLevelType w:val="hybridMultilevel"/>
    <w:tmpl w:val="81D09C22"/>
    <w:lvl w:ilvl="0" w:tplc="4124955C">
      <w:start w:val="1"/>
      <w:numFmt w:val="bullet"/>
      <w:lvlText w:val=""/>
      <w:lvlJc w:val="left"/>
      <w:pPr>
        <w:ind w:left="720" w:hanging="360"/>
      </w:pPr>
      <w:rPr>
        <w:rFonts w:ascii="Symbol" w:hAnsi="Symbol" w:hint="default"/>
      </w:rPr>
    </w:lvl>
    <w:lvl w:ilvl="1" w:tplc="87042FCA">
      <w:start w:val="1"/>
      <w:numFmt w:val="bullet"/>
      <w:lvlText w:val="o"/>
      <w:lvlJc w:val="left"/>
      <w:pPr>
        <w:ind w:left="1440" w:hanging="360"/>
      </w:pPr>
      <w:rPr>
        <w:rFonts w:ascii="Courier New" w:hAnsi="Courier New" w:hint="default"/>
      </w:rPr>
    </w:lvl>
    <w:lvl w:ilvl="2" w:tplc="C7162B80">
      <w:start w:val="1"/>
      <w:numFmt w:val="bullet"/>
      <w:lvlText w:val=""/>
      <w:lvlJc w:val="left"/>
      <w:pPr>
        <w:ind w:left="2160" w:hanging="360"/>
      </w:pPr>
      <w:rPr>
        <w:rFonts w:ascii="Wingdings" w:hAnsi="Wingdings" w:hint="default"/>
      </w:rPr>
    </w:lvl>
    <w:lvl w:ilvl="3" w:tplc="3F4A5D74">
      <w:start w:val="1"/>
      <w:numFmt w:val="bullet"/>
      <w:lvlText w:val=""/>
      <w:lvlJc w:val="left"/>
      <w:pPr>
        <w:ind w:left="2880" w:hanging="360"/>
      </w:pPr>
      <w:rPr>
        <w:rFonts w:ascii="Symbol" w:hAnsi="Symbol" w:hint="default"/>
      </w:rPr>
    </w:lvl>
    <w:lvl w:ilvl="4" w:tplc="A3462A90">
      <w:start w:val="1"/>
      <w:numFmt w:val="bullet"/>
      <w:lvlText w:val="o"/>
      <w:lvlJc w:val="left"/>
      <w:pPr>
        <w:ind w:left="3600" w:hanging="360"/>
      </w:pPr>
      <w:rPr>
        <w:rFonts w:ascii="Courier New" w:hAnsi="Courier New" w:hint="default"/>
      </w:rPr>
    </w:lvl>
    <w:lvl w:ilvl="5" w:tplc="40F69A48">
      <w:start w:val="1"/>
      <w:numFmt w:val="bullet"/>
      <w:lvlText w:val=""/>
      <w:lvlJc w:val="left"/>
      <w:pPr>
        <w:ind w:left="4320" w:hanging="360"/>
      </w:pPr>
      <w:rPr>
        <w:rFonts w:ascii="Wingdings" w:hAnsi="Wingdings" w:hint="default"/>
      </w:rPr>
    </w:lvl>
    <w:lvl w:ilvl="6" w:tplc="59DA51FC">
      <w:start w:val="1"/>
      <w:numFmt w:val="bullet"/>
      <w:lvlText w:val=""/>
      <w:lvlJc w:val="left"/>
      <w:pPr>
        <w:ind w:left="5040" w:hanging="360"/>
      </w:pPr>
      <w:rPr>
        <w:rFonts w:ascii="Symbol" w:hAnsi="Symbol" w:hint="default"/>
      </w:rPr>
    </w:lvl>
    <w:lvl w:ilvl="7" w:tplc="86A4D4F0">
      <w:start w:val="1"/>
      <w:numFmt w:val="bullet"/>
      <w:lvlText w:val="o"/>
      <w:lvlJc w:val="left"/>
      <w:pPr>
        <w:ind w:left="5760" w:hanging="360"/>
      </w:pPr>
      <w:rPr>
        <w:rFonts w:ascii="Courier New" w:hAnsi="Courier New" w:hint="default"/>
      </w:rPr>
    </w:lvl>
    <w:lvl w:ilvl="8" w:tplc="9FB09FDC">
      <w:start w:val="1"/>
      <w:numFmt w:val="bullet"/>
      <w:lvlText w:val=""/>
      <w:lvlJc w:val="left"/>
      <w:pPr>
        <w:ind w:left="6480" w:hanging="360"/>
      </w:pPr>
      <w:rPr>
        <w:rFonts w:ascii="Wingdings" w:hAnsi="Wingdings" w:hint="default"/>
      </w:rPr>
    </w:lvl>
  </w:abstractNum>
  <w:abstractNum w:abstractNumId="26" w15:restartNumberingAfterBreak="0">
    <w:nsid w:val="5551458E"/>
    <w:multiLevelType w:val="hybridMultilevel"/>
    <w:tmpl w:val="4CC240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565F890"/>
    <w:multiLevelType w:val="hybridMultilevel"/>
    <w:tmpl w:val="8B7211F2"/>
    <w:lvl w:ilvl="0" w:tplc="BC7EAF04">
      <w:start w:val="1"/>
      <w:numFmt w:val="bullet"/>
      <w:lvlText w:val=""/>
      <w:lvlJc w:val="left"/>
      <w:pPr>
        <w:ind w:left="720" w:hanging="360"/>
      </w:pPr>
      <w:rPr>
        <w:rFonts w:ascii="Symbol" w:hAnsi="Symbol" w:hint="default"/>
      </w:rPr>
    </w:lvl>
    <w:lvl w:ilvl="1" w:tplc="A8787676">
      <w:start w:val="1"/>
      <w:numFmt w:val="bullet"/>
      <w:lvlText w:val="o"/>
      <w:lvlJc w:val="left"/>
      <w:pPr>
        <w:ind w:left="1440" w:hanging="360"/>
      </w:pPr>
      <w:rPr>
        <w:rFonts w:ascii="Courier New" w:hAnsi="Courier New" w:hint="default"/>
      </w:rPr>
    </w:lvl>
    <w:lvl w:ilvl="2" w:tplc="016605BA">
      <w:start w:val="1"/>
      <w:numFmt w:val="bullet"/>
      <w:lvlText w:val=""/>
      <w:lvlJc w:val="left"/>
      <w:pPr>
        <w:ind w:left="2160" w:hanging="360"/>
      </w:pPr>
      <w:rPr>
        <w:rFonts w:ascii="Wingdings" w:hAnsi="Wingdings" w:hint="default"/>
      </w:rPr>
    </w:lvl>
    <w:lvl w:ilvl="3" w:tplc="0CF69DE8">
      <w:start w:val="1"/>
      <w:numFmt w:val="bullet"/>
      <w:lvlText w:val=""/>
      <w:lvlJc w:val="left"/>
      <w:pPr>
        <w:ind w:left="2880" w:hanging="360"/>
      </w:pPr>
      <w:rPr>
        <w:rFonts w:ascii="Symbol" w:hAnsi="Symbol" w:hint="default"/>
      </w:rPr>
    </w:lvl>
    <w:lvl w:ilvl="4" w:tplc="773A4B78">
      <w:start w:val="1"/>
      <w:numFmt w:val="bullet"/>
      <w:lvlText w:val="o"/>
      <w:lvlJc w:val="left"/>
      <w:pPr>
        <w:ind w:left="3600" w:hanging="360"/>
      </w:pPr>
      <w:rPr>
        <w:rFonts w:ascii="Courier New" w:hAnsi="Courier New" w:hint="default"/>
      </w:rPr>
    </w:lvl>
    <w:lvl w:ilvl="5" w:tplc="CA9C4D76">
      <w:start w:val="1"/>
      <w:numFmt w:val="bullet"/>
      <w:lvlText w:val=""/>
      <w:lvlJc w:val="left"/>
      <w:pPr>
        <w:ind w:left="4320" w:hanging="360"/>
      </w:pPr>
      <w:rPr>
        <w:rFonts w:ascii="Wingdings" w:hAnsi="Wingdings" w:hint="default"/>
      </w:rPr>
    </w:lvl>
    <w:lvl w:ilvl="6" w:tplc="029C93D8">
      <w:start w:val="1"/>
      <w:numFmt w:val="bullet"/>
      <w:lvlText w:val=""/>
      <w:lvlJc w:val="left"/>
      <w:pPr>
        <w:ind w:left="5040" w:hanging="360"/>
      </w:pPr>
      <w:rPr>
        <w:rFonts w:ascii="Symbol" w:hAnsi="Symbol" w:hint="default"/>
      </w:rPr>
    </w:lvl>
    <w:lvl w:ilvl="7" w:tplc="568EE3AC">
      <w:start w:val="1"/>
      <w:numFmt w:val="bullet"/>
      <w:lvlText w:val="o"/>
      <w:lvlJc w:val="left"/>
      <w:pPr>
        <w:ind w:left="5760" w:hanging="360"/>
      </w:pPr>
      <w:rPr>
        <w:rFonts w:ascii="Courier New" w:hAnsi="Courier New" w:hint="default"/>
      </w:rPr>
    </w:lvl>
    <w:lvl w:ilvl="8" w:tplc="EBC4688C">
      <w:start w:val="1"/>
      <w:numFmt w:val="bullet"/>
      <w:lvlText w:val=""/>
      <w:lvlJc w:val="left"/>
      <w:pPr>
        <w:ind w:left="6480" w:hanging="360"/>
      </w:pPr>
      <w:rPr>
        <w:rFonts w:ascii="Wingdings" w:hAnsi="Wingdings" w:hint="default"/>
      </w:rPr>
    </w:lvl>
  </w:abstractNum>
  <w:abstractNum w:abstractNumId="28" w15:restartNumberingAfterBreak="0">
    <w:nsid w:val="57B7354D"/>
    <w:multiLevelType w:val="hybridMultilevel"/>
    <w:tmpl w:val="36246018"/>
    <w:lvl w:ilvl="0" w:tplc="F87AF816">
      <w:start w:val="1"/>
      <w:numFmt w:val="bullet"/>
      <w:lvlText w:val=""/>
      <w:lvlJc w:val="left"/>
      <w:pPr>
        <w:ind w:left="720" w:hanging="360"/>
      </w:pPr>
      <w:rPr>
        <w:rFonts w:ascii="Symbol" w:hAnsi="Symbol" w:hint="default"/>
      </w:rPr>
    </w:lvl>
    <w:lvl w:ilvl="1" w:tplc="288C04FE">
      <w:start w:val="1"/>
      <w:numFmt w:val="bullet"/>
      <w:lvlText w:val="o"/>
      <w:lvlJc w:val="left"/>
      <w:pPr>
        <w:ind w:left="1440" w:hanging="360"/>
      </w:pPr>
      <w:rPr>
        <w:rFonts w:ascii="Courier New" w:hAnsi="Courier New" w:hint="default"/>
      </w:rPr>
    </w:lvl>
    <w:lvl w:ilvl="2" w:tplc="FBE6298E">
      <w:start w:val="1"/>
      <w:numFmt w:val="bullet"/>
      <w:lvlText w:val=""/>
      <w:lvlJc w:val="left"/>
      <w:pPr>
        <w:ind w:left="2160" w:hanging="360"/>
      </w:pPr>
      <w:rPr>
        <w:rFonts w:ascii="Wingdings" w:hAnsi="Wingdings" w:hint="default"/>
      </w:rPr>
    </w:lvl>
    <w:lvl w:ilvl="3" w:tplc="A2C28580">
      <w:start w:val="1"/>
      <w:numFmt w:val="bullet"/>
      <w:lvlText w:val=""/>
      <w:lvlJc w:val="left"/>
      <w:pPr>
        <w:ind w:left="2880" w:hanging="360"/>
      </w:pPr>
      <w:rPr>
        <w:rFonts w:ascii="Symbol" w:hAnsi="Symbol" w:hint="default"/>
      </w:rPr>
    </w:lvl>
    <w:lvl w:ilvl="4" w:tplc="EF20529E">
      <w:start w:val="1"/>
      <w:numFmt w:val="bullet"/>
      <w:lvlText w:val="o"/>
      <w:lvlJc w:val="left"/>
      <w:pPr>
        <w:ind w:left="3600" w:hanging="360"/>
      </w:pPr>
      <w:rPr>
        <w:rFonts w:ascii="Courier New" w:hAnsi="Courier New" w:hint="default"/>
      </w:rPr>
    </w:lvl>
    <w:lvl w:ilvl="5" w:tplc="0F7EA560">
      <w:start w:val="1"/>
      <w:numFmt w:val="bullet"/>
      <w:lvlText w:val=""/>
      <w:lvlJc w:val="left"/>
      <w:pPr>
        <w:ind w:left="4320" w:hanging="360"/>
      </w:pPr>
      <w:rPr>
        <w:rFonts w:ascii="Wingdings" w:hAnsi="Wingdings" w:hint="default"/>
      </w:rPr>
    </w:lvl>
    <w:lvl w:ilvl="6" w:tplc="F21A911E">
      <w:start w:val="1"/>
      <w:numFmt w:val="bullet"/>
      <w:lvlText w:val=""/>
      <w:lvlJc w:val="left"/>
      <w:pPr>
        <w:ind w:left="5040" w:hanging="360"/>
      </w:pPr>
      <w:rPr>
        <w:rFonts w:ascii="Symbol" w:hAnsi="Symbol" w:hint="default"/>
      </w:rPr>
    </w:lvl>
    <w:lvl w:ilvl="7" w:tplc="947031C8">
      <w:start w:val="1"/>
      <w:numFmt w:val="bullet"/>
      <w:lvlText w:val="o"/>
      <w:lvlJc w:val="left"/>
      <w:pPr>
        <w:ind w:left="5760" w:hanging="360"/>
      </w:pPr>
      <w:rPr>
        <w:rFonts w:ascii="Courier New" w:hAnsi="Courier New" w:hint="default"/>
      </w:rPr>
    </w:lvl>
    <w:lvl w:ilvl="8" w:tplc="4F643CF6">
      <w:start w:val="1"/>
      <w:numFmt w:val="bullet"/>
      <w:lvlText w:val=""/>
      <w:lvlJc w:val="left"/>
      <w:pPr>
        <w:ind w:left="6480" w:hanging="360"/>
      </w:pPr>
      <w:rPr>
        <w:rFonts w:ascii="Wingdings" w:hAnsi="Wingdings" w:hint="default"/>
      </w:rPr>
    </w:lvl>
  </w:abstractNum>
  <w:abstractNum w:abstractNumId="29" w15:restartNumberingAfterBreak="0">
    <w:nsid w:val="5BB9034F"/>
    <w:multiLevelType w:val="hybridMultilevel"/>
    <w:tmpl w:val="1DB63CCC"/>
    <w:lvl w:ilvl="0" w:tplc="F0FCB35C">
      <w:start w:val="5"/>
      <w:numFmt w:val="decimal"/>
      <w:lvlText w:val="%1."/>
      <w:lvlJc w:val="left"/>
      <w:pPr>
        <w:ind w:left="720" w:hanging="360"/>
      </w:pPr>
      <w:rPr>
        <w:rFonts w:ascii="Times New Roman" w:hAnsi="Times New Roman" w:hint="default"/>
      </w:rPr>
    </w:lvl>
    <w:lvl w:ilvl="1" w:tplc="4F107DDA">
      <w:start w:val="1"/>
      <w:numFmt w:val="lowerLetter"/>
      <w:lvlText w:val="%2."/>
      <w:lvlJc w:val="left"/>
      <w:pPr>
        <w:ind w:left="1440" w:hanging="360"/>
      </w:pPr>
    </w:lvl>
    <w:lvl w:ilvl="2" w:tplc="92705C08">
      <w:start w:val="1"/>
      <w:numFmt w:val="lowerRoman"/>
      <w:lvlText w:val="%3."/>
      <w:lvlJc w:val="right"/>
      <w:pPr>
        <w:ind w:left="2160" w:hanging="180"/>
      </w:pPr>
    </w:lvl>
    <w:lvl w:ilvl="3" w:tplc="1A04514E">
      <w:start w:val="1"/>
      <w:numFmt w:val="decimal"/>
      <w:lvlText w:val="%4."/>
      <w:lvlJc w:val="left"/>
      <w:pPr>
        <w:ind w:left="2880" w:hanging="360"/>
      </w:pPr>
    </w:lvl>
    <w:lvl w:ilvl="4" w:tplc="B68A5A9A">
      <w:start w:val="1"/>
      <w:numFmt w:val="lowerLetter"/>
      <w:lvlText w:val="%5."/>
      <w:lvlJc w:val="left"/>
      <w:pPr>
        <w:ind w:left="3600" w:hanging="360"/>
      </w:pPr>
    </w:lvl>
    <w:lvl w:ilvl="5" w:tplc="3F200AC4">
      <w:start w:val="1"/>
      <w:numFmt w:val="lowerRoman"/>
      <w:lvlText w:val="%6."/>
      <w:lvlJc w:val="right"/>
      <w:pPr>
        <w:ind w:left="4320" w:hanging="180"/>
      </w:pPr>
    </w:lvl>
    <w:lvl w:ilvl="6" w:tplc="66343A14">
      <w:start w:val="1"/>
      <w:numFmt w:val="decimal"/>
      <w:lvlText w:val="%7."/>
      <w:lvlJc w:val="left"/>
      <w:pPr>
        <w:ind w:left="5040" w:hanging="360"/>
      </w:pPr>
    </w:lvl>
    <w:lvl w:ilvl="7" w:tplc="6D3E41A4">
      <w:start w:val="1"/>
      <w:numFmt w:val="lowerLetter"/>
      <w:lvlText w:val="%8."/>
      <w:lvlJc w:val="left"/>
      <w:pPr>
        <w:ind w:left="5760" w:hanging="360"/>
      </w:pPr>
    </w:lvl>
    <w:lvl w:ilvl="8" w:tplc="A6EAE16C">
      <w:start w:val="1"/>
      <w:numFmt w:val="lowerRoman"/>
      <w:lvlText w:val="%9."/>
      <w:lvlJc w:val="right"/>
      <w:pPr>
        <w:ind w:left="6480" w:hanging="180"/>
      </w:pPr>
    </w:lvl>
  </w:abstractNum>
  <w:abstractNum w:abstractNumId="30" w15:restartNumberingAfterBreak="0">
    <w:nsid w:val="5DB50EF2"/>
    <w:multiLevelType w:val="hybridMultilevel"/>
    <w:tmpl w:val="25E4EEF0"/>
    <w:lvl w:ilvl="0" w:tplc="F85C73D8">
      <w:start w:val="1"/>
      <w:numFmt w:val="bullet"/>
      <w:lvlText w:val=""/>
      <w:lvlJc w:val="left"/>
      <w:pPr>
        <w:ind w:left="720" w:hanging="360"/>
      </w:pPr>
      <w:rPr>
        <w:rFonts w:ascii="Symbol" w:hAnsi="Symbol" w:hint="default"/>
      </w:rPr>
    </w:lvl>
    <w:lvl w:ilvl="1" w:tplc="C8C22F80">
      <w:start w:val="1"/>
      <w:numFmt w:val="bullet"/>
      <w:lvlText w:val="o"/>
      <w:lvlJc w:val="left"/>
      <w:pPr>
        <w:ind w:left="1440" w:hanging="360"/>
      </w:pPr>
      <w:rPr>
        <w:rFonts w:ascii="Courier New" w:hAnsi="Courier New" w:hint="default"/>
      </w:rPr>
    </w:lvl>
    <w:lvl w:ilvl="2" w:tplc="BF76CAC4">
      <w:start w:val="1"/>
      <w:numFmt w:val="bullet"/>
      <w:lvlText w:val=""/>
      <w:lvlJc w:val="left"/>
      <w:pPr>
        <w:ind w:left="2160" w:hanging="360"/>
      </w:pPr>
      <w:rPr>
        <w:rFonts w:ascii="Wingdings" w:hAnsi="Wingdings" w:hint="default"/>
      </w:rPr>
    </w:lvl>
    <w:lvl w:ilvl="3" w:tplc="41607F78">
      <w:start w:val="1"/>
      <w:numFmt w:val="bullet"/>
      <w:lvlText w:val=""/>
      <w:lvlJc w:val="left"/>
      <w:pPr>
        <w:ind w:left="2880" w:hanging="360"/>
      </w:pPr>
      <w:rPr>
        <w:rFonts w:ascii="Symbol" w:hAnsi="Symbol" w:hint="default"/>
      </w:rPr>
    </w:lvl>
    <w:lvl w:ilvl="4" w:tplc="7EBC56C0">
      <w:start w:val="1"/>
      <w:numFmt w:val="bullet"/>
      <w:lvlText w:val="o"/>
      <w:lvlJc w:val="left"/>
      <w:pPr>
        <w:ind w:left="3600" w:hanging="360"/>
      </w:pPr>
      <w:rPr>
        <w:rFonts w:ascii="Courier New" w:hAnsi="Courier New" w:hint="default"/>
      </w:rPr>
    </w:lvl>
    <w:lvl w:ilvl="5" w:tplc="5F64E0A0">
      <w:start w:val="1"/>
      <w:numFmt w:val="bullet"/>
      <w:lvlText w:val=""/>
      <w:lvlJc w:val="left"/>
      <w:pPr>
        <w:ind w:left="4320" w:hanging="360"/>
      </w:pPr>
      <w:rPr>
        <w:rFonts w:ascii="Wingdings" w:hAnsi="Wingdings" w:hint="default"/>
      </w:rPr>
    </w:lvl>
    <w:lvl w:ilvl="6" w:tplc="020AB4BC">
      <w:start w:val="1"/>
      <w:numFmt w:val="bullet"/>
      <w:lvlText w:val=""/>
      <w:lvlJc w:val="left"/>
      <w:pPr>
        <w:ind w:left="5040" w:hanging="360"/>
      </w:pPr>
      <w:rPr>
        <w:rFonts w:ascii="Symbol" w:hAnsi="Symbol" w:hint="default"/>
      </w:rPr>
    </w:lvl>
    <w:lvl w:ilvl="7" w:tplc="00CAB984">
      <w:start w:val="1"/>
      <w:numFmt w:val="bullet"/>
      <w:lvlText w:val="o"/>
      <w:lvlJc w:val="left"/>
      <w:pPr>
        <w:ind w:left="5760" w:hanging="360"/>
      </w:pPr>
      <w:rPr>
        <w:rFonts w:ascii="Courier New" w:hAnsi="Courier New" w:hint="default"/>
      </w:rPr>
    </w:lvl>
    <w:lvl w:ilvl="8" w:tplc="96A49BAA">
      <w:start w:val="1"/>
      <w:numFmt w:val="bullet"/>
      <w:lvlText w:val=""/>
      <w:lvlJc w:val="left"/>
      <w:pPr>
        <w:ind w:left="6480" w:hanging="360"/>
      </w:pPr>
      <w:rPr>
        <w:rFonts w:ascii="Wingdings" w:hAnsi="Wingdings" w:hint="default"/>
      </w:rPr>
    </w:lvl>
  </w:abstractNum>
  <w:abstractNum w:abstractNumId="31" w15:restartNumberingAfterBreak="0">
    <w:nsid w:val="5F8D7E27"/>
    <w:multiLevelType w:val="hybridMultilevel"/>
    <w:tmpl w:val="1D8C0BF0"/>
    <w:lvl w:ilvl="0" w:tplc="41B080B8">
      <w:start w:val="1"/>
      <w:numFmt w:val="bullet"/>
      <w:lvlText w:val=""/>
      <w:lvlJc w:val="left"/>
      <w:pPr>
        <w:ind w:left="720" w:hanging="360"/>
      </w:pPr>
      <w:rPr>
        <w:rFonts w:ascii="Symbol" w:hAnsi="Symbol" w:hint="default"/>
      </w:rPr>
    </w:lvl>
    <w:lvl w:ilvl="1" w:tplc="81A65482">
      <w:start w:val="1"/>
      <w:numFmt w:val="bullet"/>
      <w:lvlText w:val="o"/>
      <w:lvlJc w:val="left"/>
      <w:pPr>
        <w:ind w:left="1440" w:hanging="360"/>
      </w:pPr>
      <w:rPr>
        <w:rFonts w:ascii="Courier New" w:hAnsi="Courier New" w:hint="default"/>
      </w:rPr>
    </w:lvl>
    <w:lvl w:ilvl="2" w:tplc="977ABA02">
      <w:start w:val="1"/>
      <w:numFmt w:val="bullet"/>
      <w:lvlText w:val=""/>
      <w:lvlJc w:val="left"/>
      <w:pPr>
        <w:ind w:left="2160" w:hanging="360"/>
      </w:pPr>
      <w:rPr>
        <w:rFonts w:ascii="Wingdings" w:hAnsi="Wingdings" w:hint="default"/>
      </w:rPr>
    </w:lvl>
    <w:lvl w:ilvl="3" w:tplc="9252EE5C">
      <w:start w:val="1"/>
      <w:numFmt w:val="bullet"/>
      <w:lvlText w:val=""/>
      <w:lvlJc w:val="left"/>
      <w:pPr>
        <w:ind w:left="2880" w:hanging="360"/>
      </w:pPr>
      <w:rPr>
        <w:rFonts w:ascii="Symbol" w:hAnsi="Symbol" w:hint="default"/>
      </w:rPr>
    </w:lvl>
    <w:lvl w:ilvl="4" w:tplc="DA64EE0C">
      <w:start w:val="1"/>
      <w:numFmt w:val="bullet"/>
      <w:lvlText w:val="o"/>
      <w:lvlJc w:val="left"/>
      <w:pPr>
        <w:ind w:left="3600" w:hanging="360"/>
      </w:pPr>
      <w:rPr>
        <w:rFonts w:ascii="Courier New" w:hAnsi="Courier New" w:hint="default"/>
      </w:rPr>
    </w:lvl>
    <w:lvl w:ilvl="5" w:tplc="F0A2F9D6">
      <w:start w:val="1"/>
      <w:numFmt w:val="bullet"/>
      <w:lvlText w:val=""/>
      <w:lvlJc w:val="left"/>
      <w:pPr>
        <w:ind w:left="4320" w:hanging="360"/>
      </w:pPr>
      <w:rPr>
        <w:rFonts w:ascii="Wingdings" w:hAnsi="Wingdings" w:hint="default"/>
      </w:rPr>
    </w:lvl>
    <w:lvl w:ilvl="6" w:tplc="396670DC">
      <w:start w:val="1"/>
      <w:numFmt w:val="bullet"/>
      <w:lvlText w:val=""/>
      <w:lvlJc w:val="left"/>
      <w:pPr>
        <w:ind w:left="5040" w:hanging="360"/>
      </w:pPr>
      <w:rPr>
        <w:rFonts w:ascii="Symbol" w:hAnsi="Symbol" w:hint="default"/>
      </w:rPr>
    </w:lvl>
    <w:lvl w:ilvl="7" w:tplc="140C8C92">
      <w:start w:val="1"/>
      <w:numFmt w:val="bullet"/>
      <w:lvlText w:val="o"/>
      <w:lvlJc w:val="left"/>
      <w:pPr>
        <w:ind w:left="5760" w:hanging="360"/>
      </w:pPr>
      <w:rPr>
        <w:rFonts w:ascii="Courier New" w:hAnsi="Courier New" w:hint="default"/>
      </w:rPr>
    </w:lvl>
    <w:lvl w:ilvl="8" w:tplc="386CCE64">
      <w:start w:val="1"/>
      <w:numFmt w:val="bullet"/>
      <w:lvlText w:val=""/>
      <w:lvlJc w:val="left"/>
      <w:pPr>
        <w:ind w:left="6480" w:hanging="360"/>
      </w:pPr>
      <w:rPr>
        <w:rFonts w:ascii="Wingdings" w:hAnsi="Wingdings" w:hint="default"/>
      </w:rPr>
    </w:lvl>
  </w:abstractNum>
  <w:abstractNum w:abstractNumId="32" w15:restartNumberingAfterBreak="0">
    <w:nsid w:val="61526744"/>
    <w:multiLevelType w:val="hybridMultilevel"/>
    <w:tmpl w:val="D9F635DA"/>
    <w:lvl w:ilvl="0" w:tplc="744054FA">
      <w:start w:val="1"/>
      <w:numFmt w:val="bullet"/>
      <w:lvlText w:val=""/>
      <w:lvlJc w:val="left"/>
      <w:pPr>
        <w:ind w:left="1080" w:hanging="360"/>
      </w:pPr>
      <w:rPr>
        <w:rFonts w:ascii="Symbol" w:hAnsi="Symbol" w:hint="default"/>
      </w:rPr>
    </w:lvl>
    <w:lvl w:ilvl="1" w:tplc="61382E72">
      <w:start w:val="1"/>
      <w:numFmt w:val="bullet"/>
      <w:lvlText w:val="o"/>
      <w:lvlJc w:val="left"/>
      <w:pPr>
        <w:ind w:left="1800" w:hanging="360"/>
      </w:pPr>
      <w:rPr>
        <w:rFonts w:ascii="Courier New" w:hAnsi="Courier New" w:hint="default"/>
      </w:rPr>
    </w:lvl>
    <w:lvl w:ilvl="2" w:tplc="3580F30C">
      <w:start w:val="1"/>
      <w:numFmt w:val="bullet"/>
      <w:lvlText w:val=""/>
      <w:lvlJc w:val="left"/>
      <w:pPr>
        <w:ind w:left="2520" w:hanging="360"/>
      </w:pPr>
      <w:rPr>
        <w:rFonts w:ascii="Wingdings" w:hAnsi="Wingdings" w:hint="default"/>
      </w:rPr>
    </w:lvl>
    <w:lvl w:ilvl="3" w:tplc="94169DBC">
      <w:start w:val="1"/>
      <w:numFmt w:val="bullet"/>
      <w:lvlText w:val=""/>
      <w:lvlJc w:val="left"/>
      <w:pPr>
        <w:ind w:left="3240" w:hanging="360"/>
      </w:pPr>
      <w:rPr>
        <w:rFonts w:ascii="Symbol" w:hAnsi="Symbol" w:hint="default"/>
      </w:rPr>
    </w:lvl>
    <w:lvl w:ilvl="4" w:tplc="E30A8940">
      <w:start w:val="1"/>
      <w:numFmt w:val="bullet"/>
      <w:lvlText w:val="o"/>
      <w:lvlJc w:val="left"/>
      <w:pPr>
        <w:ind w:left="3960" w:hanging="360"/>
      </w:pPr>
      <w:rPr>
        <w:rFonts w:ascii="Courier New" w:hAnsi="Courier New" w:hint="default"/>
      </w:rPr>
    </w:lvl>
    <w:lvl w:ilvl="5" w:tplc="CCFC79F6">
      <w:start w:val="1"/>
      <w:numFmt w:val="bullet"/>
      <w:lvlText w:val=""/>
      <w:lvlJc w:val="left"/>
      <w:pPr>
        <w:ind w:left="4680" w:hanging="360"/>
      </w:pPr>
      <w:rPr>
        <w:rFonts w:ascii="Wingdings" w:hAnsi="Wingdings" w:hint="default"/>
      </w:rPr>
    </w:lvl>
    <w:lvl w:ilvl="6" w:tplc="2FB45B74">
      <w:start w:val="1"/>
      <w:numFmt w:val="bullet"/>
      <w:lvlText w:val=""/>
      <w:lvlJc w:val="left"/>
      <w:pPr>
        <w:ind w:left="5400" w:hanging="360"/>
      </w:pPr>
      <w:rPr>
        <w:rFonts w:ascii="Symbol" w:hAnsi="Symbol" w:hint="default"/>
      </w:rPr>
    </w:lvl>
    <w:lvl w:ilvl="7" w:tplc="D57C83CC">
      <w:start w:val="1"/>
      <w:numFmt w:val="bullet"/>
      <w:lvlText w:val="o"/>
      <w:lvlJc w:val="left"/>
      <w:pPr>
        <w:ind w:left="6120" w:hanging="360"/>
      </w:pPr>
      <w:rPr>
        <w:rFonts w:ascii="Courier New" w:hAnsi="Courier New" w:hint="default"/>
      </w:rPr>
    </w:lvl>
    <w:lvl w:ilvl="8" w:tplc="96D0430E">
      <w:start w:val="1"/>
      <w:numFmt w:val="bullet"/>
      <w:lvlText w:val=""/>
      <w:lvlJc w:val="left"/>
      <w:pPr>
        <w:ind w:left="6840" w:hanging="360"/>
      </w:pPr>
      <w:rPr>
        <w:rFonts w:ascii="Wingdings" w:hAnsi="Wingdings" w:hint="default"/>
      </w:rPr>
    </w:lvl>
  </w:abstractNum>
  <w:abstractNum w:abstractNumId="33" w15:restartNumberingAfterBreak="0">
    <w:nsid w:val="69AD6C63"/>
    <w:multiLevelType w:val="hybridMultilevel"/>
    <w:tmpl w:val="D0A000E8"/>
    <w:lvl w:ilvl="0" w:tplc="4C92FBDA">
      <w:start w:val="1"/>
      <w:numFmt w:val="bullet"/>
      <w:lvlText w:val=""/>
      <w:lvlJc w:val="left"/>
      <w:pPr>
        <w:ind w:left="1080" w:hanging="360"/>
      </w:pPr>
      <w:rPr>
        <w:rFonts w:ascii="Symbol" w:hAnsi="Symbol" w:hint="default"/>
      </w:rPr>
    </w:lvl>
    <w:lvl w:ilvl="1" w:tplc="8DB25B52" w:tentative="1">
      <w:start w:val="1"/>
      <w:numFmt w:val="bullet"/>
      <w:lvlText w:val="o"/>
      <w:lvlJc w:val="left"/>
      <w:pPr>
        <w:ind w:left="1800" w:hanging="360"/>
      </w:pPr>
      <w:rPr>
        <w:rFonts w:ascii="Courier New" w:hAnsi="Courier New" w:hint="default"/>
      </w:rPr>
    </w:lvl>
    <w:lvl w:ilvl="2" w:tplc="ED72B24A" w:tentative="1">
      <w:start w:val="1"/>
      <w:numFmt w:val="bullet"/>
      <w:lvlText w:val=""/>
      <w:lvlJc w:val="left"/>
      <w:pPr>
        <w:ind w:left="2520" w:hanging="360"/>
      </w:pPr>
      <w:rPr>
        <w:rFonts w:ascii="Wingdings" w:hAnsi="Wingdings" w:hint="default"/>
      </w:rPr>
    </w:lvl>
    <w:lvl w:ilvl="3" w:tplc="582E30FC" w:tentative="1">
      <w:start w:val="1"/>
      <w:numFmt w:val="bullet"/>
      <w:lvlText w:val=""/>
      <w:lvlJc w:val="left"/>
      <w:pPr>
        <w:ind w:left="3240" w:hanging="360"/>
      </w:pPr>
      <w:rPr>
        <w:rFonts w:ascii="Symbol" w:hAnsi="Symbol" w:hint="default"/>
      </w:rPr>
    </w:lvl>
    <w:lvl w:ilvl="4" w:tplc="95DCAB06" w:tentative="1">
      <w:start w:val="1"/>
      <w:numFmt w:val="bullet"/>
      <w:lvlText w:val="o"/>
      <w:lvlJc w:val="left"/>
      <w:pPr>
        <w:ind w:left="3960" w:hanging="360"/>
      </w:pPr>
      <w:rPr>
        <w:rFonts w:ascii="Courier New" w:hAnsi="Courier New" w:hint="default"/>
      </w:rPr>
    </w:lvl>
    <w:lvl w:ilvl="5" w:tplc="B8C29AE2" w:tentative="1">
      <w:start w:val="1"/>
      <w:numFmt w:val="bullet"/>
      <w:lvlText w:val=""/>
      <w:lvlJc w:val="left"/>
      <w:pPr>
        <w:ind w:left="4680" w:hanging="360"/>
      </w:pPr>
      <w:rPr>
        <w:rFonts w:ascii="Wingdings" w:hAnsi="Wingdings" w:hint="default"/>
      </w:rPr>
    </w:lvl>
    <w:lvl w:ilvl="6" w:tplc="4B4E4A02" w:tentative="1">
      <w:start w:val="1"/>
      <w:numFmt w:val="bullet"/>
      <w:lvlText w:val=""/>
      <w:lvlJc w:val="left"/>
      <w:pPr>
        <w:ind w:left="5400" w:hanging="360"/>
      </w:pPr>
      <w:rPr>
        <w:rFonts w:ascii="Symbol" w:hAnsi="Symbol" w:hint="default"/>
      </w:rPr>
    </w:lvl>
    <w:lvl w:ilvl="7" w:tplc="8090A8C2" w:tentative="1">
      <w:start w:val="1"/>
      <w:numFmt w:val="bullet"/>
      <w:lvlText w:val="o"/>
      <w:lvlJc w:val="left"/>
      <w:pPr>
        <w:ind w:left="6120" w:hanging="360"/>
      </w:pPr>
      <w:rPr>
        <w:rFonts w:ascii="Courier New" w:hAnsi="Courier New" w:hint="default"/>
      </w:rPr>
    </w:lvl>
    <w:lvl w:ilvl="8" w:tplc="9A008570" w:tentative="1">
      <w:start w:val="1"/>
      <w:numFmt w:val="bullet"/>
      <w:lvlText w:val=""/>
      <w:lvlJc w:val="left"/>
      <w:pPr>
        <w:ind w:left="6840" w:hanging="360"/>
      </w:pPr>
      <w:rPr>
        <w:rFonts w:ascii="Wingdings" w:hAnsi="Wingdings" w:hint="default"/>
      </w:rPr>
    </w:lvl>
  </w:abstractNum>
  <w:abstractNum w:abstractNumId="34" w15:restartNumberingAfterBreak="0">
    <w:nsid w:val="6EC5CA15"/>
    <w:multiLevelType w:val="hybridMultilevel"/>
    <w:tmpl w:val="A022CE92"/>
    <w:lvl w:ilvl="0" w:tplc="4DEA846C">
      <w:start w:val="1"/>
      <w:numFmt w:val="bullet"/>
      <w:lvlText w:val=""/>
      <w:lvlJc w:val="left"/>
      <w:pPr>
        <w:ind w:left="720" w:hanging="360"/>
      </w:pPr>
      <w:rPr>
        <w:rFonts w:ascii="Symbol" w:hAnsi="Symbol" w:hint="default"/>
      </w:rPr>
    </w:lvl>
    <w:lvl w:ilvl="1" w:tplc="8CE4AE14">
      <w:start w:val="1"/>
      <w:numFmt w:val="bullet"/>
      <w:lvlText w:val="o"/>
      <w:lvlJc w:val="left"/>
      <w:pPr>
        <w:ind w:left="1440" w:hanging="360"/>
      </w:pPr>
      <w:rPr>
        <w:rFonts w:ascii="Courier New" w:hAnsi="Courier New" w:hint="default"/>
      </w:rPr>
    </w:lvl>
    <w:lvl w:ilvl="2" w:tplc="DC788584">
      <w:start w:val="1"/>
      <w:numFmt w:val="bullet"/>
      <w:lvlText w:val=""/>
      <w:lvlJc w:val="left"/>
      <w:pPr>
        <w:ind w:left="2160" w:hanging="360"/>
      </w:pPr>
      <w:rPr>
        <w:rFonts w:ascii="Wingdings" w:hAnsi="Wingdings" w:hint="default"/>
      </w:rPr>
    </w:lvl>
    <w:lvl w:ilvl="3" w:tplc="9F142D08">
      <w:start w:val="1"/>
      <w:numFmt w:val="bullet"/>
      <w:lvlText w:val=""/>
      <w:lvlJc w:val="left"/>
      <w:pPr>
        <w:ind w:left="2880" w:hanging="360"/>
      </w:pPr>
      <w:rPr>
        <w:rFonts w:ascii="Symbol" w:hAnsi="Symbol" w:hint="default"/>
      </w:rPr>
    </w:lvl>
    <w:lvl w:ilvl="4" w:tplc="ECD0AADA">
      <w:start w:val="1"/>
      <w:numFmt w:val="bullet"/>
      <w:lvlText w:val="o"/>
      <w:lvlJc w:val="left"/>
      <w:pPr>
        <w:ind w:left="3600" w:hanging="360"/>
      </w:pPr>
      <w:rPr>
        <w:rFonts w:ascii="Courier New" w:hAnsi="Courier New" w:hint="default"/>
      </w:rPr>
    </w:lvl>
    <w:lvl w:ilvl="5" w:tplc="ECD09BFC">
      <w:start w:val="1"/>
      <w:numFmt w:val="bullet"/>
      <w:lvlText w:val=""/>
      <w:lvlJc w:val="left"/>
      <w:pPr>
        <w:ind w:left="4320" w:hanging="360"/>
      </w:pPr>
      <w:rPr>
        <w:rFonts w:ascii="Wingdings" w:hAnsi="Wingdings" w:hint="default"/>
      </w:rPr>
    </w:lvl>
    <w:lvl w:ilvl="6" w:tplc="A1446096">
      <w:start w:val="1"/>
      <w:numFmt w:val="bullet"/>
      <w:lvlText w:val=""/>
      <w:lvlJc w:val="left"/>
      <w:pPr>
        <w:ind w:left="5040" w:hanging="360"/>
      </w:pPr>
      <w:rPr>
        <w:rFonts w:ascii="Symbol" w:hAnsi="Symbol" w:hint="default"/>
      </w:rPr>
    </w:lvl>
    <w:lvl w:ilvl="7" w:tplc="F774DF60">
      <w:start w:val="1"/>
      <w:numFmt w:val="bullet"/>
      <w:lvlText w:val="o"/>
      <w:lvlJc w:val="left"/>
      <w:pPr>
        <w:ind w:left="5760" w:hanging="360"/>
      </w:pPr>
      <w:rPr>
        <w:rFonts w:ascii="Courier New" w:hAnsi="Courier New" w:hint="default"/>
      </w:rPr>
    </w:lvl>
    <w:lvl w:ilvl="8" w:tplc="FC56FCF6">
      <w:start w:val="1"/>
      <w:numFmt w:val="bullet"/>
      <w:lvlText w:val=""/>
      <w:lvlJc w:val="left"/>
      <w:pPr>
        <w:ind w:left="6480" w:hanging="360"/>
      </w:pPr>
      <w:rPr>
        <w:rFonts w:ascii="Wingdings" w:hAnsi="Wingdings" w:hint="default"/>
      </w:rPr>
    </w:lvl>
  </w:abstractNum>
  <w:abstractNum w:abstractNumId="35" w15:restartNumberingAfterBreak="0">
    <w:nsid w:val="7191F579"/>
    <w:multiLevelType w:val="hybridMultilevel"/>
    <w:tmpl w:val="5C5EFE5C"/>
    <w:lvl w:ilvl="0" w:tplc="ABC4FF8C">
      <w:start w:val="1"/>
      <w:numFmt w:val="bullet"/>
      <w:lvlText w:val=""/>
      <w:lvlJc w:val="left"/>
      <w:pPr>
        <w:ind w:left="720" w:hanging="360"/>
      </w:pPr>
      <w:rPr>
        <w:rFonts w:ascii="Symbol" w:hAnsi="Symbol" w:hint="default"/>
      </w:rPr>
    </w:lvl>
    <w:lvl w:ilvl="1" w:tplc="2F985C50">
      <w:start w:val="1"/>
      <w:numFmt w:val="bullet"/>
      <w:lvlText w:val="o"/>
      <w:lvlJc w:val="left"/>
      <w:pPr>
        <w:ind w:left="1440" w:hanging="360"/>
      </w:pPr>
      <w:rPr>
        <w:rFonts w:ascii="Courier New" w:hAnsi="Courier New" w:hint="default"/>
      </w:rPr>
    </w:lvl>
    <w:lvl w:ilvl="2" w:tplc="DED2C1A8">
      <w:start w:val="1"/>
      <w:numFmt w:val="bullet"/>
      <w:lvlText w:val=""/>
      <w:lvlJc w:val="left"/>
      <w:pPr>
        <w:ind w:left="2160" w:hanging="360"/>
      </w:pPr>
      <w:rPr>
        <w:rFonts w:ascii="Wingdings" w:hAnsi="Wingdings" w:hint="default"/>
      </w:rPr>
    </w:lvl>
    <w:lvl w:ilvl="3" w:tplc="E93AEA68">
      <w:start w:val="1"/>
      <w:numFmt w:val="bullet"/>
      <w:lvlText w:val=""/>
      <w:lvlJc w:val="left"/>
      <w:pPr>
        <w:ind w:left="2880" w:hanging="360"/>
      </w:pPr>
      <w:rPr>
        <w:rFonts w:ascii="Symbol" w:hAnsi="Symbol" w:hint="default"/>
      </w:rPr>
    </w:lvl>
    <w:lvl w:ilvl="4" w:tplc="4CC46552">
      <w:start w:val="1"/>
      <w:numFmt w:val="bullet"/>
      <w:lvlText w:val="o"/>
      <w:lvlJc w:val="left"/>
      <w:pPr>
        <w:ind w:left="3600" w:hanging="360"/>
      </w:pPr>
      <w:rPr>
        <w:rFonts w:ascii="Courier New" w:hAnsi="Courier New" w:hint="default"/>
      </w:rPr>
    </w:lvl>
    <w:lvl w:ilvl="5" w:tplc="5B52B3D4">
      <w:start w:val="1"/>
      <w:numFmt w:val="bullet"/>
      <w:lvlText w:val=""/>
      <w:lvlJc w:val="left"/>
      <w:pPr>
        <w:ind w:left="4320" w:hanging="360"/>
      </w:pPr>
      <w:rPr>
        <w:rFonts w:ascii="Wingdings" w:hAnsi="Wingdings" w:hint="default"/>
      </w:rPr>
    </w:lvl>
    <w:lvl w:ilvl="6" w:tplc="50DA1E3C">
      <w:start w:val="1"/>
      <w:numFmt w:val="bullet"/>
      <w:lvlText w:val=""/>
      <w:lvlJc w:val="left"/>
      <w:pPr>
        <w:ind w:left="5040" w:hanging="360"/>
      </w:pPr>
      <w:rPr>
        <w:rFonts w:ascii="Symbol" w:hAnsi="Symbol" w:hint="default"/>
      </w:rPr>
    </w:lvl>
    <w:lvl w:ilvl="7" w:tplc="5EA4473C">
      <w:start w:val="1"/>
      <w:numFmt w:val="bullet"/>
      <w:lvlText w:val="o"/>
      <w:lvlJc w:val="left"/>
      <w:pPr>
        <w:ind w:left="5760" w:hanging="360"/>
      </w:pPr>
      <w:rPr>
        <w:rFonts w:ascii="Courier New" w:hAnsi="Courier New" w:hint="default"/>
      </w:rPr>
    </w:lvl>
    <w:lvl w:ilvl="8" w:tplc="5DAC1268">
      <w:start w:val="1"/>
      <w:numFmt w:val="bullet"/>
      <w:lvlText w:val=""/>
      <w:lvlJc w:val="left"/>
      <w:pPr>
        <w:ind w:left="6480" w:hanging="360"/>
      </w:pPr>
      <w:rPr>
        <w:rFonts w:ascii="Wingdings" w:hAnsi="Wingdings" w:hint="default"/>
      </w:rPr>
    </w:lvl>
  </w:abstractNum>
  <w:abstractNum w:abstractNumId="36" w15:restartNumberingAfterBreak="0">
    <w:nsid w:val="72005262"/>
    <w:multiLevelType w:val="hybridMultilevel"/>
    <w:tmpl w:val="C854E100"/>
    <w:lvl w:ilvl="0" w:tplc="73B0826A">
      <w:start w:val="4"/>
      <w:numFmt w:val="decimal"/>
      <w:lvlText w:val="%1."/>
      <w:lvlJc w:val="left"/>
      <w:pPr>
        <w:ind w:left="720" w:hanging="360"/>
      </w:pPr>
      <w:rPr>
        <w:rFonts w:ascii="Times New Roman" w:hAnsi="Times New Roman" w:hint="default"/>
      </w:rPr>
    </w:lvl>
    <w:lvl w:ilvl="1" w:tplc="8B6E8B0C">
      <w:start w:val="1"/>
      <w:numFmt w:val="lowerLetter"/>
      <w:lvlText w:val="%2."/>
      <w:lvlJc w:val="left"/>
      <w:pPr>
        <w:ind w:left="1440" w:hanging="360"/>
      </w:pPr>
    </w:lvl>
    <w:lvl w:ilvl="2" w:tplc="D1FA0FE0">
      <w:start w:val="1"/>
      <w:numFmt w:val="lowerRoman"/>
      <w:lvlText w:val="%3."/>
      <w:lvlJc w:val="right"/>
      <w:pPr>
        <w:ind w:left="2160" w:hanging="180"/>
      </w:pPr>
    </w:lvl>
    <w:lvl w:ilvl="3" w:tplc="4BDEEB2C">
      <w:start w:val="1"/>
      <w:numFmt w:val="decimal"/>
      <w:lvlText w:val="%4."/>
      <w:lvlJc w:val="left"/>
      <w:pPr>
        <w:ind w:left="2880" w:hanging="360"/>
      </w:pPr>
    </w:lvl>
    <w:lvl w:ilvl="4" w:tplc="A4CA845E">
      <w:start w:val="1"/>
      <w:numFmt w:val="lowerLetter"/>
      <w:lvlText w:val="%5."/>
      <w:lvlJc w:val="left"/>
      <w:pPr>
        <w:ind w:left="3600" w:hanging="360"/>
      </w:pPr>
    </w:lvl>
    <w:lvl w:ilvl="5" w:tplc="991AFD1C">
      <w:start w:val="1"/>
      <w:numFmt w:val="lowerRoman"/>
      <w:lvlText w:val="%6."/>
      <w:lvlJc w:val="right"/>
      <w:pPr>
        <w:ind w:left="4320" w:hanging="180"/>
      </w:pPr>
    </w:lvl>
    <w:lvl w:ilvl="6" w:tplc="D91CB468">
      <w:start w:val="1"/>
      <w:numFmt w:val="decimal"/>
      <w:lvlText w:val="%7."/>
      <w:lvlJc w:val="left"/>
      <w:pPr>
        <w:ind w:left="5040" w:hanging="360"/>
      </w:pPr>
    </w:lvl>
    <w:lvl w:ilvl="7" w:tplc="9D60EAA8">
      <w:start w:val="1"/>
      <w:numFmt w:val="lowerLetter"/>
      <w:lvlText w:val="%8."/>
      <w:lvlJc w:val="left"/>
      <w:pPr>
        <w:ind w:left="5760" w:hanging="360"/>
      </w:pPr>
    </w:lvl>
    <w:lvl w:ilvl="8" w:tplc="BD9EF136">
      <w:start w:val="1"/>
      <w:numFmt w:val="lowerRoman"/>
      <w:lvlText w:val="%9."/>
      <w:lvlJc w:val="right"/>
      <w:pPr>
        <w:ind w:left="6480" w:hanging="180"/>
      </w:pPr>
    </w:lvl>
  </w:abstractNum>
  <w:abstractNum w:abstractNumId="37" w15:restartNumberingAfterBreak="0">
    <w:nsid w:val="75B2A963"/>
    <w:multiLevelType w:val="hybridMultilevel"/>
    <w:tmpl w:val="2ADA4D46"/>
    <w:lvl w:ilvl="0" w:tplc="CAF84AC4">
      <w:start w:val="1"/>
      <w:numFmt w:val="bullet"/>
      <w:lvlText w:val=""/>
      <w:lvlJc w:val="left"/>
      <w:pPr>
        <w:ind w:left="720" w:hanging="360"/>
      </w:pPr>
      <w:rPr>
        <w:rFonts w:ascii="Symbol" w:hAnsi="Symbol" w:hint="default"/>
      </w:rPr>
    </w:lvl>
    <w:lvl w:ilvl="1" w:tplc="B5A89436">
      <w:start w:val="1"/>
      <w:numFmt w:val="bullet"/>
      <w:lvlText w:val="o"/>
      <w:lvlJc w:val="left"/>
      <w:pPr>
        <w:ind w:left="1440" w:hanging="360"/>
      </w:pPr>
      <w:rPr>
        <w:rFonts w:ascii="Courier New" w:hAnsi="Courier New" w:hint="default"/>
      </w:rPr>
    </w:lvl>
    <w:lvl w:ilvl="2" w:tplc="7EE0E5F6">
      <w:start w:val="1"/>
      <w:numFmt w:val="bullet"/>
      <w:lvlText w:val=""/>
      <w:lvlJc w:val="left"/>
      <w:pPr>
        <w:ind w:left="2160" w:hanging="360"/>
      </w:pPr>
      <w:rPr>
        <w:rFonts w:ascii="Wingdings" w:hAnsi="Wingdings" w:hint="default"/>
      </w:rPr>
    </w:lvl>
    <w:lvl w:ilvl="3" w:tplc="A5923C58">
      <w:start w:val="1"/>
      <w:numFmt w:val="bullet"/>
      <w:lvlText w:val=""/>
      <w:lvlJc w:val="left"/>
      <w:pPr>
        <w:ind w:left="2880" w:hanging="360"/>
      </w:pPr>
      <w:rPr>
        <w:rFonts w:ascii="Symbol" w:hAnsi="Symbol" w:hint="default"/>
      </w:rPr>
    </w:lvl>
    <w:lvl w:ilvl="4" w:tplc="8214CC5C">
      <w:start w:val="1"/>
      <w:numFmt w:val="bullet"/>
      <w:lvlText w:val="o"/>
      <w:lvlJc w:val="left"/>
      <w:pPr>
        <w:ind w:left="3600" w:hanging="360"/>
      </w:pPr>
      <w:rPr>
        <w:rFonts w:ascii="Courier New" w:hAnsi="Courier New" w:hint="default"/>
      </w:rPr>
    </w:lvl>
    <w:lvl w:ilvl="5" w:tplc="A01270E2">
      <w:start w:val="1"/>
      <w:numFmt w:val="bullet"/>
      <w:lvlText w:val=""/>
      <w:lvlJc w:val="left"/>
      <w:pPr>
        <w:ind w:left="4320" w:hanging="360"/>
      </w:pPr>
      <w:rPr>
        <w:rFonts w:ascii="Wingdings" w:hAnsi="Wingdings" w:hint="default"/>
      </w:rPr>
    </w:lvl>
    <w:lvl w:ilvl="6" w:tplc="09BCAE8C">
      <w:start w:val="1"/>
      <w:numFmt w:val="bullet"/>
      <w:lvlText w:val=""/>
      <w:lvlJc w:val="left"/>
      <w:pPr>
        <w:ind w:left="5040" w:hanging="360"/>
      </w:pPr>
      <w:rPr>
        <w:rFonts w:ascii="Symbol" w:hAnsi="Symbol" w:hint="default"/>
      </w:rPr>
    </w:lvl>
    <w:lvl w:ilvl="7" w:tplc="9E187504">
      <w:start w:val="1"/>
      <w:numFmt w:val="bullet"/>
      <w:lvlText w:val="o"/>
      <w:lvlJc w:val="left"/>
      <w:pPr>
        <w:ind w:left="5760" w:hanging="360"/>
      </w:pPr>
      <w:rPr>
        <w:rFonts w:ascii="Courier New" w:hAnsi="Courier New" w:hint="default"/>
      </w:rPr>
    </w:lvl>
    <w:lvl w:ilvl="8" w:tplc="AC34F3B6">
      <w:start w:val="1"/>
      <w:numFmt w:val="bullet"/>
      <w:lvlText w:val=""/>
      <w:lvlJc w:val="left"/>
      <w:pPr>
        <w:ind w:left="6480" w:hanging="360"/>
      </w:pPr>
      <w:rPr>
        <w:rFonts w:ascii="Wingdings" w:hAnsi="Wingdings" w:hint="default"/>
      </w:rPr>
    </w:lvl>
  </w:abstractNum>
  <w:abstractNum w:abstractNumId="38" w15:restartNumberingAfterBreak="0">
    <w:nsid w:val="778CF93F"/>
    <w:multiLevelType w:val="hybridMultilevel"/>
    <w:tmpl w:val="F4E0BDE4"/>
    <w:lvl w:ilvl="0" w:tplc="53FA1AB6">
      <w:start w:val="3"/>
      <w:numFmt w:val="decimal"/>
      <w:lvlText w:val="%1."/>
      <w:lvlJc w:val="left"/>
      <w:pPr>
        <w:ind w:left="720" w:hanging="360"/>
      </w:pPr>
      <w:rPr>
        <w:rFonts w:ascii="Times New Roman" w:hAnsi="Times New Roman" w:hint="default"/>
      </w:rPr>
    </w:lvl>
    <w:lvl w:ilvl="1" w:tplc="3DC0814E">
      <w:start w:val="1"/>
      <w:numFmt w:val="lowerLetter"/>
      <w:lvlText w:val="%2."/>
      <w:lvlJc w:val="left"/>
      <w:pPr>
        <w:ind w:left="1440" w:hanging="360"/>
      </w:pPr>
    </w:lvl>
    <w:lvl w:ilvl="2" w:tplc="F55A21FE">
      <w:start w:val="1"/>
      <w:numFmt w:val="lowerRoman"/>
      <w:lvlText w:val="%3."/>
      <w:lvlJc w:val="right"/>
      <w:pPr>
        <w:ind w:left="2160" w:hanging="180"/>
      </w:pPr>
    </w:lvl>
    <w:lvl w:ilvl="3" w:tplc="568A79F2">
      <w:start w:val="1"/>
      <w:numFmt w:val="decimal"/>
      <w:lvlText w:val="%4."/>
      <w:lvlJc w:val="left"/>
      <w:pPr>
        <w:ind w:left="2880" w:hanging="360"/>
      </w:pPr>
    </w:lvl>
    <w:lvl w:ilvl="4" w:tplc="AA54E726">
      <w:start w:val="1"/>
      <w:numFmt w:val="lowerLetter"/>
      <w:lvlText w:val="%5."/>
      <w:lvlJc w:val="left"/>
      <w:pPr>
        <w:ind w:left="3600" w:hanging="360"/>
      </w:pPr>
    </w:lvl>
    <w:lvl w:ilvl="5" w:tplc="4EC8E284">
      <w:start w:val="1"/>
      <w:numFmt w:val="lowerRoman"/>
      <w:lvlText w:val="%6."/>
      <w:lvlJc w:val="right"/>
      <w:pPr>
        <w:ind w:left="4320" w:hanging="180"/>
      </w:pPr>
    </w:lvl>
    <w:lvl w:ilvl="6" w:tplc="94808054">
      <w:start w:val="1"/>
      <w:numFmt w:val="decimal"/>
      <w:lvlText w:val="%7."/>
      <w:lvlJc w:val="left"/>
      <w:pPr>
        <w:ind w:left="5040" w:hanging="360"/>
      </w:pPr>
    </w:lvl>
    <w:lvl w:ilvl="7" w:tplc="908CEB12">
      <w:start w:val="1"/>
      <w:numFmt w:val="lowerLetter"/>
      <w:lvlText w:val="%8."/>
      <w:lvlJc w:val="left"/>
      <w:pPr>
        <w:ind w:left="5760" w:hanging="360"/>
      </w:pPr>
    </w:lvl>
    <w:lvl w:ilvl="8" w:tplc="D3609FF2">
      <w:start w:val="1"/>
      <w:numFmt w:val="lowerRoman"/>
      <w:lvlText w:val="%9."/>
      <w:lvlJc w:val="right"/>
      <w:pPr>
        <w:ind w:left="6480" w:hanging="180"/>
      </w:pPr>
    </w:lvl>
  </w:abstractNum>
  <w:abstractNum w:abstractNumId="39" w15:restartNumberingAfterBreak="0">
    <w:nsid w:val="78B33F98"/>
    <w:multiLevelType w:val="hybridMultilevel"/>
    <w:tmpl w:val="6408F0C8"/>
    <w:lvl w:ilvl="0" w:tplc="B2AC143A">
      <w:start w:val="1"/>
      <w:numFmt w:val="bullet"/>
      <w:lvlText w:val=""/>
      <w:lvlJc w:val="left"/>
      <w:pPr>
        <w:ind w:left="720" w:hanging="360"/>
      </w:pPr>
      <w:rPr>
        <w:rFonts w:ascii="Symbol" w:hAnsi="Symbol" w:hint="default"/>
      </w:rPr>
    </w:lvl>
    <w:lvl w:ilvl="1" w:tplc="3CE48100">
      <w:start w:val="1"/>
      <w:numFmt w:val="bullet"/>
      <w:lvlText w:val="o"/>
      <w:lvlJc w:val="left"/>
      <w:pPr>
        <w:ind w:left="1440" w:hanging="360"/>
      </w:pPr>
      <w:rPr>
        <w:rFonts w:ascii="Courier New" w:hAnsi="Courier New" w:hint="default"/>
      </w:rPr>
    </w:lvl>
    <w:lvl w:ilvl="2" w:tplc="76007058">
      <w:start w:val="1"/>
      <w:numFmt w:val="bullet"/>
      <w:lvlText w:val=""/>
      <w:lvlJc w:val="left"/>
      <w:pPr>
        <w:ind w:left="2160" w:hanging="360"/>
      </w:pPr>
      <w:rPr>
        <w:rFonts w:ascii="Wingdings" w:hAnsi="Wingdings" w:hint="default"/>
      </w:rPr>
    </w:lvl>
    <w:lvl w:ilvl="3" w:tplc="65B42CCE">
      <w:start w:val="1"/>
      <w:numFmt w:val="bullet"/>
      <w:lvlText w:val=""/>
      <w:lvlJc w:val="left"/>
      <w:pPr>
        <w:ind w:left="2880" w:hanging="360"/>
      </w:pPr>
      <w:rPr>
        <w:rFonts w:ascii="Symbol" w:hAnsi="Symbol" w:hint="default"/>
      </w:rPr>
    </w:lvl>
    <w:lvl w:ilvl="4" w:tplc="3386234C">
      <w:start w:val="1"/>
      <w:numFmt w:val="bullet"/>
      <w:lvlText w:val="o"/>
      <w:lvlJc w:val="left"/>
      <w:pPr>
        <w:ind w:left="3600" w:hanging="360"/>
      </w:pPr>
      <w:rPr>
        <w:rFonts w:ascii="Courier New" w:hAnsi="Courier New" w:hint="default"/>
      </w:rPr>
    </w:lvl>
    <w:lvl w:ilvl="5" w:tplc="5DF864FC">
      <w:start w:val="1"/>
      <w:numFmt w:val="bullet"/>
      <w:lvlText w:val=""/>
      <w:lvlJc w:val="left"/>
      <w:pPr>
        <w:ind w:left="4320" w:hanging="360"/>
      </w:pPr>
      <w:rPr>
        <w:rFonts w:ascii="Wingdings" w:hAnsi="Wingdings" w:hint="default"/>
      </w:rPr>
    </w:lvl>
    <w:lvl w:ilvl="6" w:tplc="B76A0230">
      <w:start w:val="1"/>
      <w:numFmt w:val="bullet"/>
      <w:lvlText w:val=""/>
      <w:lvlJc w:val="left"/>
      <w:pPr>
        <w:ind w:left="5040" w:hanging="360"/>
      </w:pPr>
      <w:rPr>
        <w:rFonts w:ascii="Symbol" w:hAnsi="Symbol" w:hint="default"/>
      </w:rPr>
    </w:lvl>
    <w:lvl w:ilvl="7" w:tplc="460827E2">
      <w:start w:val="1"/>
      <w:numFmt w:val="bullet"/>
      <w:lvlText w:val="o"/>
      <w:lvlJc w:val="left"/>
      <w:pPr>
        <w:ind w:left="5760" w:hanging="360"/>
      </w:pPr>
      <w:rPr>
        <w:rFonts w:ascii="Courier New" w:hAnsi="Courier New" w:hint="default"/>
      </w:rPr>
    </w:lvl>
    <w:lvl w:ilvl="8" w:tplc="55CA7AE0">
      <w:start w:val="1"/>
      <w:numFmt w:val="bullet"/>
      <w:lvlText w:val=""/>
      <w:lvlJc w:val="left"/>
      <w:pPr>
        <w:ind w:left="6480" w:hanging="360"/>
      </w:pPr>
      <w:rPr>
        <w:rFonts w:ascii="Wingdings" w:hAnsi="Wingdings" w:hint="default"/>
      </w:rPr>
    </w:lvl>
  </w:abstractNum>
  <w:abstractNum w:abstractNumId="40" w15:restartNumberingAfterBreak="0">
    <w:nsid w:val="798E4050"/>
    <w:multiLevelType w:val="hybridMultilevel"/>
    <w:tmpl w:val="FFFFFFFF"/>
    <w:lvl w:ilvl="0" w:tplc="2C8699A6">
      <w:start w:val="1"/>
      <w:numFmt w:val="bullet"/>
      <w:lvlText w:val="-"/>
      <w:lvlJc w:val="left"/>
      <w:pPr>
        <w:ind w:left="1080" w:hanging="360"/>
      </w:pPr>
      <w:rPr>
        <w:rFonts w:ascii="Aptos" w:hAnsi="Aptos" w:hint="default"/>
      </w:rPr>
    </w:lvl>
    <w:lvl w:ilvl="1" w:tplc="F95612DC">
      <w:start w:val="1"/>
      <w:numFmt w:val="bullet"/>
      <w:lvlText w:val="o"/>
      <w:lvlJc w:val="left"/>
      <w:pPr>
        <w:ind w:left="1800" w:hanging="360"/>
      </w:pPr>
      <w:rPr>
        <w:rFonts w:ascii="Courier New" w:hAnsi="Courier New" w:hint="default"/>
      </w:rPr>
    </w:lvl>
    <w:lvl w:ilvl="2" w:tplc="012C6EFA">
      <w:start w:val="1"/>
      <w:numFmt w:val="bullet"/>
      <w:lvlText w:val=""/>
      <w:lvlJc w:val="left"/>
      <w:pPr>
        <w:ind w:left="2520" w:hanging="360"/>
      </w:pPr>
      <w:rPr>
        <w:rFonts w:ascii="Wingdings" w:hAnsi="Wingdings" w:hint="default"/>
      </w:rPr>
    </w:lvl>
    <w:lvl w:ilvl="3" w:tplc="09D47B76">
      <w:start w:val="1"/>
      <w:numFmt w:val="bullet"/>
      <w:lvlText w:val=""/>
      <w:lvlJc w:val="left"/>
      <w:pPr>
        <w:ind w:left="3240" w:hanging="360"/>
      </w:pPr>
      <w:rPr>
        <w:rFonts w:ascii="Symbol" w:hAnsi="Symbol" w:hint="default"/>
      </w:rPr>
    </w:lvl>
    <w:lvl w:ilvl="4" w:tplc="E1A049B4">
      <w:start w:val="1"/>
      <w:numFmt w:val="bullet"/>
      <w:lvlText w:val="o"/>
      <w:lvlJc w:val="left"/>
      <w:pPr>
        <w:ind w:left="3960" w:hanging="360"/>
      </w:pPr>
      <w:rPr>
        <w:rFonts w:ascii="Courier New" w:hAnsi="Courier New" w:hint="default"/>
      </w:rPr>
    </w:lvl>
    <w:lvl w:ilvl="5" w:tplc="EF1A5CDE">
      <w:start w:val="1"/>
      <w:numFmt w:val="bullet"/>
      <w:lvlText w:val=""/>
      <w:lvlJc w:val="left"/>
      <w:pPr>
        <w:ind w:left="4680" w:hanging="360"/>
      </w:pPr>
      <w:rPr>
        <w:rFonts w:ascii="Wingdings" w:hAnsi="Wingdings" w:hint="default"/>
      </w:rPr>
    </w:lvl>
    <w:lvl w:ilvl="6" w:tplc="30B88908">
      <w:start w:val="1"/>
      <w:numFmt w:val="bullet"/>
      <w:lvlText w:val=""/>
      <w:lvlJc w:val="left"/>
      <w:pPr>
        <w:ind w:left="5400" w:hanging="360"/>
      </w:pPr>
      <w:rPr>
        <w:rFonts w:ascii="Symbol" w:hAnsi="Symbol" w:hint="default"/>
      </w:rPr>
    </w:lvl>
    <w:lvl w:ilvl="7" w:tplc="8170368C">
      <w:start w:val="1"/>
      <w:numFmt w:val="bullet"/>
      <w:lvlText w:val="o"/>
      <w:lvlJc w:val="left"/>
      <w:pPr>
        <w:ind w:left="6120" w:hanging="360"/>
      </w:pPr>
      <w:rPr>
        <w:rFonts w:ascii="Courier New" w:hAnsi="Courier New" w:hint="default"/>
      </w:rPr>
    </w:lvl>
    <w:lvl w:ilvl="8" w:tplc="EEF6F35C">
      <w:start w:val="1"/>
      <w:numFmt w:val="bullet"/>
      <w:lvlText w:val=""/>
      <w:lvlJc w:val="left"/>
      <w:pPr>
        <w:ind w:left="6840" w:hanging="360"/>
      </w:pPr>
      <w:rPr>
        <w:rFonts w:ascii="Wingdings" w:hAnsi="Wingdings" w:hint="default"/>
      </w:rPr>
    </w:lvl>
  </w:abstractNum>
  <w:num w:numId="1" w16cid:durableId="837576102">
    <w:abstractNumId w:val="19"/>
  </w:num>
  <w:num w:numId="2" w16cid:durableId="1384601807">
    <w:abstractNumId w:val="9"/>
  </w:num>
  <w:num w:numId="3" w16cid:durableId="1468888670">
    <w:abstractNumId w:val="5"/>
  </w:num>
  <w:num w:numId="4" w16cid:durableId="1737705734">
    <w:abstractNumId w:val="23"/>
  </w:num>
  <w:num w:numId="5" w16cid:durableId="1200048586">
    <w:abstractNumId w:val="16"/>
  </w:num>
  <w:num w:numId="6" w16cid:durableId="989361662">
    <w:abstractNumId w:val="21"/>
  </w:num>
  <w:num w:numId="7" w16cid:durableId="65686309">
    <w:abstractNumId w:val="15"/>
  </w:num>
  <w:num w:numId="8" w16cid:durableId="1329602933">
    <w:abstractNumId w:val="3"/>
  </w:num>
  <w:num w:numId="9" w16cid:durableId="1938825655">
    <w:abstractNumId w:val="28"/>
  </w:num>
  <w:num w:numId="10" w16cid:durableId="1183203016">
    <w:abstractNumId w:val="39"/>
  </w:num>
  <w:num w:numId="11" w16cid:durableId="642850346">
    <w:abstractNumId w:val="25"/>
  </w:num>
  <w:num w:numId="12" w16cid:durableId="1678582590">
    <w:abstractNumId w:val="12"/>
  </w:num>
  <w:num w:numId="13" w16cid:durableId="1933590399">
    <w:abstractNumId w:val="7"/>
  </w:num>
  <w:num w:numId="14" w16cid:durableId="1999533103">
    <w:abstractNumId w:val="4"/>
  </w:num>
  <w:num w:numId="15" w16cid:durableId="1472207942">
    <w:abstractNumId w:val="24"/>
  </w:num>
  <w:num w:numId="16" w16cid:durableId="207881952">
    <w:abstractNumId w:val="35"/>
  </w:num>
  <w:num w:numId="17" w16cid:durableId="732583975">
    <w:abstractNumId w:val="18"/>
  </w:num>
  <w:num w:numId="18" w16cid:durableId="489369502">
    <w:abstractNumId w:val="27"/>
  </w:num>
  <w:num w:numId="19" w16cid:durableId="120728013">
    <w:abstractNumId w:val="8"/>
  </w:num>
  <w:num w:numId="20" w16cid:durableId="2129349135">
    <w:abstractNumId w:val="29"/>
  </w:num>
  <w:num w:numId="21" w16cid:durableId="470947185">
    <w:abstractNumId w:val="36"/>
  </w:num>
  <w:num w:numId="22" w16cid:durableId="504512067">
    <w:abstractNumId w:val="38"/>
  </w:num>
  <w:num w:numId="23" w16cid:durableId="1161694321">
    <w:abstractNumId w:val="1"/>
  </w:num>
  <w:num w:numId="24" w16cid:durableId="1565985269">
    <w:abstractNumId w:val="10"/>
  </w:num>
  <w:num w:numId="25" w16cid:durableId="695304159">
    <w:abstractNumId w:val="17"/>
  </w:num>
  <w:num w:numId="26" w16cid:durableId="486677857">
    <w:abstractNumId w:val="13"/>
  </w:num>
  <w:num w:numId="27" w16cid:durableId="97143606">
    <w:abstractNumId w:val="0"/>
  </w:num>
  <w:num w:numId="28" w16cid:durableId="1594630506">
    <w:abstractNumId w:val="30"/>
  </w:num>
  <w:num w:numId="29" w16cid:durableId="165050806">
    <w:abstractNumId w:val="34"/>
  </w:num>
  <w:num w:numId="30" w16cid:durableId="424158911">
    <w:abstractNumId w:val="37"/>
  </w:num>
  <w:num w:numId="31" w16cid:durableId="1153986812">
    <w:abstractNumId w:val="31"/>
  </w:num>
  <w:num w:numId="32" w16cid:durableId="1332875243">
    <w:abstractNumId w:val="32"/>
  </w:num>
  <w:num w:numId="33" w16cid:durableId="1135104696">
    <w:abstractNumId w:val="40"/>
  </w:num>
  <w:num w:numId="34" w16cid:durableId="1445463726">
    <w:abstractNumId w:val="11"/>
  </w:num>
  <w:num w:numId="35" w16cid:durableId="1902712884">
    <w:abstractNumId w:val="14"/>
  </w:num>
  <w:num w:numId="36" w16cid:durableId="1086880010">
    <w:abstractNumId w:val="22"/>
  </w:num>
  <w:num w:numId="37" w16cid:durableId="1654601767">
    <w:abstractNumId w:val="33"/>
  </w:num>
  <w:num w:numId="38" w16cid:durableId="1161652232">
    <w:abstractNumId w:val="2"/>
  </w:num>
  <w:num w:numId="39" w16cid:durableId="396438792">
    <w:abstractNumId w:val="20"/>
  </w:num>
  <w:num w:numId="40" w16cid:durableId="452141340">
    <w:abstractNumId w:val="26"/>
  </w:num>
  <w:num w:numId="41" w16cid:durableId="1207374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CA192C"/>
    <w:rsid w:val="000008E4"/>
    <w:rsid w:val="000009A3"/>
    <w:rsid w:val="00003D53"/>
    <w:rsid w:val="000042F8"/>
    <w:rsid w:val="00006615"/>
    <w:rsid w:val="000073B5"/>
    <w:rsid w:val="00007CEC"/>
    <w:rsid w:val="00016287"/>
    <w:rsid w:val="00017738"/>
    <w:rsid w:val="00020657"/>
    <w:rsid w:val="00020C9A"/>
    <w:rsid w:val="00021BFD"/>
    <w:rsid w:val="00024A0B"/>
    <w:rsid w:val="00024E27"/>
    <w:rsid w:val="00024E80"/>
    <w:rsid w:val="00025134"/>
    <w:rsid w:val="00030375"/>
    <w:rsid w:val="0003420C"/>
    <w:rsid w:val="000355BD"/>
    <w:rsid w:val="00043B9F"/>
    <w:rsid w:val="00044DFC"/>
    <w:rsid w:val="00045A5E"/>
    <w:rsid w:val="00053C76"/>
    <w:rsid w:val="00060769"/>
    <w:rsid w:val="00061541"/>
    <w:rsid w:val="0006335F"/>
    <w:rsid w:val="00064500"/>
    <w:rsid w:val="00066EAD"/>
    <w:rsid w:val="00067CC2"/>
    <w:rsid w:val="00070C23"/>
    <w:rsid w:val="00071043"/>
    <w:rsid w:val="00071DDD"/>
    <w:rsid w:val="000739C2"/>
    <w:rsid w:val="00073A8E"/>
    <w:rsid w:val="00074666"/>
    <w:rsid w:val="0007748F"/>
    <w:rsid w:val="00081886"/>
    <w:rsid w:val="000825CF"/>
    <w:rsid w:val="0008313D"/>
    <w:rsid w:val="00084E99"/>
    <w:rsid w:val="000912CB"/>
    <w:rsid w:val="00094429"/>
    <w:rsid w:val="000962AF"/>
    <w:rsid w:val="000A1609"/>
    <w:rsid w:val="000A1CFB"/>
    <w:rsid w:val="000A2EE0"/>
    <w:rsid w:val="000A3187"/>
    <w:rsid w:val="000A5568"/>
    <w:rsid w:val="000B1E7B"/>
    <w:rsid w:val="000B7AB4"/>
    <w:rsid w:val="000C4F13"/>
    <w:rsid w:val="000D37C8"/>
    <w:rsid w:val="000D548B"/>
    <w:rsid w:val="000E35C5"/>
    <w:rsid w:val="000E6B60"/>
    <w:rsid w:val="000F08D1"/>
    <w:rsid w:val="000F0E71"/>
    <w:rsid w:val="000F1502"/>
    <w:rsid w:val="000F1895"/>
    <w:rsid w:val="000F389E"/>
    <w:rsid w:val="001008C6"/>
    <w:rsid w:val="0010195F"/>
    <w:rsid w:val="00101B6B"/>
    <w:rsid w:val="001020D5"/>
    <w:rsid w:val="00106242"/>
    <w:rsid w:val="00107384"/>
    <w:rsid w:val="00110687"/>
    <w:rsid w:val="00111F98"/>
    <w:rsid w:val="0011329D"/>
    <w:rsid w:val="0011672C"/>
    <w:rsid w:val="00122A12"/>
    <w:rsid w:val="00122B8A"/>
    <w:rsid w:val="00122E16"/>
    <w:rsid w:val="00123536"/>
    <w:rsid w:val="00123BD7"/>
    <w:rsid w:val="001315DF"/>
    <w:rsid w:val="001332DA"/>
    <w:rsid w:val="00133428"/>
    <w:rsid w:val="00137B53"/>
    <w:rsid w:val="0014543F"/>
    <w:rsid w:val="00150C6D"/>
    <w:rsid w:val="00153A63"/>
    <w:rsid w:val="00154B1B"/>
    <w:rsid w:val="001572C1"/>
    <w:rsid w:val="001576C5"/>
    <w:rsid w:val="001737C7"/>
    <w:rsid w:val="00175301"/>
    <w:rsid w:val="001761AA"/>
    <w:rsid w:val="00187F18"/>
    <w:rsid w:val="00191CDC"/>
    <w:rsid w:val="00196F5C"/>
    <w:rsid w:val="001A1A03"/>
    <w:rsid w:val="001A3863"/>
    <w:rsid w:val="001A5EC1"/>
    <w:rsid w:val="001A6610"/>
    <w:rsid w:val="001A6ED4"/>
    <w:rsid w:val="001B1924"/>
    <w:rsid w:val="001B5CA7"/>
    <w:rsid w:val="001C04D6"/>
    <w:rsid w:val="001C2909"/>
    <w:rsid w:val="001C549D"/>
    <w:rsid w:val="001C586B"/>
    <w:rsid w:val="001C596E"/>
    <w:rsid w:val="001C5B71"/>
    <w:rsid w:val="001C5DAC"/>
    <w:rsid w:val="001D2372"/>
    <w:rsid w:val="001D4801"/>
    <w:rsid w:val="001E567F"/>
    <w:rsid w:val="001E6493"/>
    <w:rsid w:val="001E7814"/>
    <w:rsid w:val="001F2611"/>
    <w:rsid w:val="001F3DEE"/>
    <w:rsid w:val="00200D4D"/>
    <w:rsid w:val="0020264F"/>
    <w:rsid w:val="0020373C"/>
    <w:rsid w:val="00204340"/>
    <w:rsid w:val="002056F7"/>
    <w:rsid w:val="002201CA"/>
    <w:rsid w:val="002306C0"/>
    <w:rsid w:val="00234952"/>
    <w:rsid w:val="00241B9E"/>
    <w:rsid w:val="00244625"/>
    <w:rsid w:val="002446F8"/>
    <w:rsid w:val="002518CD"/>
    <w:rsid w:val="00253F7C"/>
    <w:rsid w:val="00255838"/>
    <w:rsid w:val="00256C6C"/>
    <w:rsid w:val="00257BD9"/>
    <w:rsid w:val="00261CFA"/>
    <w:rsid w:val="00263600"/>
    <w:rsid w:val="00265CF6"/>
    <w:rsid w:val="00270F1B"/>
    <w:rsid w:val="0027119F"/>
    <w:rsid w:val="0027671D"/>
    <w:rsid w:val="00276BA7"/>
    <w:rsid w:val="00280D39"/>
    <w:rsid w:val="00284425"/>
    <w:rsid w:val="002861F3"/>
    <w:rsid w:val="002865A6"/>
    <w:rsid w:val="002867B7"/>
    <w:rsid w:val="00287289"/>
    <w:rsid w:val="00292FCF"/>
    <w:rsid w:val="00293613"/>
    <w:rsid w:val="00295EB0"/>
    <w:rsid w:val="002A50F7"/>
    <w:rsid w:val="002A5517"/>
    <w:rsid w:val="002A641E"/>
    <w:rsid w:val="002B5F5D"/>
    <w:rsid w:val="002B7B99"/>
    <w:rsid w:val="002C06B3"/>
    <w:rsid w:val="002C0A2C"/>
    <w:rsid w:val="002C232E"/>
    <w:rsid w:val="002C2BD6"/>
    <w:rsid w:val="002C3B81"/>
    <w:rsid w:val="002C6141"/>
    <w:rsid w:val="002C6266"/>
    <w:rsid w:val="002D0F3E"/>
    <w:rsid w:val="002D2E66"/>
    <w:rsid w:val="002D353E"/>
    <w:rsid w:val="002E47A6"/>
    <w:rsid w:val="002E65B1"/>
    <w:rsid w:val="002F2FFD"/>
    <w:rsid w:val="002F3C2C"/>
    <w:rsid w:val="002F5395"/>
    <w:rsid w:val="002F6186"/>
    <w:rsid w:val="003003BA"/>
    <w:rsid w:val="0030141A"/>
    <w:rsid w:val="0030367F"/>
    <w:rsid w:val="003049BE"/>
    <w:rsid w:val="00305D4A"/>
    <w:rsid w:val="003100BE"/>
    <w:rsid w:val="003135B2"/>
    <w:rsid w:val="00313F6A"/>
    <w:rsid w:val="00313FC7"/>
    <w:rsid w:val="003148B9"/>
    <w:rsid w:val="00316DF0"/>
    <w:rsid w:val="00327648"/>
    <w:rsid w:val="00330F7B"/>
    <w:rsid w:val="00337646"/>
    <w:rsid w:val="00341070"/>
    <w:rsid w:val="00343183"/>
    <w:rsid w:val="00344D6E"/>
    <w:rsid w:val="00345182"/>
    <w:rsid w:val="00347F34"/>
    <w:rsid w:val="0035267C"/>
    <w:rsid w:val="00355ED3"/>
    <w:rsid w:val="0035708E"/>
    <w:rsid w:val="003575BB"/>
    <w:rsid w:val="00364AD7"/>
    <w:rsid w:val="00365B28"/>
    <w:rsid w:val="003674C6"/>
    <w:rsid w:val="00367DB9"/>
    <w:rsid w:val="0037285C"/>
    <w:rsid w:val="00373A34"/>
    <w:rsid w:val="003848B5"/>
    <w:rsid w:val="00386FB8"/>
    <w:rsid w:val="003944D1"/>
    <w:rsid w:val="00394E05"/>
    <w:rsid w:val="00398710"/>
    <w:rsid w:val="003A4656"/>
    <w:rsid w:val="003A51E4"/>
    <w:rsid w:val="003A5A13"/>
    <w:rsid w:val="003A649E"/>
    <w:rsid w:val="003A6E7E"/>
    <w:rsid w:val="003A7042"/>
    <w:rsid w:val="003A7456"/>
    <w:rsid w:val="003B0F9D"/>
    <w:rsid w:val="003B1E5C"/>
    <w:rsid w:val="003B30CF"/>
    <w:rsid w:val="003C02DA"/>
    <w:rsid w:val="003C0B9A"/>
    <w:rsid w:val="003C5B2F"/>
    <w:rsid w:val="003D1A1D"/>
    <w:rsid w:val="003D690D"/>
    <w:rsid w:val="003D6996"/>
    <w:rsid w:val="003E0535"/>
    <w:rsid w:val="003E0A35"/>
    <w:rsid w:val="003E369C"/>
    <w:rsid w:val="003E46F1"/>
    <w:rsid w:val="003E782A"/>
    <w:rsid w:val="003F1D45"/>
    <w:rsid w:val="003F3595"/>
    <w:rsid w:val="0040177C"/>
    <w:rsid w:val="00402223"/>
    <w:rsid w:val="00402C69"/>
    <w:rsid w:val="0041000D"/>
    <w:rsid w:val="004126DB"/>
    <w:rsid w:val="00423DAA"/>
    <w:rsid w:val="00425398"/>
    <w:rsid w:val="00426D13"/>
    <w:rsid w:val="00433C93"/>
    <w:rsid w:val="004354A9"/>
    <w:rsid w:val="00442835"/>
    <w:rsid w:val="00442B78"/>
    <w:rsid w:val="0044507A"/>
    <w:rsid w:val="004523D0"/>
    <w:rsid w:val="00460322"/>
    <w:rsid w:val="004639C7"/>
    <w:rsid w:val="00464714"/>
    <w:rsid w:val="00464C17"/>
    <w:rsid w:val="00465704"/>
    <w:rsid w:val="00466CD5"/>
    <w:rsid w:val="00475A18"/>
    <w:rsid w:val="00475F0B"/>
    <w:rsid w:val="00476C76"/>
    <w:rsid w:val="00477115"/>
    <w:rsid w:val="00477B66"/>
    <w:rsid w:val="0048114D"/>
    <w:rsid w:val="00482464"/>
    <w:rsid w:val="0048785D"/>
    <w:rsid w:val="0049267A"/>
    <w:rsid w:val="00493195"/>
    <w:rsid w:val="00495B76"/>
    <w:rsid w:val="004A48DF"/>
    <w:rsid w:val="004A588A"/>
    <w:rsid w:val="004A637A"/>
    <w:rsid w:val="004B681B"/>
    <w:rsid w:val="004B6972"/>
    <w:rsid w:val="004D38B6"/>
    <w:rsid w:val="004D68B0"/>
    <w:rsid w:val="004D6CE7"/>
    <w:rsid w:val="004D7FBC"/>
    <w:rsid w:val="004E3CC3"/>
    <w:rsid w:val="004E7716"/>
    <w:rsid w:val="004F486F"/>
    <w:rsid w:val="004F53DC"/>
    <w:rsid w:val="00503BD7"/>
    <w:rsid w:val="00504188"/>
    <w:rsid w:val="00506F66"/>
    <w:rsid w:val="00512073"/>
    <w:rsid w:val="005146E2"/>
    <w:rsid w:val="00520534"/>
    <w:rsid w:val="00521739"/>
    <w:rsid w:val="00524854"/>
    <w:rsid w:val="00524A3B"/>
    <w:rsid w:val="00527C40"/>
    <w:rsid w:val="0053540E"/>
    <w:rsid w:val="00535B7B"/>
    <w:rsid w:val="005367F6"/>
    <w:rsid w:val="00544526"/>
    <w:rsid w:val="005445EE"/>
    <w:rsid w:val="00544BCC"/>
    <w:rsid w:val="00545163"/>
    <w:rsid w:val="005456F4"/>
    <w:rsid w:val="00546780"/>
    <w:rsid w:val="005569E8"/>
    <w:rsid w:val="005625CA"/>
    <w:rsid w:val="00562ACB"/>
    <w:rsid w:val="00564109"/>
    <w:rsid w:val="005652D6"/>
    <w:rsid w:val="005659B8"/>
    <w:rsid w:val="005662E4"/>
    <w:rsid w:val="00567A9F"/>
    <w:rsid w:val="00572E49"/>
    <w:rsid w:val="00573418"/>
    <w:rsid w:val="00574315"/>
    <w:rsid w:val="005752F9"/>
    <w:rsid w:val="00575413"/>
    <w:rsid w:val="00580DFD"/>
    <w:rsid w:val="00587045"/>
    <w:rsid w:val="005879B3"/>
    <w:rsid w:val="00590B73"/>
    <w:rsid w:val="00591B5A"/>
    <w:rsid w:val="00592F6D"/>
    <w:rsid w:val="005A0EC6"/>
    <w:rsid w:val="005A100D"/>
    <w:rsid w:val="005A6E02"/>
    <w:rsid w:val="005A7A48"/>
    <w:rsid w:val="005B1ABB"/>
    <w:rsid w:val="005B53BB"/>
    <w:rsid w:val="005C0273"/>
    <w:rsid w:val="005C0388"/>
    <w:rsid w:val="005C1E2D"/>
    <w:rsid w:val="005D0968"/>
    <w:rsid w:val="005D453E"/>
    <w:rsid w:val="005D5E20"/>
    <w:rsid w:val="005D6807"/>
    <w:rsid w:val="005E0BEA"/>
    <w:rsid w:val="005E4771"/>
    <w:rsid w:val="005E539B"/>
    <w:rsid w:val="005E5C28"/>
    <w:rsid w:val="005E7EBD"/>
    <w:rsid w:val="005F19BA"/>
    <w:rsid w:val="005F1DE9"/>
    <w:rsid w:val="005F38D7"/>
    <w:rsid w:val="005F3BA6"/>
    <w:rsid w:val="005F4B8B"/>
    <w:rsid w:val="005F5752"/>
    <w:rsid w:val="005F7612"/>
    <w:rsid w:val="00604698"/>
    <w:rsid w:val="006052D3"/>
    <w:rsid w:val="006121F8"/>
    <w:rsid w:val="00617243"/>
    <w:rsid w:val="00631265"/>
    <w:rsid w:val="00635C7F"/>
    <w:rsid w:val="00636CB9"/>
    <w:rsid w:val="00637CD2"/>
    <w:rsid w:val="00637CDD"/>
    <w:rsid w:val="0064060C"/>
    <w:rsid w:val="00641CF5"/>
    <w:rsid w:val="00641F70"/>
    <w:rsid w:val="00646E7D"/>
    <w:rsid w:val="00650DEA"/>
    <w:rsid w:val="00653D5B"/>
    <w:rsid w:val="00653F6D"/>
    <w:rsid w:val="006610CD"/>
    <w:rsid w:val="00661204"/>
    <w:rsid w:val="00661699"/>
    <w:rsid w:val="0066644B"/>
    <w:rsid w:val="00666B6E"/>
    <w:rsid w:val="00667926"/>
    <w:rsid w:val="00670C50"/>
    <w:rsid w:val="0067786D"/>
    <w:rsid w:val="00681D77"/>
    <w:rsid w:val="00684C58"/>
    <w:rsid w:val="00684F5E"/>
    <w:rsid w:val="0068768B"/>
    <w:rsid w:val="006911AD"/>
    <w:rsid w:val="00691E6A"/>
    <w:rsid w:val="00693A84"/>
    <w:rsid w:val="006A10C1"/>
    <w:rsid w:val="006A21E4"/>
    <w:rsid w:val="006A325B"/>
    <w:rsid w:val="006A4CD3"/>
    <w:rsid w:val="006A5138"/>
    <w:rsid w:val="006A7E1C"/>
    <w:rsid w:val="006B3157"/>
    <w:rsid w:val="006B4F28"/>
    <w:rsid w:val="006C056C"/>
    <w:rsid w:val="006C08B1"/>
    <w:rsid w:val="006C144B"/>
    <w:rsid w:val="006C152B"/>
    <w:rsid w:val="006C5B70"/>
    <w:rsid w:val="006C791A"/>
    <w:rsid w:val="006CC58C"/>
    <w:rsid w:val="006D0E08"/>
    <w:rsid w:val="006D136A"/>
    <w:rsid w:val="006E0B00"/>
    <w:rsid w:val="006E4223"/>
    <w:rsid w:val="006E6351"/>
    <w:rsid w:val="006E6F39"/>
    <w:rsid w:val="006F15DF"/>
    <w:rsid w:val="006F1E9A"/>
    <w:rsid w:val="006F36CF"/>
    <w:rsid w:val="006F7772"/>
    <w:rsid w:val="00703CB8"/>
    <w:rsid w:val="00712077"/>
    <w:rsid w:val="00713C69"/>
    <w:rsid w:val="00713D61"/>
    <w:rsid w:val="00715AF9"/>
    <w:rsid w:val="00720428"/>
    <w:rsid w:val="0072327D"/>
    <w:rsid w:val="007252E9"/>
    <w:rsid w:val="00730CD2"/>
    <w:rsid w:val="00732FE4"/>
    <w:rsid w:val="00735D04"/>
    <w:rsid w:val="00745BBB"/>
    <w:rsid w:val="00750440"/>
    <w:rsid w:val="007563B0"/>
    <w:rsid w:val="007572C1"/>
    <w:rsid w:val="00764660"/>
    <w:rsid w:val="0077626A"/>
    <w:rsid w:val="00776289"/>
    <w:rsid w:val="007770F0"/>
    <w:rsid w:val="00777E37"/>
    <w:rsid w:val="007818EE"/>
    <w:rsid w:val="007837DB"/>
    <w:rsid w:val="007848C6"/>
    <w:rsid w:val="00787749"/>
    <w:rsid w:val="007902FD"/>
    <w:rsid w:val="0079F388"/>
    <w:rsid w:val="007A215F"/>
    <w:rsid w:val="007A4B1F"/>
    <w:rsid w:val="007A582D"/>
    <w:rsid w:val="007A72EB"/>
    <w:rsid w:val="007B0D56"/>
    <w:rsid w:val="007B2D3E"/>
    <w:rsid w:val="007C148B"/>
    <w:rsid w:val="007C7007"/>
    <w:rsid w:val="007D2D56"/>
    <w:rsid w:val="007D529B"/>
    <w:rsid w:val="007D79A8"/>
    <w:rsid w:val="007E1420"/>
    <w:rsid w:val="007E26B2"/>
    <w:rsid w:val="007E4C43"/>
    <w:rsid w:val="007E5802"/>
    <w:rsid w:val="007E5EB3"/>
    <w:rsid w:val="007E76A3"/>
    <w:rsid w:val="007F1CBD"/>
    <w:rsid w:val="007F2526"/>
    <w:rsid w:val="007F4FEB"/>
    <w:rsid w:val="007F505D"/>
    <w:rsid w:val="007F52D4"/>
    <w:rsid w:val="007F7421"/>
    <w:rsid w:val="00800FB6"/>
    <w:rsid w:val="00801912"/>
    <w:rsid w:val="008033BB"/>
    <w:rsid w:val="00803A29"/>
    <w:rsid w:val="0080597C"/>
    <w:rsid w:val="00810E41"/>
    <w:rsid w:val="00811555"/>
    <w:rsid w:val="00812DF3"/>
    <w:rsid w:val="008137D7"/>
    <w:rsid w:val="008165A7"/>
    <w:rsid w:val="008208C3"/>
    <w:rsid w:val="0082179D"/>
    <w:rsid w:val="008239F2"/>
    <w:rsid w:val="00825223"/>
    <w:rsid w:val="00825390"/>
    <w:rsid w:val="00825F16"/>
    <w:rsid w:val="0083279D"/>
    <w:rsid w:val="00832F24"/>
    <w:rsid w:val="00833CCC"/>
    <w:rsid w:val="00833CE7"/>
    <w:rsid w:val="00836E36"/>
    <w:rsid w:val="00840DC8"/>
    <w:rsid w:val="00843F95"/>
    <w:rsid w:val="00844F3F"/>
    <w:rsid w:val="00846009"/>
    <w:rsid w:val="0085507F"/>
    <w:rsid w:val="008569A7"/>
    <w:rsid w:val="00856BE6"/>
    <w:rsid w:val="00866141"/>
    <w:rsid w:val="00867F63"/>
    <w:rsid w:val="00870CE7"/>
    <w:rsid w:val="00871378"/>
    <w:rsid w:val="008766AE"/>
    <w:rsid w:val="00880C53"/>
    <w:rsid w:val="00881B9C"/>
    <w:rsid w:val="00884D26"/>
    <w:rsid w:val="008863C7"/>
    <w:rsid w:val="008868FC"/>
    <w:rsid w:val="008912CC"/>
    <w:rsid w:val="008951AB"/>
    <w:rsid w:val="008955C8"/>
    <w:rsid w:val="008A06E3"/>
    <w:rsid w:val="008A2212"/>
    <w:rsid w:val="008A578A"/>
    <w:rsid w:val="008A7CB5"/>
    <w:rsid w:val="008C0986"/>
    <w:rsid w:val="008D1275"/>
    <w:rsid w:val="008D55D8"/>
    <w:rsid w:val="008D5F4E"/>
    <w:rsid w:val="008D6E9C"/>
    <w:rsid w:val="008E3CAD"/>
    <w:rsid w:val="008E4314"/>
    <w:rsid w:val="008E522A"/>
    <w:rsid w:val="008F5B1B"/>
    <w:rsid w:val="008F5C05"/>
    <w:rsid w:val="008F6C53"/>
    <w:rsid w:val="0090264E"/>
    <w:rsid w:val="0090349C"/>
    <w:rsid w:val="009051E5"/>
    <w:rsid w:val="00914146"/>
    <w:rsid w:val="00916273"/>
    <w:rsid w:val="0092111C"/>
    <w:rsid w:val="0092201E"/>
    <w:rsid w:val="009306E3"/>
    <w:rsid w:val="00931C92"/>
    <w:rsid w:val="00931D8C"/>
    <w:rsid w:val="00935126"/>
    <w:rsid w:val="00935F83"/>
    <w:rsid w:val="00936A3E"/>
    <w:rsid w:val="00945894"/>
    <w:rsid w:val="009462C5"/>
    <w:rsid w:val="00946583"/>
    <w:rsid w:val="009469F0"/>
    <w:rsid w:val="00947B1C"/>
    <w:rsid w:val="00950F9A"/>
    <w:rsid w:val="00951EFB"/>
    <w:rsid w:val="00952BE1"/>
    <w:rsid w:val="0095336B"/>
    <w:rsid w:val="009544CA"/>
    <w:rsid w:val="009575BD"/>
    <w:rsid w:val="00960E33"/>
    <w:rsid w:val="00967BE6"/>
    <w:rsid w:val="0097085D"/>
    <w:rsid w:val="00970DC3"/>
    <w:rsid w:val="009743C0"/>
    <w:rsid w:val="00975089"/>
    <w:rsid w:val="009770BB"/>
    <w:rsid w:val="009775C2"/>
    <w:rsid w:val="009801FF"/>
    <w:rsid w:val="009803E8"/>
    <w:rsid w:val="009807B7"/>
    <w:rsid w:val="0098264E"/>
    <w:rsid w:val="00986A70"/>
    <w:rsid w:val="0099413D"/>
    <w:rsid w:val="0099419D"/>
    <w:rsid w:val="009A13D7"/>
    <w:rsid w:val="009A7A51"/>
    <w:rsid w:val="009B294E"/>
    <w:rsid w:val="009B674A"/>
    <w:rsid w:val="009B6A3F"/>
    <w:rsid w:val="009C083D"/>
    <w:rsid w:val="009C0968"/>
    <w:rsid w:val="009C153C"/>
    <w:rsid w:val="009D2232"/>
    <w:rsid w:val="009E4DED"/>
    <w:rsid w:val="009E7802"/>
    <w:rsid w:val="009E7AF7"/>
    <w:rsid w:val="009E7E4C"/>
    <w:rsid w:val="00A02041"/>
    <w:rsid w:val="00A04392"/>
    <w:rsid w:val="00A06917"/>
    <w:rsid w:val="00A11D4B"/>
    <w:rsid w:val="00A15FE6"/>
    <w:rsid w:val="00A178B9"/>
    <w:rsid w:val="00A20951"/>
    <w:rsid w:val="00A224E3"/>
    <w:rsid w:val="00A2565B"/>
    <w:rsid w:val="00A2702F"/>
    <w:rsid w:val="00A276F7"/>
    <w:rsid w:val="00A27786"/>
    <w:rsid w:val="00A30173"/>
    <w:rsid w:val="00A35F7F"/>
    <w:rsid w:val="00A501C1"/>
    <w:rsid w:val="00A53E5D"/>
    <w:rsid w:val="00A642DD"/>
    <w:rsid w:val="00A64663"/>
    <w:rsid w:val="00A668F3"/>
    <w:rsid w:val="00A70C9A"/>
    <w:rsid w:val="00A73DF8"/>
    <w:rsid w:val="00A77EB0"/>
    <w:rsid w:val="00A8021C"/>
    <w:rsid w:val="00A85B47"/>
    <w:rsid w:val="00A905AA"/>
    <w:rsid w:val="00A93D17"/>
    <w:rsid w:val="00A9548C"/>
    <w:rsid w:val="00AA3B3F"/>
    <w:rsid w:val="00AA4D0F"/>
    <w:rsid w:val="00AA6B74"/>
    <w:rsid w:val="00AB13E4"/>
    <w:rsid w:val="00AB69A5"/>
    <w:rsid w:val="00AB7689"/>
    <w:rsid w:val="00AC2DCF"/>
    <w:rsid w:val="00AD1352"/>
    <w:rsid w:val="00AD26B1"/>
    <w:rsid w:val="00AD2CBF"/>
    <w:rsid w:val="00AD7098"/>
    <w:rsid w:val="00AE0C09"/>
    <w:rsid w:val="00AE5129"/>
    <w:rsid w:val="00AE51FC"/>
    <w:rsid w:val="00AE673C"/>
    <w:rsid w:val="00AF164A"/>
    <w:rsid w:val="00AF571E"/>
    <w:rsid w:val="00AF5CA0"/>
    <w:rsid w:val="00B05203"/>
    <w:rsid w:val="00B10E38"/>
    <w:rsid w:val="00B15C3D"/>
    <w:rsid w:val="00B15CA2"/>
    <w:rsid w:val="00B1606A"/>
    <w:rsid w:val="00B24DBF"/>
    <w:rsid w:val="00B30A78"/>
    <w:rsid w:val="00B30FD7"/>
    <w:rsid w:val="00B3457B"/>
    <w:rsid w:val="00B37BAC"/>
    <w:rsid w:val="00B4159E"/>
    <w:rsid w:val="00B466B7"/>
    <w:rsid w:val="00B547DD"/>
    <w:rsid w:val="00B57D15"/>
    <w:rsid w:val="00B616A7"/>
    <w:rsid w:val="00B71276"/>
    <w:rsid w:val="00B74525"/>
    <w:rsid w:val="00B76DAC"/>
    <w:rsid w:val="00B80EE9"/>
    <w:rsid w:val="00B81EFF"/>
    <w:rsid w:val="00B8235A"/>
    <w:rsid w:val="00B840E6"/>
    <w:rsid w:val="00B938C9"/>
    <w:rsid w:val="00BA0431"/>
    <w:rsid w:val="00BA0E8E"/>
    <w:rsid w:val="00BA1256"/>
    <w:rsid w:val="00BA2D6B"/>
    <w:rsid w:val="00BA3C6D"/>
    <w:rsid w:val="00BA3E3F"/>
    <w:rsid w:val="00BA5DB6"/>
    <w:rsid w:val="00BA5E50"/>
    <w:rsid w:val="00BA5FB2"/>
    <w:rsid w:val="00BA65D9"/>
    <w:rsid w:val="00BB08F1"/>
    <w:rsid w:val="00BB1EF8"/>
    <w:rsid w:val="00BC54CA"/>
    <w:rsid w:val="00BC783E"/>
    <w:rsid w:val="00BD0380"/>
    <w:rsid w:val="00BD1711"/>
    <w:rsid w:val="00BD29AF"/>
    <w:rsid w:val="00BD2E35"/>
    <w:rsid w:val="00BD6488"/>
    <w:rsid w:val="00BE6F9F"/>
    <w:rsid w:val="00BF1273"/>
    <w:rsid w:val="00BF23FE"/>
    <w:rsid w:val="00BF749D"/>
    <w:rsid w:val="00C0032A"/>
    <w:rsid w:val="00C01AA1"/>
    <w:rsid w:val="00C02504"/>
    <w:rsid w:val="00C11470"/>
    <w:rsid w:val="00C12744"/>
    <w:rsid w:val="00C12A1D"/>
    <w:rsid w:val="00C16549"/>
    <w:rsid w:val="00C16755"/>
    <w:rsid w:val="00C22576"/>
    <w:rsid w:val="00C25F34"/>
    <w:rsid w:val="00C267F1"/>
    <w:rsid w:val="00C30CD5"/>
    <w:rsid w:val="00C35069"/>
    <w:rsid w:val="00C356D8"/>
    <w:rsid w:val="00C43663"/>
    <w:rsid w:val="00C459E7"/>
    <w:rsid w:val="00C468B7"/>
    <w:rsid w:val="00C56B3C"/>
    <w:rsid w:val="00C57C81"/>
    <w:rsid w:val="00C61E09"/>
    <w:rsid w:val="00C6438D"/>
    <w:rsid w:val="00C67AB1"/>
    <w:rsid w:val="00C71930"/>
    <w:rsid w:val="00C75AD6"/>
    <w:rsid w:val="00C812AD"/>
    <w:rsid w:val="00C82E4A"/>
    <w:rsid w:val="00C83C88"/>
    <w:rsid w:val="00C94B0C"/>
    <w:rsid w:val="00C95E6D"/>
    <w:rsid w:val="00C975C1"/>
    <w:rsid w:val="00CA4BCC"/>
    <w:rsid w:val="00CA6E1C"/>
    <w:rsid w:val="00CA6EB2"/>
    <w:rsid w:val="00CB23DF"/>
    <w:rsid w:val="00CB4B92"/>
    <w:rsid w:val="00CB51CE"/>
    <w:rsid w:val="00CB5608"/>
    <w:rsid w:val="00CB5D62"/>
    <w:rsid w:val="00CB6361"/>
    <w:rsid w:val="00CD175F"/>
    <w:rsid w:val="00CD60AA"/>
    <w:rsid w:val="00CD6A25"/>
    <w:rsid w:val="00CE1429"/>
    <w:rsid w:val="00CE5436"/>
    <w:rsid w:val="00CE5E95"/>
    <w:rsid w:val="00CE6C15"/>
    <w:rsid w:val="00CF76F6"/>
    <w:rsid w:val="00D032C2"/>
    <w:rsid w:val="00D067A2"/>
    <w:rsid w:val="00D06D5B"/>
    <w:rsid w:val="00D07822"/>
    <w:rsid w:val="00D15F3C"/>
    <w:rsid w:val="00D176B1"/>
    <w:rsid w:val="00D17AD0"/>
    <w:rsid w:val="00D237F2"/>
    <w:rsid w:val="00D24BBF"/>
    <w:rsid w:val="00D253FE"/>
    <w:rsid w:val="00D25696"/>
    <w:rsid w:val="00D26F96"/>
    <w:rsid w:val="00D32527"/>
    <w:rsid w:val="00D33CC7"/>
    <w:rsid w:val="00D35B85"/>
    <w:rsid w:val="00D4033C"/>
    <w:rsid w:val="00D4081B"/>
    <w:rsid w:val="00D42112"/>
    <w:rsid w:val="00D4359B"/>
    <w:rsid w:val="00D438CE"/>
    <w:rsid w:val="00D5050B"/>
    <w:rsid w:val="00D51735"/>
    <w:rsid w:val="00D529AA"/>
    <w:rsid w:val="00D57531"/>
    <w:rsid w:val="00D6239F"/>
    <w:rsid w:val="00D632F2"/>
    <w:rsid w:val="00D80141"/>
    <w:rsid w:val="00D805DD"/>
    <w:rsid w:val="00D817A0"/>
    <w:rsid w:val="00D821EF"/>
    <w:rsid w:val="00D82325"/>
    <w:rsid w:val="00D85FF0"/>
    <w:rsid w:val="00D87935"/>
    <w:rsid w:val="00D921EF"/>
    <w:rsid w:val="00D944A5"/>
    <w:rsid w:val="00D951CA"/>
    <w:rsid w:val="00DA0766"/>
    <w:rsid w:val="00DA1326"/>
    <w:rsid w:val="00DA68C9"/>
    <w:rsid w:val="00DA7F09"/>
    <w:rsid w:val="00DB1A8A"/>
    <w:rsid w:val="00DB20B1"/>
    <w:rsid w:val="00DB2306"/>
    <w:rsid w:val="00DB30AC"/>
    <w:rsid w:val="00DB3A6E"/>
    <w:rsid w:val="00DB4239"/>
    <w:rsid w:val="00DB4734"/>
    <w:rsid w:val="00DB6E0F"/>
    <w:rsid w:val="00DC28A2"/>
    <w:rsid w:val="00DC5064"/>
    <w:rsid w:val="00DC6FF4"/>
    <w:rsid w:val="00DE2C4A"/>
    <w:rsid w:val="00DE3772"/>
    <w:rsid w:val="00DE7E2D"/>
    <w:rsid w:val="00DF0504"/>
    <w:rsid w:val="00DF080D"/>
    <w:rsid w:val="00DF0ADD"/>
    <w:rsid w:val="00DF20D3"/>
    <w:rsid w:val="00E03B7F"/>
    <w:rsid w:val="00E15DA7"/>
    <w:rsid w:val="00E21159"/>
    <w:rsid w:val="00E216B9"/>
    <w:rsid w:val="00E25C7F"/>
    <w:rsid w:val="00E32135"/>
    <w:rsid w:val="00E321EE"/>
    <w:rsid w:val="00E32E00"/>
    <w:rsid w:val="00E33B4A"/>
    <w:rsid w:val="00E367A1"/>
    <w:rsid w:val="00E374DB"/>
    <w:rsid w:val="00E428DE"/>
    <w:rsid w:val="00E430AE"/>
    <w:rsid w:val="00E508DC"/>
    <w:rsid w:val="00E51F99"/>
    <w:rsid w:val="00E54600"/>
    <w:rsid w:val="00E6117D"/>
    <w:rsid w:val="00E63CA7"/>
    <w:rsid w:val="00E654D5"/>
    <w:rsid w:val="00E666F8"/>
    <w:rsid w:val="00E70B35"/>
    <w:rsid w:val="00E71457"/>
    <w:rsid w:val="00E72F90"/>
    <w:rsid w:val="00E816C9"/>
    <w:rsid w:val="00E8194B"/>
    <w:rsid w:val="00E861E0"/>
    <w:rsid w:val="00E90576"/>
    <w:rsid w:val="00E95F4F"/>
    <w:rsid w:val="00E9759A"/>
    <w:rsid w:val="00EA016F"/>
    <w:rsid w:val="00EA123E"/>
    <w:rsid w:val="00EA255E"/>
    <w:rsid w:val="00EA2EC7"/>
    <w:rsid w:val="00EA45FE"/>
    <w:rsid w:val="00EA50CF"/>
    <w:rsid w:val="00EB0100"/>
    <w:rsid w:val="00EB2A2C"/>
    <w:rsid w:val="00EB3FBB"/>
    <w:rsid w:val="00EC05BD"/>
    <w:rsid w:val="00EC3F22"/>
    <w:rsid w:val="00EC6256"/>
    <w:rsid w:val="00EC62AF"/>
    <w:rsid w:val="00ED1E5B"/>
    <w:rsid w:val="00ED3082"/>
    <w:rsid w:val="00ED3922"/>
    <w:rsid w:val="00ED5754"/>
    <w:rsid w:val="00ED636F"/>
    <w:rsid w:val="00EE5220"/>
    <w:rsid w:val="00EE6CA9"/>
    <w:rsid w:val="00EF08D4"/>
    <w:rsid w:val="00EF6BD0"/>
    <w:rsid w:val="00EF6D02"/>
    <w:rsid w:val="00F01992"/>
    <w:rsid w:val="00F019F9"/>
    <w:rsid w:val="00F01DE9"/>
    <w:rsid w:val="00F057A7"/>
    <w:rsid w:val="00F11381"/>
    <w:rsid w:val="00F13491"/>
    <w:rsid w:val="00F15B9E"/>
    <w:rsid w:val="00F208A6"/>
    <w:rsid w:val="00F2141E"/>
    <w:rsid w:val="00F217FD"/>
    <w:rsid w:val="00F23C67"/>
    <w:rsid w:val="00F24CDE"/>
    <w:rsid w:val="00F24F62"/>
    <w:rsid w:val="00F25FDF"/>
    <w:rsid w:val="00F265F7"/>
    <w:rsid w:val="00F27B62"/>
    <w:rsid w:val="00F317D2"/>
    <w:rsid w:val="00F32494"/>
    <w:rsid w:val="00F34651"/>
    <w:rsid w:val="00F40371"/>
    <w:rsid w:val="00F45A79"/>
    <w:rsid w:val="00F47179"/>
    <w:rsid w:val="00F50FC7"/>
    <w:rsid w:val="00F519D6"/>
    <w:rsid w:val="00F5338B"/>
    <w:rsid w:val="00F5565F"/>
    <w:rsid w:val="00F55A9B"/>
    <w:rsid w:val="00F656F1"/>
    <w:rsid w:val="00F66952"/>
    <w:rsid w:val="00F671E2"/>
    <w:rsid w:val="00F711D6"/>
    <w:rsid w:val="00F71D85"/>
    <w:rsid w:val="00F71EDD"/>
    <w:rsid w:val="00F76F08"/>
    <w:rsid w:val="00F80B4E"/>
    <w:rsid w:val="00F873DC"/>
    <w:rsid w:val="00F90C02"/>
    <w:rsid w:val="00F943BF"/>
    <w:rsid w:val="00F94A23"/>
    <w:rsid w:val="00F95B34"/>
    <w:rsid w:val="00F96700"/>
    <w:rsid w:val="00FA32B6"/>
    <w:rsid w:val="00FA436A"/>
    <w:rsid w:val="00FA6A0B"/>
    <w:rsid w:val="00FB17C5"/>
    <w:rsid w:val="00FC0454"/>
    <w:rsid w:val="00FC2637"/>
    <w:rsid w:val="00FC2AFF"/>
    <w:rsid w:val="00FC6F38"/>
    <w:rsid w:val="00FD591E"/>
    <w:rsid w:val="00FD6661"/>
    <w:rsid w:val="00FD73D3"/>
    <w:rsid w:val="00FD752B"/>
    <w:rsid w:val="00FE0AB8"/>
    <w:rsid w:val="00FE0E37"/>
    <w:rsid w:val="00FE3296"/>
    <w:rsid w:val="00FE4BDA"/>
    <w:rsid w:val="00FEB563"/>
    <w:rsid w:val="00FF6FCC"/>
    <w:rsid w:val="0101D7EF"/>
    <w:rsid w:val="0126F2CE"/>
    <w:rsid w:val="01627B15"/>
    <w:rsid w:val="0162B178"/>
    <w:rsid w:val="01D53987"/>
    <w:rsid w:val="01DF70D9"/>
    <w:rsid w:val="01FEF080"/>
    <w:rsid w:val="0218010D"/>
    <w:rsid w:val="0230509D"/>
    <w:rsid w:val="024DB2E5"/>
    <w:rsid w:val="025130CF"/>
    <w:rsid w:val="0252D979"/>
    <w:rsid w:val="029AA45A"/>
    <w:rsid w:val="02A51212"/>
    <w:rsid w:val="02C615B5"/>
    <w:rsid w:val="02CFB8EE"/>
    <w:rsid w:val="02EAD98E"/>
    <w:rsid w:val="02EB6B9B"/>
    <w:rsid w:val="0369CA9A"/>
    <w:rsid w:val="03700B40"/>
    <w:rsid w:val="0377D318"/>
    <w:rsid w:val="038E49FF"/>
    <w:rsid w:val="03A6FF0B"/>
    <w:rsid w:val="03B1CF03"/>
    <w:rsid w:val="03C4E9D8"/>
    <w:rsid w:val="03D95821"/>
    <w:rsid w:val="03DC0DED"/>
    <w:rsid w:val="03EA4EB4"/>
    <w:rsid w:val="042110E7"/>
    <w:rsid w:val="043D0ACB"/>
    <w:rsid w:val="0441152B"/>
    <w:rsid w:val="044C4591"/>
    <w:rsid w:val="04726B7C"/>
    <w:rsid w:val="04801870"/>
    <w:rsid w:val="0492D012"/>
    <w:rsid w:val="0494FEEC"/>
    <w:rsid w:val="04B8D392"/>
    <w:rsid w:val="04FE35DC"/>
    <w:rsid w:val="05250A8B"/>
    <w:rsid w:val="052F7A9A"/>
    <w:rsid w:val="0559F2BB"/>
    <w:rsid w:val="05822EB0"/>
    <w:rsid w:val="0585D96D"/>
    <w:rsid w:val="0594A537"/>
    <w:rsid w:val="05D042D7"/>
    <w:rsid w:val="05D5FE07"/>
    <w:rsid w:val="05FCE0EF"/>
    <w:rsid w:val="0604F026"/>
    <w:rsid w:val="060944C0"/>
    <w:rsid w:val="0636ACBB"/>
    <w:rsid w:val="06704D6B"/>
    <w:rsid w:val="0695F785"/>
    <w:rsid w:val="069E0183"/>
    <w:rsid w:val="06B7B8EA"/>
    <w:rsid w:val="06EB4205"/>
    <w:rsid w:val="06F72287"/>
    <w:rsid w:val="06F9E637"/>
    <w:rsid w:val="0700727E"/>
    <w:rsid w:val="07344399"/>
    <w:rsid w:val="07A343DB"/>
    <w:rsid w:val="07A720B6"/>
    <w:rsid w:val="07BF7919"/>
    <w:rsid w:val="07D274B7"/>
    <w:rsid w:val="07D50627"/>
    <w:rsid w:val="07DA963B"/>
    <w:rsid w:val="07DD33FB"/>
    <w:rsid w:val="07F30830"/>
    <w:rsid w:val="0811EA72"/>
    <w:rsid w:val="081868C3"/>
    <w:rsid w:val="0826DE7C"/>
    <w:rsid w:val="08CD0FA1"/>
    <w:rsid w:val="08D36F7E"/>
    <w:rsid w:val="08F2F9DB"/>
    <w:rsid w:val="0906142A"/>
    <w:rsid w:val="091BCF32"/>
    <w:rsid w:val="09E0A6B2"/>
    <w:rsid w:val="0A2A76AB"/>
    <w:rsid w:val="0A796D09"/>
    <w:rsid w:val="0A7C9FAA"/>
    <w:rsid w:val="0AC83839"/>
    <w:rsid w:val="0AE20308"/>
    <w:rsid w:val="0AE3AC4D"/>
    <w:rsid w:val="0B12FE1A"/>
    <w:rsid w:val="0B15274D"/>
    <w:rsid w:val="0B20AF77"/>
    <w:rsid w:val="0B238376"/>
    <w:rsid w:val="0B419864"/>
    <w:rsid w:val="0B5BF02C"/>
    <w:rsid w:val="0B713A8C"/>
    <w:rsid w:val="0B7EBFD2"/>
    <w:rsid w:val="0BA89FB9"/>
    <w:rsid w:val="0BC7543F"/>
    <w:rsid w:val="0BD34FF0"/>
    <w:rsid w:val="0BD48B6C"/>
    <w:rsid w:val="0BD8827F"/>
    <w:rsid w:val="0BEB38D8"/>
    <w:rsid w:val="0C063C7C"/>
    <w:rsid w:val="0C26DDC4"/>
    <w:rsid w:val="0C2B1904"/>
    <w:rsid w:val="0C63166F"/>
    <w:rsid w:val="0C92352A"/>
    <w:rsid w:val="0CAC73C7"/>
    <w:rsid w:val="0CD0CDF6"/>
    <w:rsid w:val="0CD0DCF9"/>
    <w:rsid w:val="0CD3C9A4"/>
    <w:rsid w:val="0CD3FC1A"/>
    <w:rsid w:val="0D186B12"/>
    <w:rsid w:val="0D49169E"/>
    <w:rsid w:val="0D917814"/>
    <w:rsid w:val="0D9461AB"/>
    <w:rsid w:val="0DA90F68"/>
    <w:rsid w:val="0DE94BA3"/>
    <w:rsid w:val="0DEAFC85"/>
    <w:rsid w:val="0E13E8AC"/>
    <w:rsid w:val="0E1462BC"/>
    <w:rsid w:val="0E5C4A96"/>
    <w:rsid w:val="0E632C42"/>
    <w:rsid w:val="0E6AD7EF"/>
    <w:rsid w:val="0E9B49AC"/>
    <w:rsid w:val="0EAA89C6"/>
    <w:rsid w:val="0EF5BE59"/>
    <w:rsid w:val="0F171FDE"/>
    <w:rsid w:val="0F3346B0"/>
    <w:rsid w:val="0F9EFCE0"/>
    <w:rsid w:val="0FA7ED03"/>
    <w:rsid w:val="0FCEDA96"/>
    <w:rsid w:val="1002A976"/>
    <w:rsid w:val="101B3158"/>
    <w:rsid w:val="1033D997"/>
    <w:rsid w:val="106D1AF9"/>
    <w:rsid w:val="106FFDEF"/>
    <w:rsid w:val="10B3DC3E"/>
    <w:rsid w:val="10B44F62"/>
    <w:rsid w:val="10C3A5A8"/>
    <w:rsid w:val="10E3ED49"/>
    <w:rsid w:val="10E52ED0"/>
    <w:rsid w:val="10F2408E"/>
    <w:rsid w:val="11021040"/>
    <w:rsid w:val="11535842"/>
    <w:rsid w:val="1168CDD4"/>
    <w:rsid w:val="116C0890"/>
    <w:rsid w:val="11B11ACC"/>
    <w:rsid w:val="11D4339B"/>
    <w:rsid w:val="11F81F6A"/>
    <w:rsid w:val="11FD71AC"/>
    <w:rsid w:val="12300D4D"/>
    <w:rsid w:val="129AA557"/>
    <w:rsid w:val="12B77D48"/>
    <w:rsid w:val="12CF4BB2"/>
    <w:rsid w:val="12DF5B68"/>
    <w:rsid w:val="135A544E"/>
    <w:rsid w:val="13907A49"/>
    <w:rsid w:val="13B19F3F"/>
    <w:rsid w:val="13C1A20F"/>
    <w:rsid w:val="13D104A4"/>
    <w:rsid w:val="13D13B03"/>
    <w:rsid w:val="143A434E"/>
    <w:rsid w:val="1441570D"/>
    <w:rsid w:val="1466F25C"/>
    <w:rsid w:val="146E5BD0"/>
    <w:rsid w:val="14839139"/>
    <w:rsid w:val="148A1DD4"/>
    <w:rsid w:val="1499EB9B"/>
    <w:rsid w:val="14B36E3A"/>
    <w:rsid w:val="14C5796C"/>
    <w:rsid w:val="14C73CBC"/>
    <w:rsid w:val="152389C3"/>
    <w:rsid w:val="153B404C"/>
    <w:rsid w:val="15464C68"/>
    <w:rsid w:val="157A4FCA"/>
    <w:rsid w:val="15A031D1"/>
    <w:rsid w:val="15AD0BA7"/>
    <w:rsid w:val="15DBC645"/>
    <w:rsid w:val="15DD1906"/>
    <w:rsid w:val="16354638"/>
    <w:rsid w:val="163C73BF"/>
    <w:rsid w:val="16540F00"/>
    <w:rsid w:val="1656A1E7"/>
    <w:rsid w:val="166E8A03"/>
    <w:rsid w:val="1685115D"/>
    <w:rsid w:val="1695D116"/>
    <w:rsid w:val="16A522B0"/>
    <w:rsid w:val="16CAFD24"/>
    <w:rsid w:val="16DE26EF"/>
    <w:rsid w:val="16FD47D1"/>
    <w:rsid w:val="1723652E"/>
    <w:rsid w:val="17317464"/>
    <w:rsid w:val="17337E6E"/>
    <w:rsid w:val="17345072"/>
    <w:rsid w:val="17522354"/>
    <w:rsid w:val="1767EB79"/>
    <w:rsid w:val="17A39C00"/>
    <w:rsid w:val="17E63C2D"/>
    <w:rsid w:val="17F8377E"/>
    <w:rsid w:val="1827C8EE"/>
    <w:rsid w:val="182E5C72"/>
    <w:rsid w:val="182E7DEF"/>
    <w:rsid w:val="184CA22B"/>
    <w:rsid w:val="18553F06"/>
    <w:rsid w:val="18569151"/>
    <w:rsid w:val="1859E2DB"/>
    <w:rsid w:val="18763974"/>
    <w:rsid w:val="18B15D0B"/>
    <w:rsid w:val="18F182C3"/>
    <w:rsid w:val="18F35AD7"/>
    <w:rsid w:val="18F89D2A"/>
    <w:rsid w:val="18FD34C8"/>
    <w:rsid w:val="1917B42D"/>
    <w:rsid w:val="1947023B"/>
    <w:rsid w:val="1951EFA2"/>
    <w:rsid w:val="19B5520D"/>
    <w:rsid w:val="19B669CB"/>
    <w:rsid w:val="19C16BEE"/>
    <w:rsid w:val="19D78D47"/>
    <w:rsid w:val="1A01452E"/>
    <w:rsid w:val="1A204993"/>
    <w:rsid w:val="1A42FF7C"/>
    <w:rsid w:val="1A492ACA"/>
    <w:rsid w:val="1A6D5920"/>
    <w:rsid w:val="1A6F69EA"/>
    <w:rsid w:val="1A966696"/>
    <w:rsid w:val="1A9EC74F"/>
    <w:rsid w:val="1AB3967F"/>
    <w:rsid w:val="1AB8A82C"/>
    <w:rsid w:val="1B192BF3"/>
    <w:rsid w:val="1B80DA7C"/>
    <w:rsid w:val="1BA0F30E"/>
    <w:rsid w:val="1BA52C0B"/>
    <w:rsid w:val="1C05E955"/>
    <w:rsid w:val="1C1A5909"/>
    <w:rsid w:val="1C3FDE86"/>
    <w:rsid w:val="1C4C23AF"/>
    <w:rsid w:val="1C5D88E2"/>
    <w:rsid w:val="1C999C2A"/>
    <w:rsid w:val="1CA2C1C4"/>
    <w:rsid w:val="1CBCABBF"/>
    <w:rsid w:val="1CC620FC"/>
    <w:rsid w:val="1D060AA4"/>
    <w:rsid w:val="1D436A96"/>
    <w:rsid w:val="1D4BAE2E"/>
    <w:rsid w:val="1D643115"/>
    <w:rsid w:val="1D9FD72B"/>
    <w:rsid w:val="1DE91DFC"/>
    <w:rsid w:val="1DF5BA88"/>
    <w:rsid w:val="1E1A51CF"/>
    <w:rsid w:val="1E2A7C27"/>
    <w:rsid w:val="1E3D0410"/>
    <w:rsid w:val="1E55007A"/>
    <w:rsid w:val="1E6EFBBB"/>
    <w:rsid w:val="1E91A218"/>
    <w:rsid w:val="1EA0AFDB"/>
    <w:rsid w:val="1EA82CF0"/>
    <w:rsid w:val="1EF77F48"/>
    <w:rsid w:val="1F009A09"/>
    <w:rsid w:val="1F3F535E"/>
    <w:rsid w:val="1F40E804"/>
    <w:rsid w:val="1F7079FC"/>
    <w:rsid w:val="1F8203DA"/>
    <w:rsid w:val="1F8FA42C"/>
    <w:rsid w:val="1F9E6569"/>
    <w:rsid w:val="1FC145ED"/>
    <w:rsid w:val="1FE2B5C5"/>
    <w:rsid w:val="200B097B"/>
    <w:rsid w:val="2034A848"/>
    <w:rsid w:val="2045EDAE"/>
    <w:rsid w:val="2077DC26"/>
    <w:rsid w:val="208BCD52"/>
    <w:rsid w:val="20B1234F"/>
    <w:rsid w:val="20BDD8C6"/>
    <w:rsid w:val="20C4878B"/>
    <w:rsid w:val="210A99FE"/>
    <w:rsid w:val="21298A0C"/>
    <w:rsid w:val="212C0CED"/>
    <w:rsid w:val="216077BD"/>
    <w:rsid w:val="216EB2E6"/>
    <w:rsid w:val="218DABC5"/>
    <w:rsid w:val="218FA989"/>
    <w:rsid w:val="21C12606"/>
    <w:rsid w:val="21E88528"/>
    <w:rsid w:val="220DE52A"/>
    <w:rsid w:val="22579889"/>
    <w:rsid w:val="22E2B346"/>
    <w:rsid w:val="23043078"/>
    <w:rsid w:val="2334F450"/>
    <w:rsid w:val="2360DBA6"/>
    <w:rsid w:val="2363435B"/>
    <w:rsid w:val="23A87635"/>
    <w:rsid w:val="23FC4196"/>
    <w:rsid w:val="2414174A"/>
    <w:rsid w:val="24393889"/>
    <w:rsid w:val="244D58AE"/>
    <w:rsid w:val="2496F16F"/>
    <w:rsid w:val="249B79C5"/>
    <w:rsid w:val="24DF9298"/>
    <w:rsid w:val="24E64583"/>
    <w:rsid w:val="2504AD99"/>
    <w:rsid w:val="2526C18B"/>
    <w:rsid w:val="253CC995"/>
    <w:rsid w:val="2542FBBF"/>
    <w:rsid w:val="256C10B2"/>
    <w:rsid w:val="258DBA51"/>
    <w:rsid w:val="2595D24D"/>
    <w:rsid w:val="25B73A0C"/>
    <w:rsid w:val="25EAD543"/>
    <w:rsid w:val="2613EADB"/>
    <w:rsid w:val="2633ABB9"/>
    <w:rsid w:val="2633C273"/>
    <w:rsid w:val="264DF818"/>
    <w:rsid w:val="2681A0D0"/>
    <w:rsid w:val="26976E70"/>
    <w:rsid w:val="26BF59BA"/>
    <w:rsid w:val="26D592D1"/>
    <w:rsid w:val="27036FF5"/>
    <w:rsid w:val="270F072A"/>
    <w:rsid w:val="27128D5A"/>
    <w:rsid w:val="2726D545"/>
    <w:rsid w:val="2778473A"/>
    <w:rsid w:val="2779C5D8"/>
    <w:rsid w:val="2790A3CD"/>
    <w:rsid w:val="27EAA2E0"/>
    <w:rsid w:val="27F42B47"/>
    <w:rsid w:val="27F69A0F"/>
    <w:rsid w:val="2801DE54"/>
    <w:rsid w:val="281A8F46"/>
    <w:rsid w:val="2834D2FF"/>
    <w:rsid w:val="28638A55"/>
    <w:rsid w:val="288FD822"/>
    <w:rsid w:val="28A49696"/>
    <w:rsid w:val="28B30178"/>
    <w:rsid w:val="28FC0779"/>
    <w:rsid w:val="28FFC821"/>
    <w:rsid w:val="2933AA2A"/>
    <w:rsid w:val="293BFF67"/>
    <w:rsid w:val="295EEDAE"/>
    <w:rsid w:val="29A77664"/>
    <w:rsid w:val="29A934ED"/>
    <w:rsid w:val="29B58DD5"/>
    <w:rsid w:val="29B70D72"/>
    <w:rsid w:val="29CB42D9"/>
    <w:rsid w:val="29DEF4AA"/>
    <w:rsid w:val="29E753C5"/>
    <w:rsid w:val="29EEC94B"/>
    <w:rsid w:val="2A1E9461"/>
    <w:rsid w:val="2A6C90B2"/>
    <w:rsid w:val="2A9A8FB1"/>
    <w:rsid w:val="2A9EDB6D"/>
    <w:rsid w:val="2AAA3851"/>
    <w:rsid w:val="2AB29067"/>
    <w:rsid w:val="2AB4AE22"/>
    <w:rsid w:val="2ACF9C70"/>
    <w:rsid w:val="2ADE7268"/>
    <w:rsid w:val="2B14006E"/>
    <w:rsid w:val="2B1A10E3"/>
    <w:rsid w:val="2B1A4163"/>
    <w:rsid w:val="2B2FCB61"/>
    <w:rsid w:val="2B3F8610"/>
    <w:rsid w:val="2B4FB957"/>
    <w:rsid w:val="2B58BD60"/>
    <w:rsid w:val="2B64CDBF"/>
    <w:rsid w:val="2B90E684"/>
    <w:rsid w:val="2BA2088B"/>
    <w:rsid w:val="2BD297AB"/>
    <w:rsid w:val="2BE3C2AF"/>
    <w:rsid w:val="2BFAEA67"/>
    <w:rsid w:val="2C125E01"/>
    <w:rsid w:val="2C17C81C"/>
    <w:rsid w:val="2C27D478"/>
    <w:rsid w:val="2C359FF4"/>
    <w:rsid w:val="2C42B605"/>
    <w:rsid w:val="2C908220"/>
    <w:rsid w:val="2CF32B56"/>
    <w:rsid w:val="2CF552FC"/>
    <w:rsid w:val="2D05C14F"/>
    <w:rsid w:val="2D48CB78"/>
    <w:rsid w:val="2D783D20"/>
    <w:rsid w:val="2D90CDD6"/>
    <w:rsid w:val="2D938480"/>
    <w:rsid w:val="2DA0E2DB"/>
    <w:rsid w:val="2DA26CD0"/>
    <w:rsid w:val="2DB9829C"/>
    <w:rsid w:val="2DBECE13"/>
    <w:rsid w:val="2E4E2186"/>
    <w:rsid w:val="2E6F4565"/>
    <w:rsid w:val="2EA4E551"/>
    <w:rsid w:val="2EA51A35"/>
    <w:rsid w:val="2EB6A65C"/>
    <w:rsid w:val="2EC3D867"/>
    <w:rsid w:val="2EE4FD22"/>
    <w:rsid w:val="2F433A15"/>
    <w:rsid w:val="2F463B27"/>
    <w:rsid w:val="2F5C97FC"/>
    <w:rsid w:val="2F9543CC"/>
    <w:rsid w:val="2FB1070E"/>
    <w:rsid w:val="2FB853D5"/>
    <w:rsid w:val="2FBC386D"/>
    <w:rsid w:val="2FBFDBE7"/>
    <w:rsid w:val="3019C6E6"/>
    <w:rsid w:val="30311436"/>
    <w:rsid w:val="3033E90B"/>
    <w:rsid w:val="307A8DBE"/>
    <w:rsid w:val="307E2762"/>
    <w:rsid w:val="3099DA80"/>
    <w:rsid w:val="30C81AD6"/>
    <w:rsid w:val="30E448D3"/>
    <w:rsid w:val="30E9C2F7"/>
    <w:rsid w:val="30F2A4D1"/>
    <w:rsid w:val="31077FE1"/>
    <w:rsid w:val="311F9AD2"/>
    <w:rsid w:val="3127B41C"/>
    <w:rsid w:val="314EBDB3"/>
    <w:rsid w:val="3170340F"/>
    <w:rsid w:val="317D794A"/>
    <w:rsid w:val="31A844B8"/>
    <w:rsid w:val="320295CA"/>
    <w:rsid w:val="320FC6A6"/>
    <w:rsid w:val="326989DB"/>
    <w:rsid w:val="327F946B"/>
    <w:rsid w:val="329542CD"/>
    <w:rsid w:val="32CDF46F"/>
    <w:rsid w:val="3317889F"/>
    <w:rsid w:val="3344F676"/>
    <w:rsid w:val="33657816"/>
    <w:rsid w:val="33C864BF"/>
    <w:rsid w:val="341172F2"/>
    <w:rsid w:val="34133E10"/>
    <w:rsid w:val="341416F8"/>
    <w:rsid w:val="34337757"/>
    <w:rsid w:val="3491BFBA"/>
    <w:rsid w:val="34BEC7D7"/>
    <w:rsid w:val="34C35314"/>
    <w:rsid w:val="34F40507"/>
    <w:rsid w:val="3527EE2F"/>
    <w:rsid w:val="3556651A"/>
    <w:rsid w:val="3568D3C9"/>
    <w:rsid w:val="35735F9C"/>
    <w:rsid w:val="357A0EDD"/>
    <w:rsid w:val="35858CB4"/>
    <w:rsid w:val="35BBF2E5"/>
    <w:rsid w:val="35EDA11D"/>
    <w:rsid w:val="35F75C51"/>
    <w:rsid w:val="35F7D068"/>
    <w:rsid w:val="361B92D1"/>
    <w:rsid w:val="3647FBCB"/>
    <w:rsid w:val="367BB1A3"/>
    <w:rsid w:val="368B1D5A"/>
    <w:rsid w:val="3697E51D"/>
    <w:rsid w:val="36BB25D1"/>
    <w:rsid w:val="36E59BBD"/>
    <w:rsid w:val="36E9D01D"/>
    <w:rsid w:val="3719FB6F"/>
    <w:rsid w:val="3727BB89"/>
    <w:rsid w:val="373A3B9B"/>
    <w:rsid w:val="37549A10"/>
    <w:rsid w:val="3772DAD7"/>
    <w:rsid w:val="3778B97D"/>
    <w:rsid w:val="377DD517"/>
    <w:rsid w:val="37BB9B7E"/>
    <w:rsid w:val="383C098B"/>
    <w:rsid w:val="383F2471"/>
    <w:rsid w:val="386D504C"/>
    <w:rsid w:val="388C4C8C"/>
    <w:rsid w:val="3951E30D"/>
    <w:rsid w:val="39B30F48"/>
    <w:rsid w:val="39CCD4E8"/>
    <w:rsid w:val="3A25E53B"/>
    <w:rsid w:val="3A4C026B"/>
    <w:rsid w:val="3A53592B"/>
    <w:rsid w:val="3A5E9DF2"/>
    <w:rsid w:val="3A7A84EA"/>
    <w:rsid w:val="3AE53545"/>
    <w:rsid w:val="3AFC5E71"/>
    <w:rsid w:val="3AFCB707"/>
    <w:rsid w:val="3B1B3CC8"/>
    <w:rsid w:val="3B1E30C9"/>
    <w:rsid w:val="3B2AA7FA"/>
    <w:rsid w:val="3B2EB285"/>
    <w:rsid w:val="3B3473DB"/>
    <w:rsid w:val="3B4D2490"/>
    <w:rsid w:val="3B6EA995"/>
    <w:rsid w:val="3B71DC8A"/>
    <w:rsid w:val="3B72D1BD"/>
    <w:rsid w:val="3BD4198D"/>
    <w:rsid w:val="3C0382B5"/>
    <w:rsid w:val="3C182460"/>
    <w:rsid w:val="3C6D2F31"/>
    <w:rsid w:val="3C82D9F9"/>
    <w:rsid w:val="3CCCB244"/>
    <w:rsid w:val="3CE8D3D4"/>
    <w:rsid w:val="3CF47236"/>
    <w:rsid w:val="3D1E88B0"/>
    <w:rsid w:val="3D3CA244"/>
    <w:rsid w:val="3D4A461A"/>
    <w:rsid w:val="3D4EC7A7"/>
    <w:rsid w:val="3D54C3F8"/>
    <w:rsid w:val="3D639478"/>
    <w:rsid w:val="3D87BA78"/>
    <w:rsid w:val="3D8B58F7"/>
    <w:rsid w:val="3DC73761"/>
    <w:rsid w:val="3DDFD152"/>
    <w:rsid w:val="3DE0494F"/>
    <w:rsid w:val="3DE3CDED"/>
    <w:rsid w:val="3DE7911A"/>
    <w:rsid w:val="3E1FB1F0"/>
    <w:rsid w:val="3E3848BA"/>
    <w:rsid w:val="3E602DFD"/>
    <w:rsid w:val="3EBC96E4"/>
    <w:rsid w:val="3EC81C4E"/>
    <w:rsid w:val="3EE7EC16"/>
    <w:rsid w:val="3EF4B374"/>
    <w:rsid w:val="3F6B7017"/>
    <w:rsid w:val="3F6FD292"/>
    <w:rsid w:val="3F8BF56E"/>
    <w:rsid w:val="3F9063A8"/>
    <w:rsid w:val="3FBC73F4"/>
    <w:rsid w:val="3FCC6F78"/>
    <w:rsid w:val="3FF173AC"/>
    <w:rsid w:val="400AD300"/>
    <w:rsid w:val="401E8294"/>
    <w:rsid w:val="40232A16"/>
    <w:rsid w:val="403C4E0B"/>
    <w:rsid w:val="4046DF5D"/>
    <w:rsid w:val="4064E76A"/>
    <w:rsid w:val="406EDCA0"/>
    <w:rsid w:val="4077B32C"/>
    <w:rsid w:val="408C4E41"/>
    <w:rsid w:val="4093D22C"/>
    <w:rsid w:val="40A12A18"/>
    <w:rsid w:val="40CC673A"/>
    <w:rsid w:val="40D287A3"/>
    <w:rsid w:val="40FB5B40"/>
    <w:rsid w:val="4125E1E7"/>
    <w:rsid w:val="41540B4D"/>
    <w:rsid w:val="41A2014E"/>
    <w:rsid w:val="41AB796C"/>
    <w:rsid w:val="41D289CF"/>
    <w:rsid w:val="420F5B77"/>
    <w:rsid w:val="42180EF4"/>
    <w:rsid w:val="425AFB97"/>
    <w:rsid w:val="425F8C89"/>
    <w:rsid w:val="42B35BD4"/>
    <w:rsid w:val="42C088AE"/>
    <w:rsid w:val="42E867BD"/>
    <w:rsid w:val="42EB4768"/>
    <w:rsid w:val="4306742E"/>
    <w:rsid w:val="4334352E"/>
    <w:rsid w:val="433DC3B8"/>
    <w:rsid w:val="43AA278C"/>
    <w:rsid w:val="43C7B357"/>
    <w:rsid w:val="43CC08BC"/>
    <w:rsid w:val="43D2F5BA"/>
    <w:rsid w:val="43D961C9"/>
    <w:rsid w:val="43F3D81F"/>
    <w:rsid w:val="4445A5C4"/>
    <w:rsid w:val="44557BF8"/>
    <w:rsid w:val="44594F61"/>
    <w:rsid w:val="446246C5"/>
    <w:rsid w:val="44913893"/>
    <w:rsid w:val="4493E51F"/>
    <w:rsid w:val="44E47FB9"/>
    <w:rsid w:val="44FAD1CA"/>
    <w:rsid w:val="450FF652"/>
    <w:rsid w:val="4526160E"/>
    <w:rsid w:val="453BB577"/>
    <w:rsid w:val="4566CE62"/>
    <w:rsid w:val="45AD5A85"/>
    <w:rsid w:val="45B98866"/>
    <w:rsid w:val="45D33128"/>
    <w:rsid w:val="45E6943C"/>
    <w:rsid w:val="4600B4E9"/>
    <w:rsid w:val="465A05B9"/>
    <w:rsid w:val="4664A574"/>
    <w:rsid w:val="467EC757"/>
    <w:rsid w:val="46D449BE"/>
    <w:rsid w:val="46DE6C05"/>
    <w:rsid w:val="46F5B487"/>
    <w:rsid w:val="4736C4C3"/>
    <w:rsid w:val="47F19B96"/>
    <w:rsid w:val="481777CB"/>
    <w:rsid w:val="482A6A9D"/>
    <w:rsid w:val="4832D1BB"/>
    <w:rsid w:val="483C32A6"/>
    <w:rsid w:val="4842B1DC"/>
    <w:rsid w:val="48449EE7"/>
    <w:rsid w:val="486F55D0"/>
    <w:rsid w:val="489441EA"/>
    <w:rsid w:val="48956046"/>
    <w:rsid w:val="4899B787"/>
    <w:rsid w:val="489BC688"/>
    <w:rsid w:val="48A87E78"/>
    <w:rsid w:val="48DDB7C0"/>
    <w:rsid w:val="4906BBA0"/>
    <w:rsid w:val="4934DD47"/>
    <w:rsid w:val="495AE37C"/>
    <w:rsid w:val="49A4D997"/>
    <w:rsid w:val="49A6F505"/>
    <w:rsid w:val="49B0F841"/>
    <w:rsid w:val="49D2898F"/>
    <w:rsid w:val="49F9B6E1"/>
    <w:rsid w:val="4A1EBDF9"/>
    <w:rsid w:val="4A25DAAC"/>
    <w:rsid w:val="4A682F99"/>
    <w:rsid w:val="4AA4AEFD"/>
    <w:rsid w:val="4AC89321"/>
    <w:rsid w:val="4ACE8AF2"/>
    <w:rsid w:val="4AE60B92"/>
    <w:rsid w:val="4AE937F1"/>
    <w:rsid w:val="4AFB30B8"/>
    <w:rsid w:val="4B2DF108"/>
    <w:rsid w:val="4B3D5366"/>
    <w:rsid w:val="4B8409AA"/>
    <w:rsid w:val="4B84907A"/>
    <w:rsid w:val="4B9EB95E"/>
    <w:rsid w:val="4BB54769"/>
    <w:rsid w:val="4BDB2B97"/>
    <w:rsid w:val="4BFD1BF8"/>
    <w:rsid w:val="4C07C973"/>
    <w:rsid w:val="4C1F1CC7"/>
    <w:rsid w:val="4C2D9C12"/>
    <w:rsid w:val="4C3A13D4"/>
    <w:rsid w:val="4C565C7A"/>
    <w:rsid w:val="4C5E6A7A"/>
    <w:rsid w:val="4C77D42D"/>
    <w:rsid w:val="4C7D26F4"/>
    <w:rsid w:val="4C8E2E73"/>
    <w:rsid w:val="4CA1A762"/>
    <w:rsid w:val="4CAB76B4"/>
    <w:rsid w:val="4CC23C37"/>
    <w:rsid w:val="4D16B55D"/>
    <w:rsid w:val="4D27790A"/>
    <w:rsid w:val="4D428923"/>
    <w:rsid w:val="4D47C220"/>
    <w:rsid w:val="4D61C119"/>
    <w:rsid w:val="4D9550BB"/>
    <w:rsid w:val="4DADA4E6"/>
    <w:rsid w:val="4DBC4D88"/>
    <w:rsid w:val="4DBC98A7"/>
    <w:rsid w:val="4DE52373"/>
    <w:rsid w:val="4DEB755A"/>
    <w:rsid w:val="4E027B3F"/>
    <w:rsid w:val="4E0EEB95"/>
    <w:rsid w:val="4E1C6330"/>
    <w:rsid w:val="4E57BD8B"/>
    <w:rsid w:val="4E6B5B1C"/>
    <w:rsid w:val="4E7BCB3E"/>
    <w:rsid w:val="4E92359C"/>
    <w:rsid w:val="4ED54431"/>
    <w:rsid w:val="4EE15A59"/>
    <w:rsid w:val="4F1D95E2"/>
    <w:rsid w:val="4F518805"/>
    <w:rsid w:val="4F645660"/>
    <w:rsid w:val="4FC3239D"/>
    <w:rsid w:val="4FEA2E6D"/>
    <w:rsid w:val="4FF6E1F8"/>
    <w:rsid w:val="500F4163"/>
    <w:rsid w:val="502A52F3"/>
    <w:rsid w:val="504F025C"/>
    <w:rsid w:val="508A9B8F"/>
    <w:rsid w:val="508B0B92"/>
    <w:rsid w:val="509D24E2"/>
    <w:rsid w:val="509D3C15"/>
    <w:rsid w:val="509F25D1"/>
    <w:rsid w:val="50ADEEDD"/>
    <w:rsid w:val="50BB4FBF"/>
    <w:rsid w:val="50FBC04C"/>
    <w:rsid w:val="510329AE"/>
    <w:rsid w:val="5113740B"/>
    <w:rsid w:val="512BD48C"/>
    <w:rsid w:val="513F1EEE"/>
    <w:rsid w:val="514AA28A"/>
    <w:rsid w:val="514B32A7"/>
    <w:rsid w:val="51794128"/>
    <w:rsid w:val="5196B914"/>
    <w:rsid w:val="519DBEAD"/>
    <w:rsid w:val="51A3EE21"/>
    <w:rsid w:val="51B1F443"/>
    <w:rsid w:val="51CBDAA4"/>
    <w:rsid w:val="52001063"/>
    <w:rsid w:val="52587B6D"/>
    <w:rsid w:val="52812BD6"/>
    <w:rsid w:val="5290AED2"/>
    <w:rsid w:val="52A9C935"/>
    <w:rsid w:val="5340876B"/>
    <w:rsid w:val="5347B20D"/>
    <w:rsid w:val="536F922D"/>
    <w:rsid w:val="53A50DDE"/>
    <w:rsid w:val="53AC401B"/>
    <w:rsid w:val="53CCFC1B"/>
    <w:rsid w:val="5401253A"/>
    <w:rsid w:val="541E3045"/>
    <w:rsid w:val="5420FF5E"/>
    <w:rsid w:val="542C440C"/>
    <w:rsid w:val="542CEB91"/>
    <w:rsid w:val="542D3F8A"/>
    <w:rsid w:val="5436E4B0"/>
    <w:rsid w:val="543B46DA"/>
    <w:rsid w:val="544672A4"/>
    <w:rsid w:val="5472FF51"/>
    <w:rsid w:val="5485B150"/>
    <w:rsid w:val="548A324B"/>
    <w:rsid w:val="54B638A9"/>
    <w:rsid w:val="54B7599F"/>
    <w:rsid w:val="550F534F"/>
    <w:rsid w:val="5558EE0A"/>
    <w:rsid w:val="5574B0CD"/>
    <w:rsid w:val="5585C0EA"/>
    <w:rsid w:val="5588EAEB"/>
    <w:rsid w:val="558D23DA"/>
    <w:rsid w:val="55AC54F6"/>
    <w:rsid w:val="55B14646"/>
    <w:rsid w:val="55B8B470"/>
    <w:rsid w:val="55CFB75F"/>
    <w:rsid w:val="55D5FEBB"/>
    <w:rsid w:val="55FAF1DB"/>
    <w:rsid w:val="56071C8D"/>
    <w:rsid w:val="5608A2E5"/>
    <w:rsid w:val="5623A948"/>
    <w:rsid w:val="562CB405"/>
    <w:rsid w:val="564AD376"/>
    <w:rsid w:val="564C7DE5"/>
    <w:rsid w:val="564DD6CB"/>
    <w:rsid w:val="565B08CD"/>
    <w:rsid w:val="566D98EC"/>
    <w:rsid w:val="568B6A4F"/>
    <w:rsid w:val="56A2F783"/>
    <w:rsid w:val="56AC839C"/>
    <w:rsid w:val="56C230D8"/>
    <w:rsid w:val="56CB9840"/>
    <w:rsid w:val="57081F0B"/>
    <w:rsid w:val="57387155"/>
    <w:rsid w:val="5761612A"/>
    <w:rsid w:val="5794775D"/>
    <w:rsid w:val="5798D232"/>
    <w:rsid w:val="57A542C2"/>
    <w:rsid w:val="57AA02F3"/>
    <w:rsid w:val="57F13EF6"/>
    <w:rsid w:val="57F4E0F9"/>
    <w:rsid w:val="580851E3"/>
    <w:rsid w:val="58151ADE"/>
    <w:rsid w:val="581AA67F"/>
    <w:rsid w:val="582332EA"/>
    <w:rsid w:val="582F8DEF"/>
    <w:rsid w:val="58709E58"/>
    <w:rsid w:val="587E90A8"/>
    <w:rsid w:val="58D8DEB8"/>
    <w:rsid w:val="590D88FA"/>
    <w:rsid w:val="594BC477"/>
    <w:rsid w:val="59783D82"/>
    <w:rsid w:val="59A40AF7"/>
    <w:rsid w:val="59A5FA7D"/>
    <w:rsid w:val="59AA1192"/>
    <w:rsid w:val="59B89992"/>
    <w:rsid w:val="59BD6918"/>
    <w:rsid w:val="59C919D1"/>
    <w:rsid w:val="59D76C44"/>
    <w:rsid w:val="5A29A936"/>
    <w:rsid w:val="5A2CDBB8"/>
    <w:rsid w:val="5A4CDAA6"/>
    <w:rsid w:val="5A982D96"/>
    <w:rsid w:val="5AC2DDD3"/>
    <w:rsid w:val="5AED49D8"/>
    <w:rsid w:val="5B0ED2B6"/>
    <w:rsid w:val="5B2CAADE"/>
    <w:rsid w:val="5B450E06"/>
    <w:rsid w:val="5B500F57"/>
    <w:rsid w:val="5B71E617"/>
    <w:rsid w:val="5BC39D07"/>
    <w:rsid w:val="5BDE6293"/>
    <w:rsid w:val="5C067120"/>
    <w:rsid w:val="5C202A2A"/>
    <w:rsid w:val="5C250D63"/>
    <w:rsid w:val="5C382AC6"/>
    <w:rsid w:val="5C6974CF"/>
    <w:rsid w:val="5C8271EA"/>
    <w:rsid w:val="5CADB1F8"/>
    <w:rsid w:val="5CB1E72E"/>
    <w:rsid w:val="5CBA371C"/>
    <w:rsid w:val="5CC5FA54"/>
    <w:rsid w:val="5CCC4764"/>
    <w:rsid w:val="5CE0A857"/>
    <w:rsid w:val="5CEA9A55"/>
    <w:rsid w:val="5D393464"/>
    <w:rsid w:val="5D3DFEC1"/>
    <w:rsid w:val="5D581DC0"/>
    <w:rsid w:val="5D62A962"/>
    <w:rsid w:val="5D631126"/>
    <w:rsid w:val="5D9FFEDC"/>
    <w:rsid w:val="5DFD536F"/>
    <w:rsid w:val="5E041683"/>
    <w:rsid w:val="5E190F55"/>
    <w:rsid w:val="5E3FC975"/>
    <w:rsid w:val="5E6901AA"/>
    <w:rsid w:val="5E770135"/>
    <w:rsid w:val="5E7B77F2"/>
    <w:rsid w:val="5EA24B64"/>
    <w:rsid w:val="5EC4BBC6"/>
    <w:rsid w:val="5ED9A254"/>
    <w:rsid w:val="5EF568AD"/>
    <w:rsid w:val="5F37883E"/>
    <w:rsid w:val="5F3E423C"/>
    <w:rsid w:val="5F73EC09"/>
    <w:rsid w:val="5F999944"/>
    <w:rsid w:val="5FD0E8B3"/>
    <w:rsid w:val="600A567C"/>
    <w:rsid w:val="600F2981"/>
    <w:rsid w:val="601E0BB8"/>
    <w:rsid w:val="605B0AC7"/>
    <w:rsid w:val="60611CEC"/>
    <w:rsid w:val="60B20779"/>
    <w:rsid w:val="60BEAA06"/>
    <w:rsid w:val="60FAF321"/>
    <w:rsid w:val="612D0D33"/>
    <w:rsid w:val="61628288"/>
    <w:rsid w:val="61883EED"/>
    <w:rsid w:val="61966C80"/>
    <w:rsid w:val="61AE9FDC"/>
    <w:rsid w:val="61F8E435"/>
    <w:rsid w:val="625A9075"/>
    <w:rsid w:val="629C8327"/>
    <w:rsid w:val="62B0759D"/>
    <w:rsid w:val="62D95DE8"/>
    <w:rsid w:val="62DAE523"/>
    <w:rsid w:val="635032B2"/>
    <w:rsid w:val="638D1415"/>
    <w:rsid w:val="639315A7"/>
    <w:rsid w:val="63B3720B"/>
    <w:rsid w:val="63BCA27B"/>
    <w:rsid w:val="63BF4956"/>
    <w:rsid w:val="63C0E1D7"/>
    <w:rsid w:val="640CE88A"/>
    <w:rsid w:val="64160D53"/>
    <w:rsid w:val="6434CF92"/>
    <w:rsid w:val="644B46A2"/>
    <w:rsid w:val="64537961"/>
    <w:rsid w:val="6461DC03"/>
    <w:rsid w:val="646321EE"/>
    <w:rsid w:val="646D3A71"/>
    <w:rsid w:val="647D27BE"/>
    <w:rsid w:val="6484EA03"/>
    <w:rsid w:val="648FB058"/>
    <w:rsid w:val="6493B19A"/>
    <w:rsid w:val="6497C5A8"/>
    <w:rsid w:val="64AED718"/>
    <w:rsid w:val="64C083CA"/>
    <w:rsid w:val="64D455CB"/>
    <w:rsid w:val="65205B75"/>
    <w:rsid w:val="654BB294"/>
    <w:rsid w:val="657D1D2A"/>
    <w:rsid w:val="65823CCE"/>
    <w:rsid w:val="659CD08E"/>
    <w:rsid w:val="65A9E937"/>
    <w:rsid w:val="65CD7832"/>
    <w:rsid w:val="65DF5965"/>
    <w:rsid w:val="663DBA55"/>
    <w:rsid w:val="665437DC"/>
    <w:rsid w:val="666100EC"/>
    <w:rsid w:val="666D5672"/>
    <w:rsid w:val="66B75B73"/>
    <w:rsid w:val="66C45644"/>
    <w:rsid w:val="66EE6D55"/>
    <w:rsid w:val="66F27A5E"/>
    <w:rsid w:val="67004200"/>
    <w:rsid w:val="67166CD1"/>
    <w:rsid w:val="6736984C"/>
    <w:rsid w:val="675222D4"/>
    <w:rsid w:val="67680597"/>
    <w:rsid w:val="6775C35D"/>
    <w:rsid w:val="6787626F"/>
    <w:rsid w:val="678DC0E1"/>
    <w:rsid w:val="67C8D1E7"/>
    <w:rsid w:val="67CC7D67"/>
    <w:rsid w:val="67F31164"/>
    <w:rsid w:val="68069061"/>
    <w:rsid w:val="680EC9AA"/>
    <w:rsid w:val="682ECC11"/>
    <w:rsid w:val="683CC41B"/>
    <w:rsid w:val="688C5E1B"/>
    <w:rsid w:val="68A05D70"/>
    <w:rsid w:val="68CA192C"/>
    <w:rsid w:val="68D6F315"/>
    <w:rsid w:val="68E23454"/>
    <w:rsid w:val="68E45337"/>
    <w:rsid w:val="68EDD9EA"/>
    <w:rsid w:val="690462D5"/>
    <w:rsid w:val="698C6FCB"/>
    <w:rsid w:val="698E107A"/>
    <w:rsid w:val="6991D5C4"/>
    <w:rsid w:val="69DC3485"/>
    <w:rsid w:val="69E8DD01"/>
    <w:rsid w:val="69F4A42C"/>
    <w:rsid w:val="69F5B4B0"/>
    <w:rsid w:val="6A123A1C"/>
    <w:rsid w:val="6A161C2E"/>
    <w:rsid w:val="6A3F3F84"/>
    <w:rsid w:val="6A41A21F"/>
    <w:rsid w:val="6AB8F1A2"/>
    <w:rsid w:val="6AD3774A"/>
    <w:rsid w:val="6B0D2C45"/>
    <w:rsid w:val="6B0DF5F4"/>
    <w:rsid w:val="6B0E094C"/>
    <w:rsid w:val="6B17603F"/>
    <w:rsid w:val="6BA8B3C2"/>
    <w:rsid w:val="6BAA039E"/>
    <w:rsid w:val="6BAED0C8"/>
    <w:rsid w:val="6BCFF545"/>
    <w:rsid w:val="6BEDAAB1"/>
    <w:rsid w:val="6BF60C86"/>
    <w:rsid w:val="6C0C0A5D"/>
    <w:rsid w:val="6C4FBBF1"/>
    <w:rsid w:val="6C5DA183"/>
    <w:rsid w:val="6C6DA4BB"/>
    <w:rsid w:val="6CA59C8C"/>
    <w:rsid w:val="6CD53075"/>
    <w:rsid w:val="6CDD1BC9"/>
    <w:rsid w:val="6CFB1E4B"/>
    <w:rsid w:val="6CFD977B"/>
    <w:rsid w:val="6CFDA99D"/>
    <w:rsid w:val="6D23DE90"/>
    <w:rsid w:val="6D373C64"/>
    <w:rsid w:val="6D43207B"/>
    <w:rsid w:val="6D4C593F"/>
    <w:rsid w:val="6D8BBC8C"/>
    <w:rsid w:val="6D8EC31B"/>
    <w:rsid w:val="6D9DC4DC"/>
    <w:rsid w:val="6DA2AE87"/>
    <w:rsid w:val="6DF9B02F"/>
    <w:rsid w:val="6E1356E0"/>
    <w:rsid w:val="6E233B6F"/>
    <w:rsid w:val="6E32E531"/>
    <w:rsid w:val="6E5334AF"/>
    <w:rsid w:val="6E74A245"/>
    <w:rsid w:val="6EC2C1F9"/>
    <w:rsid w:val="6EEAB40B"/>
    <w:rsid w:val="6EFB0A8F"/>
    <w:rsid w:val="6F47439A"/>
    <w:rsid w:val="6F4EF85F"/>
    <w:rsid w:val="6F51C87B"/>
    <w:rsid w:val="6F548C4A"/>
    <w:rsid w:val="6F54A80A"/>
    <w:rsid w:val="6F67FBB2"/>
    <w:rsid w:val="6FA96F4D"/>
    <w:rsid w:val="6FB39454"/>
    <w:rsid w:val="6FD26872"/>
    <w:rsid w:val="700136DC"/>
    <w:rsid w:val="705E9DFC"/>
    <w:rsid w:val="705FA824"/>
    <w:rsid w:val="7063CFF0"/>
    <w:rsid w:val="7074C149"/>
    <w:rsid w:val="70A839A2"/>
    <w:rsid w:val="70B33A52"/>
    <w:rsid w:val="71055336"/>
    <w:rsid w:val="71291E86"/>
    <w:rsid w:val="714E3D1D"/>
    <w:rsid w:val="71A3FCF5"/>
    <w:rsid w:val="71A95981"/>
    <w:rsid w:val="71B54B3D"/>
    <w:rsid w:val="71D26A42"/>
    <w:rsid w:val="71FD76FD"/>
    <w:rsid w:val="72106D62"/>
    <w:rsid w:val="72225C5F"/>
    <w:rsid w:val="72229156"/>
    <w:rsid w:val="7222F406"/>
    <w:rsid w:val="724FAD5F"/>
    <w:rsid w:val="725A75E8"/>
    <w:rsid w:val="72634E41"/>
    <w:rsid w:val="72C958A0"/>
    <w:rsid w:val="72E1B00D"/>
    <w:rsid w:val="73142029"/>
    <w:rsid w:val="73243D4C"/>
    <w:rsid w:val="7329E133"/>
    <w:rsid w:val="7348E818"/>
    <w:rsid w:val="734C8A92"/>
    <w:rsid w:val="73706695"/>
    <w:rsid w:val="73A2BCA6"/>
    <w:rsid w:val="73A50605"/>
    <w:rsid w:val="73FB1F92"/>
    <w:rsid w:val="741E75D2"/>
    <w:rsid w:val="745FF7D2"/>
    <w:rsid w:val="748320A1"/>
    <w:rsid w:val="74919D90"/>
    <w:rsid w:val="749461B6"/>
    <w:rsid w:val="7497469D"/>
    <w:rsid w:val="749A9D62"/>
    <w:rsid w:val="749F73A4"/>
    <w:rsid w:val="74B373E8"/>
    <w:rsid w:val="74DD4B44"/>
    <w:rsid w:val="74EE6168"/>
    <w:rsid w:val="74F3E0A1"/>
    <w:rsid w:val="7517BC68"/>
    <w:rsid w:val="751C296D"/>
    <w:rsid w:val="7520706E"/>
    <w:rsid w:val="7531CD47"/>
    <w:rsid w:val="7540311B"/>
    <w:rsid w:val="75562813"/>
    <w:rsid w:val="757139A0"/>
    <w:rsid w:val="75731EA3"/>
    <w:rsid w:val="757A3CAB"/>
    <w:rsid w:val="757B7A58"/>
    <w:rsid w:val="7599B0C2"/>
    <w:rsid w:val="759E0614"/>
    <w:rsid w:val="75D6EDDE"/>
    <w:rsid w:val="75F1DABE"/>
    <w:rsid w:val="75F4286E"/>
    <w:rsid w:val="76285496"/>
    <w:rsid w:val="76297259"/>
    <w:rsid w:val="76473F4F"/>
    <w:rsid w:val="76688727"/>
    <w:rsid w:val="7686AF02"/>
    <w:rsid w:val="769EB026"/>
    <w:rsid w:val="76D01AD4"/>
    <w:rsid w:val="76F05468"/>
    <w:rsid w:val="76F64541"/>
    <w:rsid w:val="7755317D"/>
    <w:rsid w:val="7768CE32"/>
    <w:rsid w:val="776CE64A"/>
    <w:rsid w:val="7795FC71"/>
    <w:rsid w:val="77AE5DA1"/>
    <w:rsid w:val="77E87FC9"/>
    <w:rsid w:val="77FA5559"/>
    <w:rsid w:val="7810F556"/>
    <w:rsid w:val="78275900"/>
    <w:rsid w:val="78363B69"/>
    <w:rsid w:val="784EFF48"/>
    <w:rsid w:val="78553EFA"/>
    <w:rsid w:val="7875F13D"/>
    <w:rsid w:val="787B9669"/>
    <w:rsid w:val="7906E75F"/>
    <w:rsid w:val="790A4147"/>
    <w:rsid w:val="7914FA38"/>
    <w:rsid w:val="793E9942"/>
    <w:rsid w:val="7943DF9E"/>
    <w:rsid w:val="794B070A"/>
    <w:rsid w:val="79677400"/>
    <w:rsid w:val="7991F68D"/>
    <w:rsid w:val="799AD325"/>
    <w:rsid w:val="79A84B10"/>
    <w:rsid w:val="79AA2DB8"/>
    <w:rsid w:val="79D489D9"/>
    <w:rsid w:val="7A239024"/>
    <w:rsid w:val="7A61BEE7"/>
    <w:rsid w:val="7A9A0EE5"/>
    <w:rsid w:val="7AA6B3FC"/>
    <w:rsid w:val="7ABA4FFA"/>
    <w:rsid w:val="7AD575E4"/>
    <w:rsid w:val="7B415500"/>
    <w:rsid w:val="7B5048FB"/>
    <w:rsid w:val="7B8F0D5B"/>
    <w:rsid w:val="7B941387"/>
    <w:rsid w:val="7BAD84B6"/>
    <w:rsid w:val="7BAE3DF1"/>
    <w:rsid w:val="7BD638DE"/>
    <w:rsid w:val="7BE9E9EC"/>
    <w:rsid w:val="7C370D80"/>
    <w:rsid w:val="7C64366D"/>
    <w:rsid w:val="7C7EB499"/>
    <w:rsid w:val="7CA38199"/>
    <w:rsid w:val="7D1841F8"/>
    <w:rsid w:val="7D19BED0"/>
    <w:rsid w:val="7DA0932A"/>
    <w:rsid w:val="7DAF959C"/>
    <w:rsid w:val="7DEA370D"/>
    <w:rsid w:val="7E1A31CF"/>
    <w:rsid w:val="7E485404"/>
    <w:rsid w:val="7E96C132"/>
    <w:rsid w:val="7EA6717A"/>
    <w:rsid w:val="7F0DA0EA"/>
    <w:rsid w:val="7F2280C8"/>
    <w:rsid w:val="7F3587D8"/>
    <w:rsid w:val="7F5286B3"/>
    <w:rsid w:val="7F616C7C"/>
    <w:rsid w:val="7F6761DA"/>
    <w:rsid w:val="7F71782C"/>
    <w:rsid w:val="7FB87CCB"/>
    <w:rsid w:val="7FC59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6BE5"/>
  <w15:chartTrackingRefBased/>
  <w15:docId w15:val="{262962BB-9B32-4567-ABBB-CCF4EFFD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61F8E435"/>
    <w:pPr>
      <w:tabs>
        <w:tab w:val="center" w:pos="4680"/>
      </w:tabs>
      <w:outlineLvl w:val="0"/>
    </w:pPr>
    <w:rPr>
      <w:b/>
      <w:bCs/>
      <w:color w:val="000000" w:themeColor="text1"/>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61F8E435"/>
    <w:rPr>
      <w:b/>
      <w:bCs/>
      <w:color w:val="000000" w:themeColor="tex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61F8E435"/>
    <w:rPr>
      <w:b/>
      <w:bCs/>
      <w:color w:val="000000" w:themeColor="text1"/>
      <w:sz w:val="28"/>
      <w:szCs w:val="28"/>
    </w:rPr>
  </w:style>
  <w:style w:type="paragraph" w:styleId="Title">
    <w:name w:val="Title"/>
    <w:basedOn w:val="Normal"/>
    <w:next w:val="Normal"/>
    <w:link w:val="TitleChar"/>
    <w:uiPriority w:val="10"/>
    <w:qFormat/>
    <w:rsid w:val="61F8E435"/>
    <w:pPr>
      <w:tabs>
        <w:tab w:val="center" w:pos="4680"/>
      </w:tabs>
      <w:ind w:firstLine="3600"/>
      <w:contextualSpacing/>
    </w:pPr>
    <w:rPr>
      <w:b/>
      <w:bCs/>
      <w:color w:val="000000" w:themeColor="text1"/>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0986"/>
    <w:rPr>
      <w:b/>
      <w:bCs/>
    </w:rPr>
  </w:style>
  <w:style w:type="character" w:customStyle="1" w:styleId="CommentSubjectChar">
    <w:name w:val="Comment Subject Char"/>
    <w:basedOn w:val="CommentTextChar"/>
    <w:link w:val="CommentSubject"/>
    <w:uiPriority w:val="99"/>
    <w:semiHidden/>
    <w:rsid w:val="008C0986"/>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sid w:val="00BA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96A8E5C4C4FA4C95DF902248B30D1B" ma:contentTypeVersion="4" ma:contentTypeDescription="Create a new document." ma:contentTypeScope="" ma:versionID="de9c0c5432e498f73dca5ac52c0974d7">
  <xsd:schema xmlns:xsd="http://www.w3.org/2001/XMLSchema" xmlns:xs="http://www.w3.org/2001/XMLSchema" xmlns:p="http://schemas.microsoft.com/office/2006/metadata/properties" xmlns:ns2="ba633ab2-ff5b-4c72-bec3-e6be510b110e" targetNamespace="http://schemas.microsoft.com/office/2006/metadata/properties" ma:root="true" ma:fieldsID="7375634e6bffeaa264a91e93e2a939f2" ns2:_="">
    <xsd:import namespace="ba633ab2-ff5b-4c72-bec3-e6be510b11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3ab2-ff5b-4c72-bec3-e6be510b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08274-5997-4C35-B9AB-E87AF063DE52}">
  <ds:schemaRefs>
    <ds:schemaRef ds:uri="http://schemas.microsoft.com/office/2006/metadata/properties"/>
    <ds:schemaRef ds:uri="http://schemas.microsoft.com/office/infopath/2007/PartnerControls"/>
    <ds:schemaRef ds:uri="7d623cba-73c4-45e4-adc8-5c7561e6004d"/>
    <ds:schemaRef ds:uri="http://schemas.microsoft.com/sharepoint/v3"/>
    <ds:schemaRef ds:uri="31e71ef6-fbd0-474b-bc84-89df7c4ee61c"/>
  </ds:schemaRefs>
</ds:datastoreItem>
</file>

<file path=customXml/itemProps2.xml><?xml version="1.0" encoding="utf-8"?>
<ds:datastoreItem xmlns:ds="http://schemas.openxmlformats.org/officeDocument/2006/customXml" ds:itemID="{81FE0FD3-7110-48A6-B185-D7254444D315}">
  <ds:schemaRefs>
    <ds:schemaRef ds:uri="http://schemas.microsoft.com/sharepoint/v3/contenttype/forms"/>
  </ds:schemaRefs>
</ds:datastoreItem>
</file>

<file path=customXml/itemProps3.xml><?xml version="1.0" encoding="utf-8"?>
<ds:datastoreItem xmlns:ds="http://schemas.openxmlformats.org/officeDocument/2006/customXml" ds:itemID="{103169BA-775D-43C4-93F0-B7616F6FD4E5}"/>
</file>

<file path=docProps/app.xml><?xml version="1.0" encoding="utf-8"?>
<Properties xmlns="http://schemas.openxmlformats.org/officeDocument/2006/extended-properties" xmlns:vt="http://schemas.openxmlformats.org/officeDocument/2006/docPropsVTypes">
  <Template>Normal</Template>
  <TotalTime>420</TotalTime>
  <Pages>11</Pages>
  <Words>2098</Words>
  <Characters>11959</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Blair</dc:creator>
  <cp:keywords/>
  <dc:description/>
  <cp:lastModifiedBy>Erika Blair</cp:lastModifiedBy>
  <cp:revision>493</cp:revision>
  <dcterms:created xsi:type="dcterms:W3CDTF">2024-05-22T03:35:00Z</dcterms:created>
  <dcterms:modified xsi:type="dcterms:W3CDTF">2025-02-05T14:07:00Z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0x010100A796A8E5C4C4FA4C95DF902248B30D1B</vt:lpwstr>
  </property>
  <property fmtid="{D5CDD505-2E9C-101B-9397-08002B2CF9AE}" pid="3" name="Order">
    <vt:r8>6200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