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D454" w14:textId="77777777" w:rsidR="00EF0419" w:rsidRDefault="0066245A">
      <w:pPr>
        <w:spacing w:before="37" w:after="0" w:line="240" w:lineRule="auto"/>
        <w:ind w:left="180" w:right="-20"/>
        <w:rPr>
          <w:rFonts w:ascii="Calibri" w:eastAsia="Calibri" w:hAnsi="Calibri" w:cs="Calibri"/>
          <w:sz w:val="28"/>
          <w:szCs w:val="28"/>
        </w:rPr>
      </w:pPr>
      <w:r>
        <w:rPr>
          <w:rFonts w:ascii="Calibri" w:eastAsia="Calibri" w:hAnsi="Calibri" w:cs="Calibri"/>
          <w:b/>
          <w:bCs/>
          <w:spacing w:val="1"/>
          <w:sz w:val="28"/>
          <w:szCs w:val="28"/>
        </w:rPr>
        <w:t>Reques</w:t>
      </w:r>
      <w:r>
        <w:rPr>
          <w:rFonts w:ascii="Calibri" w:eastAsia="Calibri" w:hAnsi="Calibri" w:cs="Calibri"/>
          <w:b/>
          <w:bCs/>
          <w:sz w:val="28"/>
          <w:szCs w:val="28"/>
        </w:rPr>
        <w:t xml:space="preserve">t </w:t>
      </w:r>
      <w:r>
        <w:rPr>
          <w:rFonts w:ascii="Calibri" w:eastAsia="Calibri" w:hAnsi="Calibri" w:cs="Calibri"/>
          <w:b/>
          <w:bCs/>
          <w:spacing w:val="1"/>
          <w:sz w:val="28"/>
          <w:szCs w:val="28"/>
        </w:rPr>
        <w:t>t</w:t>
      </w:r>
      <w:r>
        <w:rPr>
          <w:rFonts w:ascii="Calibri" w:eastAsia="Calibri" w:hAnsi="Calibri" w:cs="Calibri"/>
          <w:b/>
          <w:bCs/>
          <w:sz w:val="28"/>
          <w:szCs w:val="28"/>
        </w:rPr>
        <w:t xml:space="preserve">o </w:t>
      </w:r>
      <w:r>
        <w:rPr>
          <w:rFonts w:ascii="Calibri" w:eastAsia="Calibri" w:hAnsi="Calibri" w:cs="Calibri"/>
          <w:b/>
          <w:bCs/>
          <w:spacing w:val="1"/>
          <w:sz w:val="28"/>
          <w:szCs w:val="28"/>
        </w:rPr>
        <w:t>Conduc</w:t>
      </w:r>
      <w:r>
        <w:rPr>
          <w:rFonts w:ascii="Calibri" w:eastAsia="Calibri" w:hAnsi="Calibri" w:cs="Calibri"/>
          <w:b/>
          <w:bCs/>
          <w:sz w:val="28"/>
          <w:szCs w:val="28"/>
        </w:rPr>
        <w:t xml:space="preserve">t </w:t>
      </w:r>
      <w:r>
        <w:rPr>
          <w:rFonts w:ascii="Calibri" w:eastAsia="Calibri" w:hAnsi="Calibri" w:cs="Calibri"/>
          <w:b/>
          <w:bCs/>
          <w:spacing w:val="1"/>
          <w:sz w:val="28"/>
          <w:szCs w:val="28"/>
        </w:rPr>
        <w:t>Researc</w:t>
      </w:r>
      <w:r>
        <w:rPr>
          <w:rFonts w:ascii="Calibri" w:eastAsia="Calibri" w:hAnsi="Calibri" w:cs="Calibri"/>
          <w:b/>
          <w:bCs/>
          <w:sz w:val="28"/>
          <w:szCs w:val="28"/>
        </w:rPr>
        <w:t xml:space="preserve">h </w:t>
      </w:r>
      <w:r>
        <w:rPr>
          <w:rFonts w:ascii="Calibri" w:eastAsia="Calibri" w:hAnsi="Calibri" w:cs="Calibri"/>
          <w:b/>
          <w:bCs/>
          <w:spacing w:val="1"/>
          <w:sz w:val="28"/>
          <w:szCs w:val="28"/>
        </w:rPr>
        <w:t>o</w:t>
      </w:r>
      <w:r>
        <w:rPr>
          <w:rFonts w:ascii="Calibri" w:eastAsia="Calibri" w:hAnsi="Calibri" w:cs="Calibri"/>
          <w:b/>
          <w:bCs/>
          <w:sz w:val="28"/>
          <w:szCs w:val="28"/>
        </w:rPr>
        <w:t xml:space="preserve">n </w:t>
      </w:r>
      <w:r>
        <w:rPr>
          <w:rFonts w:ascii="Calibri" w:eastAsia="Calibri" w:hAnsi="Calibri" w:cs="Calibri"/>
          <w:b/>
          <w:bCs/>
          <w:spacing w:val="1"/>
          <w:sz w:val="28"/>
          <w:szCs w:val="28"/>
        </w:rPr>
        <w:t>th</w:t>
      </w:r>
      <w:r>
        <w:rPr>
          <w:rFonts w:ascii="Calibri" w:eastAsia="Calibri" w:hAnsi="Calibri" w:cs="Calibri"/>
          <w:b/>
          <w:bCs/>
          <w:sz w:val="28"/>
          <w:szCs w:val="28"/>
        </w:rPr>
        <w:t>e</w:t>
      </w:r>
      <w:r>
        <w:rPr>
          <w:rFonts w:ascii="Calibri" w:eastAsia="Calibri" w:hAnsi="Calibri" w:cs="Calibri"/>
          <w:b/>
          <w:bCs/>
          <w:spacing w:val="1"/>
          <w:sz w:val="28"/>
          <w:szCs w:val="28"/>
        </w:rPr>
        <w:t xml:space="preserve"> Bartlet</w:t>
      </w:r>
      <w:r>
        <w:rPr>
          <w:rFonts w:ascii="Calibri" w:eastAsia="Calibri" w:hAnsi="Calibri" w:cs="Calibri"/>
          <w:b/>
          <w:bCs/>
          <w:sz w:val="28"/>
          <w:szCs w:val="28"/>
        </w:rPr>
        <w:t xml:space="preserve">t </w:t>
      </w:r>
      <w:r>
        <w:rPr>
          <w:rFonts w:ascii="Calibri" w:eastAsia="Calibri" w:hAnsi="Calibri" w:cs="Calibri"/>
          <w:b/>
          <w:bCs/>
          <w:spacing w:val="1"/>
          <w:sz w:val="28"/>
          <w:szCs w:val="28"/>
        </w:rPr>
        <w:t>Experimenta</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F</w:t>
      </w:r>
      <w:r>
        <w:rPr>
          <w:rFonts w:ascii="Calibri" w:eastAsia="Calibri" w:hAnsi="Calibri" w:cs="Calibri"/>
          <w:b/>
          <w:bCs/>
          <w:spacing w:val="1"/>
          <w:sz w:val="28"/>
          <w:szCs w:val="28"/>
        </w:rPr>
        <w:t>orest</w:t>
      </w:r>
    </w:p>
    <w:p w14:paraId="29F880F2" w14:textId="77777777" w:rsidR="00EF0419" w:rsidRDefault="00EF0419">
      <w:pPr>
        <w:spacing w:before="1" w:after="0" w:line="120" w:lineRule="exact"/>
        <w:rPr>
          <w:sz w:val="12"/>
          <w:szCs w:val="12"/>
        </w:rPr>
      </w:pPr>
    </w:p>
    <w:p w14:paraId="3D778301" w14:textId="77777777" w:rsidR="00EF0419" w:rsidRDefault="00EF0419">
      <w:pPr>
        <w:spacing w:after="0" w:line="200" w:lineRule="exact"/>
        <w:rPr>
          <w:sz w:val="20"/>
          <w:szCs w:val="20"/>
        </w:rPr>
      </w:pPr>
    </w:p>
    <w:p w14:paraId="2CE994F5" w14:textId="77777777" w:rsidR="00EF0419" w:rsidRDefault="0066245A">
      <w:pPr>
        <w:spacing w:after="0" w:line="260" w:lineRule="auto"/>
        <w:ind w:left="180" w:right="581"/>
        <w:rPr>
          <w:rFonts w:ascii="Calibri" w:eastAsia="Calibri" w:hAnsi="Calibri" w:cs="Calibri"/>
          <w:sz w:val="24"/>
          <w:szCs w:val="24"/>
        </w:rPr>
      </w:pPr>
      <w:r>
        <w:rPr>
          <w:rFonts w:ascii="Calibri" w:eastAsia="Calibri" w:hAnsi="Calibri" w:cs="Calibri"/>
          <w:b/>
          <w:bCs/>
          <w:i/>
          <w:color w:val="FF0000"/>
          <w:sz w:val="24"/>
          <w:szCs w:val="24"/>
          <w:u w:val="single" w:color="FF0000"/>
        </w:rPr>
        <w:t>Our review process</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has</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two deadlines</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to</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submit</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proposed work</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w:t>
      </w:r>
      <w:r>
        <w:rPr>
          <w:rFonts w:ascii="Calibri" w:eastAsia="Calibri" w:hAnsi="Calibri" w:cs="Calibri"/>
          <w:b/>
          <w:bCs/>
          <w:i/>
          <w:color w:val="FF0000"/>
          <w:spacing w:val="-2"/>
          <w:sz w:val="24"/>
          <w:szCs w:val="24"/>
          <w:u w:val="single" w:color="FF0000"/>
        </w:rPr>
        <w:t xml:space="preserve"> </w:t>
      </w:r>
      <w:r>
        <w:rPr>
          <w:rFonts w:ascii="Calibri" w:eastAsia="Calibri" w:hAnsi="Calibri" w:cs="Calibri"/>
          <w:b/>
          <w:bCs/>
          <w:i/>
          <w:color w:val="FF0000"/>
          <w:sz w:val="24"/>
          <w:szCs w:val="24"/>
          <w:u w:val="single" w:color="FF0000"/>
        </w:rPr>
        <w:t>April 1</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 xml:space="preserve">and October 1. </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We</w:t>
      </w:r>
      <w:r>
        <w:rPr>
          <w:rFonts w:ascii="Calibri" w:eastAsia="Calibri" w:hAnsi="Calibri" w:cs="Calibri"/>
          <w:b/>
          <w:bCs/>
          <w:i/>
          <w:color w:val="FF0000"/>
          <w:spacing w:val="-2"/>
          <w:sz w:val="24"/>
          <w:szCs w:val="24"/>
          <w:u w:val="single" w:color="FF0000"/>
        </w:rPr>
        <w:t xml:space="preserve"> </w:t>
      </w:r>
      <w:r>
        <w:rPr>
          <w:rFonts w:ascii="Calibri" w:eastAsia="Calibri" w:hAnsi="Calibri" w:cs="Calibri"/>
          <w:b/>
          <w:bCs/>
          <w:i/>
          <w:color w:val="FF0000"/>
          <w:sz w:val="24"/>
          <w:szCs w:val="24"/>
          <w:u w:val="single" w:color="FF0000"/>
        </w:rPr>
        <w:t>try</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to</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get</w:t>
      </w:r>
      <w:r>
        <w:rPr>
          <w:rFonts w:ascii="Calibri" w:eastAsia="Calibri" w:hAnsi="Calibri" w:cs="Calibri"/>
          <w:b/>
          <w:bCs/>
          <w:i/>
          <w:color w:val="FF0000"/>
          <w:sz w:val="24"/>
          <w:szCs w:val="24"/>
        </w:rPr>
        <w:t xml:space="preserve"> </w:t>
      </w:r>
      <w:r>
        <w:rPr>
          <w:rFonts w:ascii="Calibri" w:eastAsia="Calibri" w:hAnsi="Calibri" w:cs="Calibri"/>
          <w:b/>
          <w:bCs/>
          <w:i/>
          <w:color w:val="FF0000"/>
          <w:sz w:val="24"/>
          <w:szCs w:val="24"/>
          <w:u w:val="single" w:color="FF0000"/>
        </w:rPr>
        <w:t>approvals</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back</w:t>
      </w:r>
      <w:r>
        <w:rPr>
          <w:rFonts w:ascii="Calibri" w:eastAsia="Calibri" w:hAnsi="Calibri" w:cs="Calibri"/>
          <w:b/>
          <w:bCs/>
          <w:i/>
          <w:color w:val="FF0000"/>
          <w:spacing w:val="-2"/>
          <w:sz w:val="24"/>
          <w:szCs w:val="24"/>
          <w:u w:val="single" w:color="FF0000"/>
        </w:rPr>
        <w:t xml:space="preserve"> </w:t>
      </w:r>
      <w:r>
        <w:rPr>
          <w:rFonts w:ascii="Calibri" w:eastAsia="Calibri" w:hAnsi="Calibri" w:cs="Calibri"/>
          <w:b/>
          <w:bCs/>
          <w:i/>
          <w:color w:val="FF0000"/>
          <w:sz w:val="24"/>
          <w:szCs w:val="24"/>
          <w:u w:val="single" w:color="FF0000"/>
        </w:rPr>
        <w:t>within a</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month.</w:t>
      </w:r>
      <w:r>
        <w:rPr>
          <w:rFonts w:ascii="Calibri" w:eastAsia="Calibri" w:hAnsi="Calibri" w:cs="Calibri"/>
          <w:b/>
          <w:bCs/>
          <w:i/>
          <w:color w:val="FF0000"/>
          <w:spacing w:val="53"/>
          <w:sz w:val="24"/>
          <w:szCs w:val="24"/>
        </w:rPr>
        <w:t xml:space="preserve"> </w:t>
      </w:r>
      <w:r>
        <w:rPr>
          <w:rFonts w:ascii="Calibri" w:eastAsia="Calibri" w:hAnsi="Calibri" w:cs="Calibri"/>
          <w:color w:val="000000"/>
          <w:spacing w:val="1"/>
          <w:sz w:val="24"/>
          <w:szCs w:val="24"/>
        </w:rPr>
        <w:t>Providin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complet</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se</w:t>
      </w:r>
      <w:r>
        <w:rPr>
          <w:rFonts w:ascii="Calibri" w:eastAsia="Calibri" w:hAnsi="Calibri" w:cs="Calibri"/>
          <w:color w:val="000000"/>
          <w:sz w:val="24"/>
          <w:szCs w:val="24"/>
        </w:rPr>
        <w:t>t</w:t>
      </w:r>
      <w:r>
        <w:rPr>
          <w:rFonts w:ascii="Calibri" w:eastAsia="Calibri" w:hAnsi="Calibri" w:cs="Calibri"/>
          <w:color w:val="000000"/>
          <w:spacing w:val="1"/>
          <w:sz w:val="24"/>
          <w:szCs w:val="24"/>
        </w:rPr>
        <w:t xml:space="preserve"> o</w:t>
      </w:r>
      <w:r>
        <w:rPr>
          <w:rFonts w:ascii="Calibri" w:eastAsia="Calibri" w:hAnsi="Calibri" w:cs="Calibri"/>
          <w:color w:val="000000"/>
          <w:sz w:val="24"/>
          <w:szCs w:val="24"/>
        </w:rPr>
        <w:t>f</w:t>
      </w:r>
      <w:r>
        <w:rPr>
          <w:rFonts w:ascii="Calibri" w:eastAsia="Calibri" w:hAnsi="Calibri" w:cs="Calibri"/>
          <w:color w:val="000000"/>
          <w:spacing w:val="1"/>
          <w:sz w:val="24"/>
          <w:szCs w:val="24"/>
        </w:rPr>
        <w:t xml:space="preserve"> informatio</w:t>
      </w:r>
      <w:r>
        <w:rPr>
          <w:rFonts w:ascii="Calibri" w:eastAsia="Calibri" w:hAnsi="Calibri" w:cs="Calibri"/>
          <w:color w:val="000000"/>
          <w:sz w:val="24"/>
          <w:szCs w:val="24"/>
        </w:rPr>
        <w:t>n</w:t>
      </w:r>
      <w:r>
        <w:rPr>
          <w:rFonts w:ascii="Calibri" w:eastAsia="Calibri" w:hAnsi="Calibri" w:cs="Calibri"/>
          <w:color w:val="000000"/>
          <w:spacing w:val="1"/>
          <w:sz w:val="24"/>
          <w:szCs w:val="24"/>
        </w:rPr>
        <w:t xml:space="preserve"> wil</w:t>
      </w:r>
      <w:r>
        <w:rPr>
          <w:rFonts w:ascii="Calibri" w:eastAsia="Calibri" w:hAnsi="Calibri" w:cs="Calibri"/>
          <w:color w:val="000000"/>
          <w:sz w:val="24"/>
          <w:szCs w:val="24"/>
        </w:rPr>
        <w:t xml:space="preserve">l </w:t>
      </w:r>
      <w:r>
        <w:rPr>
          <w:rFonts w:ascii="Calibri" w:eastAsia="Calibri" w:hAnsi="Calibri" w:cs="Calibri"/>
          <w:color w:val="000000"/>
          <w:spacing w:val="1"/>
          <w:sz w:val="24"/>
          <w:szCs w:val="24"/>
        </w:rPr>
        <w:t>facilitat</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t</w:t>
      </w:r>
      <w:r>
        <w:rPr>
          <w:rFonts w:ascii="Calibri" w:eastAsia="Calibri" w:hAnsi="Calibri" w:cs="Calibri"/>
          <w:color w:val="000000"/>
          <w:spacing w:val="1"/>
          <w:sz w:val="24"/>
          <w:szCs w:val="24"/>
        </w:rPr>
        <w:t>h</w:t>
      </w:r>
      <w:r>
        <w:rPr>
          <w:rFonts w:ascii="Calibri" w:eastAsia="Calibri" w:hAnsi="Calibri" w:cs="Calibri"/>
          <w:color w:val="000000"/>
          <w:sz w:val="24"/>
          <w:szCs w:val="24"/>
        </w:rPr>
        <w:t>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r</w:t>
      </w:r>
      <w:r>
        <w:rPr>
          <w:rFonts w:ascii="Calibri" w:eastAsia="Calibri" w:hAnsi="Calibri" w:cs="Calibri"/>
          <w:color w:val="000000"/>
          <w:spacing w:val="1"/>
          <w:sz w:val="24"/>
          <w:szCs w:val="24"/>
        </w:rPr>
        <w:t>evie</w:t>
      </w:r>
      <w:r>
        <w:rPr>
          <w:rFonts w:ascii="Calibri" w:eastAsia="Calibri" w:hAnsi="Calibri" w:cs="Calibri"/>
          <w:color w:val="000000"/>
          <w:sz w:val="24"/>
          <w:szCs w:val="24"/>
        </w:rPr>
        <w:t>w</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process. B</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a</w:t>
      </w:r>
      <w:r>
        <w:rPr>
          <w:rFonts w:ascii="Calibri" w:eastAsia="Calibri" w:hAnsi="Calibri" w:cs="Calibri"/>
          <w:color w:val="000000"/>
          <w:sz w:val="24"/>
          <w:szCs w:val="24"/>
        </w:rPr>
        <w:t>s</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specifi</w:t>
      </w:r>
      <w:r>
        <w:rPr>
          <w:rFonts w:ascii="Calibri" w:eastAsia="Calibri" w:hAnsi="Calibri" w:cs="Calibri"/>
          <w:color w:val="000000"/>
          <w:sz w:val="24"/>
          <w:szCs w:val="24"/>
        </w:rPr>
        <w:t xml:space="preserve">c </w:t>
      </w:r>
      <w:r>
        <w:rPr>
          <w:rFonts w:ascii="Calibri" w:eastAsia="Calibri" w:hAnsi="Calibri" w:cs="Calibri"/>
          <w:color w:val="000000"/>
          <w:spacing w:val="1"/>
          <w:sz w:val="24"/>
          <w:szCs w:val="24"/>
        </w:rPr>
        <w:t>a</w:t>
      </w:r>
      <w:r>
        <w:rPr>
          <w:rFonts w:ascii="Calibri" w:eastAsia="Calibri" w:hAnsi="Calibri" w:cs="Calibri"/>
          <w:color w:val="000000"/>
          <w:sz w:val="24"/>
          <w:szCs w:val="24"/>
        </w:rPr>
        <w:t>s</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possibl</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regardin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you</w:t>
      </w:r>
      <w:r>
        <w:rPr>
          <w:rFonts w:ascii="Calibri" w:eastAsia="Calibri" w:hAnsi="Calibri" w:cs="Calibri"/>
          <w:color w:val="000000"/>
          <w:sz w:val="24"/>
          <w:szCs w:val="24"/>
        </w:rPr>
        <w:t xml:space="preserve">r </w:t>
      </w:r>
      <w:r>
        <w:rPr>
          <w:rFonts w:ascii="Calibri" w:eastAsia="Calibri" w:hAnsi="Calibri" w:cs="Calibri"/>
          <w:color w:val="000000"/>
          <w:spacing w:val="1"/>
          <w:sz w:val="24"/>
          <w:szCs w:val="24"/>
        </w:rPr>
        <w:t>potentia</w:t>
      </w:r>
      <w:r>
        <w:rPr>
          <w:rFonts w:ascii="Calibri" w:eastAsia="Calibri" w:hAnsi="Calibri" w:cs="Calibri"/>
          <w:color w:val="000000"/>
          <w:sz w:val="24"/>
          <w:szCs w:val="24"/>
        </w:rPr>
        <w:t>l</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samplin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location</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an</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methods.</w:t>
      </w:r>
    </w:p>
    <w:p w14:paraId="18043B72" w14:textId="77777777" w:rsidR="00EF0419" w:rsidRDefault="00EF0419">
      <w:pPr>
        <w:spacing w:after="0" w:line="200" w:lineRule="exact"/>
        <w:rPr>
          <w:sz w:val="20"/>
          <w:szCs w:val="20"/>
        </w:rPr>
      </w:pPr>
    </w:p>
    <w:p w14:paraId="75693FFB" w14:textId="77777777" w:rsidR="00EF0419" w:rsidRDefault="00EF0419">
      <w:pPr>
        <w:spacing w:before="19" w:after="0" w:line="240" w:lineRule="exact"/>
        <w:rPr>
          <w:sz w:val="24"/>
          <w:szCs w:val="24"/>
        </w:rPr>
      </w:pPr>
    </w:p>
    <w:p w14:paraId="61C86988" w14:textId="77777777" w:rsidR="00EF0419" w:rsidRDefault="0066245A">
      <w:pPr>
        <w:spacing w:before="9" w:after="0" w:line="288" w:lineRule="exact"/>
        <w:ind w:left="180" w:right="854"/>
        <w:rPr>
          <w:rFonts w:ascii="Calibri" w:eastAsia="Calibri" w:hAnsi="Calibri" w:cs="Calibri"/>
          <w:sz w:val="24"/>
          <w:szCs w:val="24"/>
        </w:rPr>
      </w:pPr>
      <w:r>
        <w:rPr>
          <w:rFonts w:ascii="Calibri" w:eastAsia="Calibri" w:hAnsi="Calibri" w:cs="Calibri"/>
          <w:b/>
          <w:bCs/>
          <w:sz w:val="24"/>
          <w:szCs w:val="24"/>
        </w:rPr>
        <w:t xml:space="preserve">I.  </w:t>
      </w:r>
      <w:r>
        <w:rPr>
          <w:rFonts w:ascii="Calibri" w:eastAsia="Calibri" w:hAnsi="Calibri" w:cs="Calibri"/>
          <w:sz w:val="24"/>
          <w:szCs w:val="24"/>
        </w:rPr>
        <w:t>Investigator(s)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ame(s), </w:t>
      </w:r>
      <w:r>
        <w:rPr>
          <w:rFonts w:ascii="Calibri" w:eastAsia="Calibri" w:hAnsi="Calibri" w:cs="Calibri"/>
          <w:spacing w:val="-1"/>
          <w:sz w:val="24"/>
          <w:szCs w:val="24"/>
        </w:rPr>
        <w:t>Affiliation(s)</w:t>
      </w:r>
      <w:r>
        <w:rPr>
          <w:rFonts w:ascii="Calibri" w:eastAsia="Calibri" w:hAnsi="Calibri" w:cs="Calibri"/>
          <w:sz w:val="24"/>
          <w:szCs w:val="24"/>
        </w:rPr>
        <w:t>, E-mail</w:t>
      </w:r>
      <w:r>
        <w:rPr>
          <w:rFonts w:ascii="Calibri" w:eastAsia="Calibri" w:hAnsi="Calibri" w:cs="Calibri"/>
          <w:spacing w:val="-1"/>
          <w:sz w:val="24"/>
          <w:szCs w:val="24"/>
        </w:rPr>
        <w:t xml:space="preserve"> </w:t>
      </w:r>
      <w:r>
        <w:rPr>
          <w:rFonts w:ascii="Calibri" w:eastAsia="Calibri" w:hAnsi="Calibri" w:cs="Calibri"/>
          <w:sz w:val="24"/>
          <w:szCs w:val="24"/>
        </w:rPr>
        <w:t>address, and</w:t>
      </w:r>
      <w:r>
        <w:rPr>
          <w:rFonts w:ascii="Calibri" w:eastAsia="Calibri" w:hAnsi="Calibri" w:cs="Calibri"/>
          <w:spacing w:val="2"/>
          <w:sz w:val="24"/>
          <w:szCs w:val="24"/>
        </w:rPr>
        <w:t xml:space="preserve"> </w:t>
      </w:r>
      <w:r>
        <w:rPr>
          <w:rFonts w:ascii="Calibri" w:eastAsia="Calibri" w:hAnsi="Calibri" w:cs="Calibri"/>
          <w:sz w:val="24"/>
          <w:szCs w:val="24"/>
        </w:rPr>
        <w:t>if</w:t>
      </w:r>
      <w:r>
        <w:rPr>
          <w:rFonts w:ascii="Calibri" w:eastAsia="Calibri" w:hAnsi="Calibri" w:cs="Calibri"/>
          <w:spacing w:val="5"/>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w:t>
      </w:r>
      <w:r>
        <w:rPr>
          <w:rFonts w:ascii="Calibri" w:eastAsia="Calibri" w:hAnsi="Calibri" w:cs="Calibri"/>
          <w:sz w:val="24"/>
          <w:szCs w:val="24"/>
        </w:rPr>
        <w:t>ve</w:t>
      </w:r>
      <w:r>
        <w:rPr>
          <w:rFonts w:ascii="Calibri" w:eastAsia="Calibri" w:hAnsi="Calibri" w:cs="Calibri"/>
          <w:spacing w:val="2"/>
          <w:sz w:val="24"/>
          <w:szCs w:val="24"/>
        </w:rPr>
        <w:t xml:space="preserve"> </w:t>
      </w:r>
      <w:r>
        <w:rPr>
          <w:rFonts w:ascii="Calibri" w:eastAsia="Calibri" w:hAnsi="Calibri" w:cs="Calibri"/>
          <w:sz w:val="24"/>
          <w:szCs w:val="24"/>
        </w:rPr>
        <w:t>worked</w:t>
      </w:r>
      <w:r>
        <w:rPr>
          <w:rFonts w:ascii="Calibri" w:eastAsia="Calibri" w:hAnsi="Calibri" w:cs="Calibri"/>
          <w:spacing w:val="-1"/>
          <w:sz w:val="24"/>
          <w:szCs w:val="24"/>
        </w:rPr>
        <w:t xml:space="preserve"> </w:t>
      </w:r>
      <w:r>
        <w:rPr>
          <w:rFonts w:ascii="Calibri" w:eastAsia="Calibri" w:hAnsi="Calibri" w:cs="Calibri"/>
          <w:sz w:val="24"/>
          <w:szCs w:val="24"/>
        </w:rPr>
        <w:t>at BEF: add additional lines if</w:t>
      </w:r>
      <w:r>
        <w:rPr>
          <w:rFonts w:ascii="Calibri" w:eastAsia="Calibri" w:hAnsi="Calibri" w:cs="Calibri"/>
          <w:spacing w:val="-1"/>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color w:val="FF0000"/>
          <w:sz w:val="24"/>
          <w:szCs w:val="24"/>
        </w:rPr>
        <w:t>*</w:t>
      </w:r>
      <w:r>
        <w:rPr>
          <w:rFonts w:ascii="Calibri" w:eastAsia="Calibri" w:hAnsi="Calibri" w:cs="Calibri"/>
          <w:color w:val="FF0000"/>
          <w:spacing w:val="-1"/>
          <w:sz w:val="24"/>
          <w:szCs w:val="24"/>
        </w:rPr>
        <w:t xml:space="preserve"> </w:t>
      </w:r>
      <w:r>
        <w:rPr>
          <w:rFonts w:ascii="Calibri" w:eastAsia="Calibri" w:hAnsi="Calibri" w:cs="Calibri"/>
          <w:color w:val="000000"/>
          <w:sz w:val="24"/>
          <w:szCs w:val="24"/>
        </w:rPr>
        <w:t>is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required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fi</w:t>
      </w:r>
      <w:r>
        <w:rPr>
          <w:rFonts w:ascii="Calibri" w:eastAsia="Calibri" w:hAnsi="Calibri" w:cs="Calibri"/>
          <w:color w:val="000000"/>
          <w:spacing w:val="-1"/>
          <w:sz w:val="24"/>
          <w:szCs w:val="24"/>
        </w:rPr>
        <w:t>e</w:t>
      </w:r>
      <w:r>
        <w:rPr>
          <w:rFonts w:ascii="Calibri" w:eastAsia="Calibri" w:hAnsi="Calibri" w:cs="Calibri"/>
          <w:color w:val="000000"/>
          <w:sz w:val="24"/>
          <w:szCs w:val="24"/>
        </w:rPr>
        <w:t>ld</w:t>
      </w:r>
    </w:p>
    <w:p w14:paraId="60856F3B" w14:textId="77777777" w:rsidR="00EF0419" w:rsidRDefault="00EF0419">
      <w:pPr>
        <w:spacing w:before="2" w:after="0" w:line="120" w:lineRule="exact"/>
        <w:rPr>
          <w:sz w:val="12"/>
          <w:szCs w:val="12"/>
        </w:rPr>
      </w:pPr>
    </w:p>
    <w:p w14:paraId="7A0908B1" w14:textId="77777777" w:rsidR="00EF0419" w:rsidRDefault="0066245A">
      <w:pPr>
        <w:tabs>
          <w:tab w:val="left" w:pos="4540"/>
          <w:tab w:val="left" w:pos="7380"/>
          <w:tab w:val="left" w:pos="9380"/>
        </w:tabs>
        <w:spacing w:after="0" w:line="260" w:lineRule="exact"/>
        <w:ind w:left="1561" w:right="-20"/>
        <w:rPr>
          <w:rFonts w:ascii="Calibri" w:eastAsia="Calibri" w:hAnsi="Calibri" w:cs="Calibri"/>
          <w:sz w:val="20"/>
          <w:szCs w:val="20"/>
        </w:rPr>
      </w:pP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ame</w:t>
      </w:r>
      <w:r>
        <w:rPr>
          <w:rFonts w:ascii="Calibri" w:eastAsia="Calibri" w:hAnsi="Calibri" w:cs="Calibri"/>
          <w:color w:val="FF0000"/>
          <w:sz w:val="20"/>
          <w:szCs w:val="20"/>
        </w:rPr>
        <w:t>*</w:t>
      </w:r>
      <w:r>
        <w:rPr>
          <w:rFonts w:ascii="Calibri" w:eastAsia="Calibri" w:hAnsi="Calibri" w:cs="Calibri"/>
          <w:color w:val="FF0000"/>
          <w:sz w:val="20"/>
          <w:szCs w:val="20"/>
        </w:rPr>
        <w:tab/>
      </w:r>
      <w:r>
        <w:rPr>
          <w:rFonts w:ascii="Calibri" w:eastAsia="Calibri" w:hAnsi="Calibri" w:cs="Calibri"/>
          <w:color w:val="000000"/>
          <w:spacing w:val="-1"/>
          <w:position w:val="1"/>
          <w:sz w:val="20"/>
          <w:szCs w:val="20"/>
          <w:u w:val="single" w:color="000000"/>
        </w:rPr>
        <w:t>Affiliation</w:t>
      </w:r>
      <w:r>
        <w:rPr>
          <w:rFonts w:ascii="Calibri" w:eastAsia="Calibri" w:hAnsi="Calibri" w:cs="Calibri"/>
          <w:color w:val="FF0000"/>
          <w:position w:val="1"/>
          <w:sz w:val="20"/>
          <w:szCs w:val="20"/>
        </w:rPr>
        <w:t>*</w:t>
      </w:r>
      <w:r>
        <w:rPr>
          <w:rFonts w:ascii="Calibri" w:eastAsia="Calibri" w:hAnsi="Calibri" w:cs="Calibri"/>
          <w:color w:val="FF0000"/>
          <w:position w:val="1"/>
          <w:sz w:val="20"/>
          <w:szCs w:val="20"/>
        </w:rPr>
        <w:tab/>
      </w:r>
      <w:r>
        <w:rPr>
          <w:rFonts w:ascii="Calibri" w:eastAsia="Calibri" w:hAnsi="Calibri" w:cs="Calibri"/>
          <w:color w:val="000000"/>
          <w:position w:val="1"/>
          <w:sz w:val="20"/>
          <w:szCs w:val="20"/>
          <w:u w:val="single" w:color="000000"/>
        </w:rPr>
        <w:t>E-m</w:t>
      </w:r>
      <w:r>
        <w:rPr>
          <w:rFonts w:ascii="Calibri" w:eastAsia="Calibri" w:hAnsi="Calibri" w:cs="Calibri"/>
          <w:color w:val="000000"/>
          <w:spacing w:val="-1"/>
          <w:position w:val="1"/>
          <w:sz w:val="20"/>
          <w:szCs w:val="20"/>
          <w:u w:val="single" w:color="000000"/>
        </w:rPr>
        <w:t>ail</w:t>
      </w:r>
      <w:r>
        <w:rPr>
          <w:rFonts w:ascii="Calibri" w:eastAsia="Calibri" w:hAnsi="Calibri" w:cs="Calibri"/>
          <w:color w:val="000000"/>
          <w:position w:val="1"/>
          <w:sz w:val="20"/>
          <w:szCs w:val="20"/>
          <w:u w:val="single" w:color="000000"/>
        </w:rPr>
        <w:t xml:space="preserve"> </w:t>
      </w:r>
      <w:r>
        <w:rPr>
          <w:rFonts w:ascii="Calibri" w:eastAsia="Calibri" w:hAnsi="Calibri" w:cs="Calibri"/>
          <w:color w:val="000000"/>
          <w:spacing w:val="-1"/>
          <w:position w:val="1"/>
          <w:sz w:val="20"/>
          <w:szCs w:val="20"/>
          <w:u w:val="single" w:color="000000"/>
        </w:rPr>
        <w:t>ad</w:t>
      </w:r>
      <w:r>
        <w:rPr>
          <w:rFonts w:ascii="Calibri" w:eastAsia="Calibri" w:hAnsi="Calibri" w:cs="Calibri"/>
          <w:color w:val="000000"/>
          <w:position w:val="1"/>
          <w:sz w:val="20"/>
          <w:szCs w:val="20"/>
          <w:u w:val="single" w:color="000000"/>
        </w:rPr>
        <w:t>dress</w:t>
      </w:r>
      <w:r>
        <w:rPr>
          <w:rFonts w:ascii="Calibri" w:eastAsia="Calibri" w:hAnsi="Calibri" w:cs="Calibri"/>
          <w:color w:val="FF0000"/>
          <w:position w:val="1"/>
          <w:sz w:val="20"/>
          <w:szCs w:val="20"/>
        </w:rPr>
        <w:t>*</w:t>
      </w:r>
      <w:r>
        <w:rPr>
          <w:rFonts w:ascii="Calibri" w:eastAsia="Calibri" w:hAnsi="Calibri" w:cs="Calibri"/>
          <w:color w:val="FF0000"/>
          <w:position w:val="1"/>
          <w:sz w:val="20"/>
          <w:szCs w:val="20"/>
        </w:rPr>
        <w:tab/>
      </w:r>
      <w:r>
        <w:rPr>
          <w:rFonts w:ascii="Calibri" w:eastAsia="Calibri" w:hAnsi="Calibri" w:cs="Calibri"/>
          <w:color w:val="000000"/>
          <w:spacing w:val="1"/>
          <w:position w:val="1"/>
          <w:sz w:val="20"/>
          <w:szCs w:val="20"/>
        </w:rPr>
        <w:t>Prio</w:t>
      </w:r>
      <w:r>
        <w:rPr>
          <w:rFonts w:ascii="Calibri" w:eastAsia="Calibri" w:hAnsi="Calibri" w:cs="Calibri"/>
          <w:color w:val="000000"/>
          <w:position w:val="1"/>
          <w:sz w:val="20"/>
          <w:szCs w:val="20"/>
        </w:rPr>
        <w:t>r</w:t>
      </w:r>
      <w:r>
        <w:rPr>
          <w:rFonts w:ascii="Calibri" w:eastAsia="Calibri" w:hAnsi="Calibri" w:cs="Calibri"/>
          <w:color w:val="000000"/>
          <w:spacing w:val="3"/>
          <w:position w:val="1"/>
          <w:sz w:val="20"/>
          <w:szCs w:val="20"/>
        </w:rPr>
        <w:t xml:space="preserve"> </w:t>
      </w:r>
      <w:r>
        <w:rPr>
          <w:rFonts w:ascii="Calibri" w:eastAsia="Calibri" w:hAnsi="Calibri" w:cs="Calibri"/>
          <w:color w:val="000000"/>
          <w:spacing w:val="-1"/>
          <w:position w:val="1"/>
          <w:sz w:val="20"/>
          <w:szCs w:val="20"/>
        </w:rPr>
        <w:t>BE</w:t>
      </w:r>
      <w:r>
        <w:rPr>
          <w:rFonts w:ascii="Calibri" w:eastAsia="Calibri" w:hAnsi="Calibri" w:cs="Calibri"/>
          <w:color w:val="000000"/>
          <w:position w:val="1"/>
          <w:sz w:val="20"/>
          <w:szCs w:val="20"/>
        </w:rPr>
        <w:t>F</w:t>
      </w:r>
      <w:r>
        <w:rPr>
          <w:rFonts w:ascii="Calibri" w:eastAsia="Calibri" w:hAnsi="Calibri" w:cs="Calibri"/>
          <w:color w:val="000000"/>
          <w:spacing w:val="3"/>
          <w:position w:val="1"/>
          <w:sz w:val="20"/>
          <w:szCs w:val="20"/>
        </w:rPr>
        <w:t xml:space="preserve"> </w:t>
      </w:r>
      <w:r>
        <w:rPr>
          <w:rFonts w:ascii="Calibri" w:eastAsia="Calibri" w:hAnsi="Calibri" w:cs="Calibri"/>
          <w:color w:val="000000"/>
          <w:position w:val="1"/>
          <w:sz w:val="20"/>
          <w:szCs w:val="20"/>
        </w:rPr>
        <w:t>work</w:t>
      </w:r>
      <w:r>
        <w:rPr>
          <w:rFonts w:ascii="Calibri" w:eastAsia="Calibri" w:hAnsi="Calibri" w:cs="Calibri"/>
          <w:color w:val="FF0000"/>
          <w:position w:val="1"/>
          <w:sz w:val="20"/>
          <w:szCs w:val="20"/>
        </w:rPr>
        <w:t xml:space="preserve">* </w:t>
      </w:r>
      <w:r>
        <w:rPr>
          <w:rFonts w:ascii="Calibri" w:eastAsia="Calibri" w:hAnsi="Calibri" w:cs="Calibri"/>
          <w:color w:val="000000"/>
          <w:spacing w:val="-44"/>
          <w:position w:val="1"/>
          <w:sz w:val="20"/>
          <w:szCs w:val="20"/>
        </w:rPr>
        <w:t xml:space="preserve"> </w:t>
      </w:r>
      <w:r>
        <w:rPr>
          <w:rFonts w:ascii="Calibri" w:eastAsia="Calibri" w:hAnsi="Calibri" w:cs="Calibri"/>
          <w:color w:val="000000"/>
          <w:spacing w:val="3"/>
          <w:position w:val="1"/>
          <w:sz w:val="20"/>
          <w:szCs w:val="20"/>
          <w:u w:val="single" w:color="000000"/>
        </w:rPr>
        <w:t>(y</w:t>
      </w:r>
      <w:r>
        <w:rPr>
          <w:rFonts w:ascii="Calibri" w:eastAsia="Calibri" w:hAnsi="Calibri" w:cs="Calibri"/>
          <w:color w:val="000000"/>
          <w:position w:val="1"/>
          <w:sz w:val="20"/>
          <w:szCs w:val="20"/>
          <w:u w:val="single" w:color="000000"/>
        </w:rPr>
        <w:t>/n)</w:t>
      </w:r>
    </w:p>
    <w:p w14:paraId="479F5B79" w14:textId="77777777" w:rsidR="00EF0419" w:rsidRDefault="00EF0419">
      <w:pPr>
        <w:spacing w:before="10" w:after="0" w:line="140" w:lineRule="exact"/>
        <w:rPr>
          <w:sz w:val="14"/>
          <w:szCs w:val="14"/>
        </w:rPr>
      </w:pPr>
    </w:p>
    <w:p w14:paraId="4784FD75" w14:textId="77777777" w:rsidR="008C5B8E" w:rsidRPr="008C5B8E" w:rsidRDefault="008C5B8E" w:rsidP="008C5B8E">
      <w:pPr>
        <w:spacing w:after="0" w:line="200" w:lineRule="exact"/>
        <w:ind w:firstLine="720"/>
        <w:rPr>
          <w:sz w:val="20"/>
          <w:szCs w:val="20"/>
        </w:rPr>
      </w:pPr>
      <w:r w:rsidRPr="008C5B8E">
        <w:rPr>
          <w:sz w:val="20"/>
          <w:szCs w:val="20"/>
        </w:rPr>
        <w:t>Ruth Yanai</w:t>
      </w:r>
      <w:r>
        <w:rPr>
          <w:sz w:val="20"/>
          <w:szCs w:val="20"/>
        </w:rPr>
        <w:tab/>
      </w:r>
      <w:r>
        <w:rPr>
          <w:sz w:val="20"/>
          <w:szCs w:val="20"/>
        </w:rPr>
        <w:tab/>
      </w:r>
      <w:r>
        <w:rPr>
          <w:sz w:val="20"/>
          <w:szCs w:val="20"/>
        </w:rPr>
        <w:tab/>
      </w:r>
      <w:r>
        <w:rPr>
          <w:sz w:val="20"/>
          <w:szCs w:val="20"/>
        </w:rPr>
        <w:tab/>
        <w:t>SUNY-ESF</w:t>
      </w:r>
      <w:r>
        <w:rPr>
          <w:sz w:val="20"/>
          <w:szCs w:val="20"/>
        </w:rPr>
        <w:tab/>
      </w:r>
      <w:r>
        <w:rPr>
          <w:sz w:val="20"/>
          <w:szCs w:val="20"/>
        </w:rPr>
        <w:tab/>
      </w:r>
      <w:r>
        <w:rPr>
          <w:sz w:val="20"/>
          <w:szCs w:val="20"/>
        </w:rPr>
        <w:tab/>
      </w:r>
      <w:hyperlink r:id="rId5" w:history="1">
        <w:r w:rsidRPr="008A7218">
          <w:rPr>
            <w:rStyle w:val="Hyperlink"/>
            <w:sz w:val="20"/>
            <w:szCs w:val="20"/>
          </w:rPr>
          <w:t>rdyanai@syr.edu</w:t>
        </w:r>
      </w:hyperlink>
      <w:r>
        <w:rPr>
          <w:sz w:val="20"/>
          <w:szCs w:val="20"/>
        </w:rPr>
        <w:tab/>
      </w:r>
      <w:r>
        <w:rPr>
          <w:sz w:val="20"/>
          <w:szCs w:val="20"/>
        </w:rPr>
        <w:tab/>
        <w:t>y</w:t>
      </w:r>
    </w:p>
    <w:p w14:paraId="53FC5CCD" w14:textId="77777777" w:rsidR="008C5B8E" w:rsidRPr="008C5B8E" w:rsidRDefault="008C5B8E" w:rsidP="008C5B8E">
      <w:pPr>
        <w:spacing w:after="0" w:line="200" w:lineRule="exact"/>
        <w:ind w:firstLine="720"/>
        <w:rPr>
          <w:sz w:val="20"/>
          <w:szCs w:val="20"/>
        </w:rPr>
      </w:pPr>
      <w:r w:rsidRPr="008C5B8E">
        <w:rPr>
          <w:sz w:val="20"/>
          <w:szCs w:val="20"/>
        </w:rPr>
        <w:t>Tim Fahey</w:t>
      </w:r>
      <w:r>
        <w:rPr>
          <w:sz w:val="20"/>
          <w:szCs w:val="20"/>
        </w:rPr>
        <w:tab/>
      </w:r>
      <w:r>
        <w:rPr>
          <w:sz w:val="20"/>
          <w:szCs w:val="20"/>
        </w:rPr>
        <w:tab/>
      </w:r>
      <w:r>
        <w:rPr>
          <w:sz w:val="20"/>
          <w:szCs w:val="20"/>
        </w:rPr>
        <w:tab/>
      </w:r>
      <w:r>
        <w:rPr>
          <w:sz w:val="20"/>
          <w:szCs w:val="20"/>
        </w:rPr>
        <w:tab/>
        <w:t>Cornell</w:t>
      </w:r>
      <w:r>
        <w:rPr>
          <w:sz w:val="20"/>
          <w:szCs w:val="20"/>
        </w:rPr>
        <w:tab/>
      </w:r>
      <w:r>
        <w:rPr>
          <w:sz w:val="20"/>
          <w:szCs w:val="20"/>
        </w:rPr>
        <w:tab/>
      </w:r>
      <w:r>
        <w:rPr>
          <w:sz w:val="20"/>
          <w:szCs w:val="20"/>
        </w:rPr>
        <w:tab/>
      </w:r>
      <w:r>
        <w:rPr>
          <w:sz w:val="20"/>
          <w:szCs w:val="20"/>
        </w:rPr>
        <w:tab/>
      </w:r>
      <w:hyperlink r:id="rId6" w:history="1">
        <w:r w:rsidRPr="008A7218">
          <w:rPr>
            <w:rStyle w:val="Hyperlink"/>
            <w:sz w:val="20"/>
            <w:szCs w:val="20"/>
          </w:rPr>
          <w:t>tjf5@cornell.edu</w:t>
        </w:r>
      </w:hyperlink>
      <w:r>
        <w:rPr>
          <w:sz w:val="20"/>
          <w:szCs w:val="20"/>
        </w:rPr>
        <w:tab/>
      </w:r>
      <w:r>
        <w:rPr>
          <w:sz w:val="20"/>
          <w:szCs w:val="20"/>
        </w:rPr>
        <w:tab/>
        <w:t>y</w:t>
      </w:r>
    </w:p>
    <w:p w14:paraId="13810283" w14:textId="77777777" w:rsidR="008C5B8E" w:rsidRPr="008C5B8E" w:rsidRDefault="008C5B8E" w:rsidP="008C5B8E">
      <w:pPr>
        <w:spacing w:after="0" w:line="200" w:lineRule="exact"/>
        <w:ind w:firstLine="720"/>
        <w:rPr>
          <w:sz w:val="20"/>
          <w:szCs w:val="20"/>
        </w:rPr>
      </w:pPr>
      <w:r w:rsidRPr="008C5B8E">
        <w:rPr>
          <w:sz w:val="20"/>
          <w:szCs w:val="20"/>
        </w:rPr>
        <w:t>Melany Fisk</w:t>
      </w:r>
      <w:r>
        <w:rPr>
          <w:sz w:val="20"/>
          <w:szCs w:val="20"/>
        </w:rPr>
        <w:tab/>
      </w:r>
      <w:r>
        <w:rPr>
          <w:sz w:val="20"/>
          <w:szCs w:val="20"/>
        </w:rPr>
        <w:tab/>
      </w:r>
      <w:r>
        <w:rPr>
          <w:sz w:val="20"/>
          <w:szCs w:val="20"/>
        </w:rPr>
        <w:tab/>
      </w:r>
      <w:r>
        <w:rPr>
          <w:sz w:val="20"/>
          <w:szCs w:val="20"/>
        </w:rPr>
        <w:tab/>
      </w:r>
      <w:r w:rsidRPr="008C5B8E">
        <w:rPr>
          <w:sz w:val="20"/>
          <w:szCs w:val="20"/>
        </w:rPr>
        <w:t>Miami University</w:t>
      </w:r>
      <w:r>
        <w:rPr>
          <w:sz w:val="20"/>
          <w:szCs w:val="20"/>
        </w:rPr>
        <w:tab/>
      </w:r>
      <w:r>
        <w:rPr>
          <w:sz w:val="20"/>
          <w:szCs w:val="20"/>
        </w:rPr>
        <w:tab/>
      </w:r>
      <w:r>
        <w:rPr>
          <w:sz w:val="20"/>
          <w:szCs w:val="20"/>
        </w:rPr>
        <w:tab/>
      </w:r>
      <w:hyperlink r:id="rId7" w:history="1">
        <w:r w:rsidRPr="008A7218">
          <w:rPr>
            <w:rStyle w:val="Hyperlink"/>
            <w:sz w:val="20"/>
            <w:szCs w:val="20"/>
          </w:rPr>
          <w:t>fiskmc@muohio.edu</w:t>
        </w:r>
      </w:hyperlink>
      <w:r>
        <w:rPr>
          <w:sz w:val="20"/>
          <w:szCs w:val="20"/>
        </w:rPr>
        <w:tab/>
        <w:t>y</w:t>
      </w:r>
    </w:p>
    <w:p w14:paraId="574A0D7E" w14:textId="77777777" w:rsidR="00EF0419" w:rsidRDefault="008C5B8E" w:rsidP="008C5B8E">
      <w:pPr>
        <w:spacing w:after="0" w:line="200" w:lineRule="exact"/>
        <w:ind w:firstLine="720"/>
        <w:rPr>
          <w:sz w:val="20"/>
          <w:szCs w:val="20"/>
        </w:rPr>
      </w:pPr>
      <w:r w:rsidRPr="008C5B8E">
        <w:rPr>
          <w:sz w:val="20"/>
          <w:szCs w:val="20"/>
        </w:rPr>
        <w:t>Ed Rastetter</w:t>
      </w:r>
      <w:r>
        <w:rPr>
          <w:sz w:val="20"/>
          <w:szCs w:val="20"/>
        </w:rPr>
        <w:tab/>
      </w:r>
      <w:r>
        <w:rPr>
          <w:sz w:val="20"/>
          <w:szCs w:val="20"/>
        </w:rPr>
        <w:tab/>
      </w:r>
      <w:r>
        <w:rPr>
          <w:sz w:val="20"/>
          <w:szCs w:val="20"/>
        </w:rPr>
        <w:tab/>
      </w:r>
      <w:r>
        <w:rPr>
          <w:sz w:val="20"/>
          <w:szCs w:val="20"/>
        </w:rPr>
        <w:tab/>
        <w:t>MBL</w:t>
      </w:r>
      <w:r>
        <w:rPr>
          <w:sz w:val="20"/>
          <w:szCs w:val="20"/>
        </w:rPr>
        <w:tab/>
      </w:r>
      <w:r>
        <w:rPr>
          <w:sz w:val="20"/>
          <w:szCs w:val="20"/>
        </w:rPr>
        <w:tab/>
      </w:r>
      <w:r>
        <w:rPr>
          <w:sz w:val="20"/>
          <w:szCs w:val="20"/>
        </w:rPr>
        <w:tab/>
      </w:r>
      <w:r>
        <w:rPr>
          <w:sz w:val="20"/>
          <w:szCs w:val="20"/>
        </w:rPr>
        <w:tab/>
      </w:r>
      <w:hyperlink r:id="rId8" w:history="1">
        <w:r w:rsidRPr="008A7218">
          <w:rPr>
            <w:rStyle w:val="Hyperlink"/>
            <w:sz w:val="20"/>
            <w:szCs w:val="20"/>
          </w:rPr>
          <w:t>erastetter@mbl.edu</w:t>
        </w:r>
      </w:hyperlink>
      <w:r>
        <w:rPr>
          <w:sz w:val="20"/>
          <w:szCs w:val="20"/>
        </w:rPr>
        <w:tab/>
        <w:t>y</w:t>
      </w:r>
    </w:p>
    <w:p w14:paraId="4EF47390" w14:textId="77777777" w:rsidR="00C27B55" w:rsidRDefault="00C27B55" w:rsidP="00C27B55">
      <w:pPr>
        <w:spacing w:after="0" w:line="200" w:lineRule="exact"/>
        <w:ind w:firstLine="720"/>
        <w:rPr>
          <w:sz w:val="20"/>
          <w:szCs w:val="20"/>
        </w:rPr>
      </w:pPr>
      <w:r>
        <w:rPr>
          <w:sz w:val="20"/>
          <w:szCs w:val="20"/>
        </w:rPr>
        <w:t>Mariann Johnston</w:t>
      </w:r>
      <w:r>
        <w:rPr>
          <w:sz w:val="20"/>
          <w:szCs w:val="20"/>
        </w:rPr>
        <w:tab/>
      </w:r>
      <w:r>
        <w:rPr>
          <w:sz w:val="20"/>
          <w:szCs w:val="20"/>
        </w:rPr>
        <w:tab/>
      </w:r>
      <w:r>
        <w:rPr>
          <w:sz w:val="20"/>
          <w:szCs w:val="20"/>
        </w:rPr>
        <w:tab/>
        <w:t>SUNY-ESF</w:t>
      </w:r>
      <w:r>
        <w:rPr>
          <w:sz w:val="20"/>
          <w:szCs w:val="20"/>
        </w:rPr>
        <w:tab/>
      </w:r>
      <w:r>
        <w:rPr>
          <w:sz w:val="20"/>
          <w:szCs w:val="20"/>
        </w:rPr>
        <w:tab/>
      </w:r>
      <w:r>
        <w:rPr>
          <w:sz w:val="20"/>
          <w:szCs w:val="20"/>
        </w:rPr>
        <w:tab/>
      </w:r>
      <w:hyperlink r:id="rId9" w:history="1">
        <w:r w:rsidRPr="009A2F60">
          <w:rPr>
            <w:rStyle w:val="Hyperlink"/>
            <w:sz w:val="20"/>
            <w:szCs w:val="20"/>
          </w:rPr>
          <w:t>mjohnston@esf.edu</w:t>
        </w:r>
      </w:hyperlink>
      <w:r>
        <w:rPr>
          <w:sz w:val="20"/>
          <w:szCs w:val="20"/>
        </w:rPr>
        <w:t xml:space="preserve"> </w:t>
      </w:r>
      <w:r>
        <w:rPr>
          <w:sz w:val="20"/>
          <w:szCs w:val="20"/>
        </w:rPr>
        <w:tab/>
        <w:t>y</w:t>
      </w:r>
    </w:p>
    <w:p w14:paraId="13023E85" w14:textId="77777777" w:rsidR="00EF0419" w:rsidRDefault="00EF0419">
      <w:pPr>
        <w:spacing w:after="0" w:line="200" w:lineRule="exact"/>
        <w:rPr>
          <w:sz w:val="20"/>
          <w:szCs w:val="20"/>
        </w:rPr>
      </w:pPr>
    </w:p>
    <w:p w14:paraId="58253AAC" w14:textId="77777777" w:rsidR="00EF0419" w:rsidRDefault="0066245A">
      <w:pPr>
        <w:spacing w:before="11" w:after="0" w:line="240" w:lineRule="auto"/>
        <w:ind w:left="180" w:right="-20"/>
        <w:rPr>
          <w:rFonts w:ascii="Calibri" w:eastAsia="Calibri" w:hAnsi="Calibri" w:cs="Calibri"/>
          <w:sz w:val="24"/>
          <w:szCs w:val="24"/>
        </w:rPr>
      </w:pPr>
      <w:r>
        <w:rPr>
          <w:rFonts w:ascii="Calibri" w:eastAsia="Calibri" w:hAnsi="Calibri" w:cs="Calibri"/>
          <w:b/>
          <w:bCs/>
          <w:sz w:val="24"/>
          <w:szCs w:val="24"/>
        </w:rPr>
        <w:t>ll.</w:t>
      </w:r>
      <w:r>
        <w:rPr>
          <w:rFonts w:ascii="Calibri" w:eastAsia="Calibri" w:hAnsi="Calibri" w:cs="Calibri"/>
          <w:b/>
          <w:bCs/>
          <w:spacing w:val="1"/>
          <w:sz w:val="24"/>
          <w:szCs w:val="24"/>
        </w:rPr>
        <w:t xml:space="preserve"> </w:t>
      </w:r>
      <w:r>
        <w:rPr>
          <w:rFonts w:ascii="Calibri" w:eastAsia="Calibri" w:hAnsi="Calibri" w:cs="Calibri"/>
          <w:sz w:val="24"/>
          <w:szCs w:val="24"/>
        </w:rPr>
        <w:t>Proposal</w:t>
      </w:r>
      <w:r>
        <w:rPr>
          <w:rFonts w:ascii="Calibri" w:eastAsia="Calibri" w:hAnsi="Calibri" w:cs="Calibri"/>
          <w:spacing w:val="-1"/>
          <w:sz w:val="24"/>
          <w:szCs w:val="24"/>
        </w:rPr>
        <w:t xml:space="preserve"> </w:t>
      </w:r>
      <w:r>
        <w:rPr>
          <w:rFonts w:ascii="Calibri" w:eastAsia="Calibri" w:hAnsi="Calibri" w:cs="Calibri"/>
          <w:sz w:val="24"/>
          <w:szCs w:val="24"/>
        </w:rPr>
        <w:t>Information</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attach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short</w:t>
      </w:r>
      <w:r>
        <w:rPr>
          <w:rFonts w:ascii="Calibri" w:eastAsia="Calibri" w:hAnsi="Calibri" w:cs="Calibri"/>
          <w:spacing w:val="-1"/>
          <w:sz w:val="24"/>
          <w:szCs w:val="24"/>
        </w:rPr>
        <w:t xml:space="preserve"> </w:t>
      </w:r>
      <w:r>
        <w:rPr>
          <w:rFonts w:ascii="Calibri" w:eastAsia="Calibri" w:hAnsi="Calibri" w:cs="Calibri"/>
          <w:sz w:val="24"/>
          <w:szCs w:val="24"/>
        </w:rPr>
        <w:t>proposal</w:t>
      </w:r>
      <w:r>
        <w:rPr>
          <w:rFonts w:ascii="Calibri" w:eastAsia="Calibri" w:hAnsi="Calibri" w:cs="Calibri"/>
          <w:spacing w:val="-1"/>
          <w:sz w:val="24"/>
          <w:szCs w:val="24"/>
        </w:rPr>
        <w:t xml:space="preserve"> </w:t>
      </w:r>
      <w:r>
        <w:rPr>
          <w:rFonts w:ascii="Calibri" w:eastAsia="Calibri" w:hAnsi="Calibri" w:cs="Calibri"/>
          <w:sz w:val="24"/>
          <w:szCs w:val="24"/>
        </w:rPr>
        <w:t>summary</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form</w:t>
      </w:r>
    </w:p>
    <w:p w14:paraId="2748C7D4" w14:textId="77777777" w:rsidR="00EF0419" w:rsidRDefault="00EF0419">
      <w:pPr>
        <w:spacing w:after="0" w:line="200" w:lineRule="exact"/>
        <w:rPr>
          <w:sz w:val="20"/>
          <w:szCs w:val="20"/>
        </w:rPr>
      </w:pPr>
    </w:p>
    <w:p w14:paraId="2E26E6B6" w14:textId="77777777" w:rsidR="00EF0419" w:rsidRDefault="00EF0419">
      <w:pPr>
        <w:spacing w:before="15" w:after="0" w:line="200" w:lineRule="exact"/>
        <w:rPr>
          <w:sz w:val="20"/>
          <w:szCs w:val="20"/>
        </w:rPr>
      </w:pPr>
    </w:p>
    <w:p w14:paraId="256D8DAA" w14:textId="23621D56" w:rsidR="00EF0419" w:rsidRDefault="0066245A">
      <w:pPr>
        <w:spacing w:after="0" w:line="240" w:lineRule="auto"/>
        <w:ind w:left="638" w:right="-20"/>
        <w:rPr>
          <w:rFonts w:ascii="Calibri" w:eastAsia="Calibri" w:hAnsi="Calibri" w:cs="Calibri"/>
          <w:sz w:val="20"/>
          <w:szCs w:val="20"/>
        </w:rPr>
      </w:pPr>
      <w:r>
        <w:rPr>
          <w:rFonts w:ascii="Calibri" w:eastAsia="Calibri" w:hAnsi="Calibri" w:cs="Calibri"/>
          <w:spacing w:val="-1"/>
          <w:sz w:val="20"/>
          <w:szCs w:val="20"/>
        </w:rPr>
        <w:t>Title:</w:t>
      </w:r>
      <w:r>
        <w:rPr>
          <w:rFonts w:ascii="Calibri" w:eastAsia="Calibri" w:hAnsi="Calibri" w:cs="Calibri"/>
          <w:color w:val="FF0000"/>
          <w:sz w:val="20"/>
          <w:szCs w:val="20"/>
        </w:rPr>
        <w:t>*</w:t>
      </w:r>
      <w:r w:rsidR="008C5B8E" w:rsidRPr="008C5B8E">
        <w:t xml:space="preserve"> </w:t>
      </w:r>
      <w:r w:rsidR="005C30D2">
        <w:rPr>
          <w:rFonts w:ascii="Calibri" w:eastAsia="Calibri" w:hAnsi="Calibri" w:cs="Calibri"/>
          <w:sz w:val="20"/>
          <w:szCs w:val="20"/>
        </w:rPr>
        <w:t>Multiple Element Limitation in Northern Hardwood Ecosystems (MELNHE)</w:t>
      </w:r>
    </w:p>
    <w:p w14:paraId="76E0796A" w14:textId="77777777" w:rsidR="00EF0419" w:rsidRDefault="00EF0419">
      <w:pPr>
        <w:spacing w:before="10" w:after="0" w:line="170" w:lineRule="exact"/>
        <w:rPr>
          <w:sz w:val="17"/>
          <w:szCs w:val="17"/>
        </w:rPr>
      </w:pPr>
    </w:p>
    <w:p w14:paraId="1C9EBC5D" w14:textId="77777777" w:rsidR="00EF0419" w:rsidRDefault="0066245A" w:rsidP="004C4A3E">
      <w:pPr>
        <w:spacing w:after="0" w:line="240" w:lineRule="auto"/>
        <w:ind w:left="2290" w:right="72" w:hanging="1656"/>
        <w:rPr>
          <w:rFonts w:eastAsia="Courier New" w:cs="Courier New"/>
          <w:color w:val="000000"/>
          <w:sz w:val="20"/>
          <w:szCs w:val="18"/>
        </w:rPr>
      </w:pPr>
      <w:r>
        <w:rPr>
          <w:rFonts w:ascii="Calibri" w:eastAsia="Calibri" w:hAnsi="Calibri" w:cs="Calibri"/>
          <w:position w:val="-2"/>
          <w:sz w:val="20"/>
          <w:szCs w:val="20"/>
        </w:rPr>
        <w:t>Major</w:t>
      </w:r>
      <w:r>
        <w:rPr>
          <w:rFonts w:ascii="Calibri" w:eastAsia="Calibri" w:hAnsi="Calibri" w:cs="Calibri"/>
          <w:spacing w:val="1"/>
          <w:position w:val="-2"/>
          <w:sz w:val="20"/>
          <w:szCs w:val="20"/>
        </w:rPr>
        <w:t xml:space="preserve"> </w:t>
      </w:r>
      <w:r>
        <w:rPr>
          <w:rFonts w:ascii="Calibri" w:eastAsia="Calibri" w:hAnsi="Calibri" w:cs="Calibri"/>
          <w:position w:val="-2"/>
          <w:sz w:val="20"/>
          <w:szCs w:val="20"/>
        </w:rPr>
        <w:t>hypothes</w:t>
      </w:r>
      <w:r>
        <w:rPr>
          <w:rFonts w:ascii="Calibri" w:eastAsia="Calibri" w:hAnsi="Calibri" w:cs="Calibri"/>
          <w:spacing w:val="-1"/>
          <w:position w:val="-2"/>
          <w:sz w:val="20"/>
          <w:szCs w:val="20"/>
        </w:rPr>
        <w:t>e</w:t>
      </w:r>
      <w:r>
        <w:rPr>
          <w:rFonts w:ascii="Calibri" w:eastAsia="Calibri" w:hAnsi="Calibri" w:cs="Calibri"/>
          <w:position w:val="-2"/>
          <w:sz w:val="20"/>
          <w:szCs w:val="20"/>
        </w:rPr>
        <w:t>s:</w:t>
      </w:r>
      <w:r>
        <w:rPr>
          <w:rFonts w:ascii="Calibri" w:eastAsia="Calibri" w:hAnsi="Calibri" w:cs="Calibri"/>
          <w:color w:val="FF0000"/>
          <w:position w:val="-2"/>
          <w:sz w:val="20"/>
          <w:szCs w:val="20"/>
        </w:rPr>
        <w:t>*</w:t>
      </w:r>
      <w:r>
        <w:rPr>
          <w:rFonts w:ascii="Calibri" w:eastAsia="Calibri" w:hAnsi="Calibri" w:cs="Calibri"/>
          <w:color w:val="FF0000"/>
          <w:spacing w:val="-11"/>
          <w:position w:val="-2"/>
          <w:sz w:val="20"/>
          <w:szCs w:val="20"/>
        </w:rPr>
        <w:t xml:space="preserve"> </w:t>
      </w:r>
      <w:r w:rsidRPr="008C5B8E">
        <w:rPr>
          <w:rFonts w:eastAsia="Courier New" w:cs="Courier New"/>
          <w:color w:val="000000"/>
          <w:sz w:val="20"/>
          <w:szCs w:val="18"/>
        </w:rPr>
        <w:t>We will test the patterns of resource limitation predicted by the MEL model, which predicts a greater response of aboveground productivity to N+P than N or P alone.</w:t>
      </w:r>
    </w:p>
    <w:p w14:paraId="060C3467" w14:textId="77777777" w:rsidR="005C30D2" w:rsidRPr="008C5B8E" w:rsidRDefault="005C30D2" w:rsidP="004C4A3E">
      <w:pPr>
        <w:spacing w:after="0" w:line="240" w:lineRule="auto"/>
        <w:ind w:left="2290" w:right="72" w:hanging="1656"/>
        <w:rPr>
          <w:rFonts w:ascii="Courier New" w:eastAsia="Courier New" w:hAnsi="Courier New" w:cs="Courier New"/>
          <w:sz w:val="20"/>
          <w:szCs w:val="18"/>
        </w:rPr>
      </w:pPr>
    </w:p>
    <w:p w14:paraId="10AD0225" w14:textId="1D4303D3" w:rsidR="00EF0419" w:rsidRPr="008C5B8E" w:rsidRDefault="0066245A">
      <w:pPr>
        <w:spacing w:after="0" w:line="179" w:lineRule="exact"/>
        <w:ind w:left="637" w:right="-20"/>
        <w:rPr>
          <w:rFonts w:ascii="Calibri" w:eastAsia="Calibri" w:hAnsi="Calibri" w:cs="Calibri"/>
          <w:sz w:val="20"/>
          <w:szCs w:val="20"/>
        </w:rPr>
      </w:pPr>
      <w:r>
        <w:rPr>
          <w:rFonts w:ascii="Calibri" w:eastAsia="Calibri" w:hAnsi="Calibri" w:cs="Calibri"/>
          <w:position w:val="1"/>
          <w:sz w:val="20"/>
          <w:szCs w:val="20"/>
        </w:rPr>
        <w:t>Funding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sources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(pl</w:t>
      </w:r>
      <w:r>
        <w:rPr>
          <w:rFonts w:ascii="Calibri" w:eastAsia="Calibri" w:hAnsi="Calibri" w:cs="Calibri"/>
          <w:spacing w:val="-1"/>
          <w:position w:val="1"/>
          <w:sz w:val="20"/>
          <w:szCs w:val="20"/>
        </w:rPr>
        <w:t>e</w:t>
      </w:r>
      <w:r>
        <w:rPr>
          <w:rFonts w:ascii="Calibri" w:eastAsia="Calibri" w:hAnsi="Calibri" w:cs="Calibri"/>
          <w:position w:val="1"/>
          <w:sz w:val="20"/>
          <w:szCs w:val="20"/>
        </w:rPr>
        <w:t>ase indicate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both p</w:t>
      </w:r>
      <w:r>
        <w:rPr>
          <w:rFonts w:ascii="Calibri" w:eastAsia="Calibri" w:hAnsi="Calibri" w:cs="Calibri"/>
          <w:spacing w:val="-1"/>
          <w:position w:val="1"/>
          <w:sz w:val="20"/>
          <w:szCs w:val="20"/>
        </w:rPr>
        <w:t>e</w:t>
      </w:r>
      <w:r>
        <w:rPr>
          <w:rFonts w:ascii="Calibri" w:eastAsia="Calibri" w:hAnsi="Calibri" w:cs="Calibri"/>
          <w:position w:val="1"/>
          <w:sz w:val="20"/>
          <w:szCs w:val="20"/>
        </w:rPr>
        <w:t>nding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currently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available sources):</w:t>
      </w:r>
      <w:r>
        <w:rPr>
          <w:rFonts w:ascii="Calibri" w:eastAsia="Calibri" w:hAnsi="Calibri" w:cs="Calibri"/>
          <w:color w:val="FF0000"/>
          <w:position w:val="1"/>
          <w:sz w:val="20"/>
          <w:szCs w:val="20"/>
        </w:rPr>
        <w:t>*</w:t>
      </w:r>
      <w:r w:rsidR="008C5B8E">
        <w:rPr>
          <w:rFonts w:ascii="Calibri" w:eastAsia="Calibri" w:hAnsi="Calibri" w:cs="Calibri"/>
          <w:color w:val="FF0000"/>
          <w:position w:val="1"/>
          <w:sz w:val="20"/>
          <w:szCs w:val="20"/>
        </w:rPr>
        <w:t xml:space="preserve"> </w:t>
      </w:r>
      <w:r w:rsidR="008C5B8E">
        <w:rPr>
          <w:rFonts w:ascii="Calibri" w:eastAsia="Calibri" w:hAnsi="Calibri" w:cs="Calibri"/>
          <w:position w:val="1"/>
          <w:sz w:val="20"/>
          <w:szCs w:val="20"/>
        </w:rPr>
        <w:t>NSF LTER</w:t>
      </w:r>
      <w:r w:rsidR="005C30D2">
        <w:rPr>
          <w:rFonts w:ascii="Calibri" w:eastAsia="Calibri" w:hAnsi="Calibri" w:cs="Calibri"/>
          <w:position w:val="1"/>
          <w:sz w:val="20"/>
          <w:szCs w:val="20"/>
        </w:rPr>
        <w:t>, NSF Ecosystems</w:t>
      </w:r>
    </w:p>
    <w:p w14:paraId="58380E6C" w14:textId="77777777" w:rsidR="00EF0419" w:rsidRDefault="00EF0419">
      <w:pPr>
        <w:spacing w:before="13" w:after="0" w:line="260" w:lineRule="exact"/>
        <w:rPr>
          <w:sz w:val="26"/>
          <w:szCs w:val="26"/>
        </w:rPr>
      </w:pPr>
    </w:p>
    <w:p w14:paraId="798E1BEC" w14:textId="77777777" w:rsidR="00EF0419" w:rsidRPr="00BB3166" w:rsidRDefault="0066245A">
      <w:pPr>
        <w:spacing w:before="19" w:after="0" w:line="240" w:lineRule="auto"/>
        <w:ind w:left="646" w:right="-20"/>
        <w:rPr>
          <w:rFonts w:ascii="Calibri" w:eastAsia="Calibri" w:hAnsi="Calibri" w:cs="Calibri"/>
          <w:color w:val="000000" w:themeColor="text1"/>
          <w:sz w:val="20"/>
          <w:szCs w:val="20"/>
        </w:rPr>
      </w:pPr>
      <w:r>
        <w:rPr>
          <w:rFonts w:ascii="Calibri" w:eastAsia="Calibri" w:hAnsi="Calibri" w:cs="Calibri"/>
          <w:sz w:val="20"/>
          <w:szCs w:val="20"/>
        </w:rPr>
        <w:t>Proposed study start date:</w:t>
      </w:r>
      <w:r>
        <w:rPr>
          <w:rFonts w:ascii="Calibri" w:eastAsia="Calibri" w:hAnsi="Calibri" w:cs="Calibri"/>
          <w:color w:val="FF0000"/>
          <w:sz w:val="20"/>
          <w:szCs w:val="20"/>
        </w:rPr>
        <w:t>*</w:t>
      </w:r>
      <w:r w:rsidR="004C4A3E">
        <w:rPr>
          <w:rFonts w:ascii="Calibri" w:eastAsia="Calibri" w:hAnsi="Calibri" w:cs="Calibri"/>
          <w:color w:val="FF0000"/>
          <w:sz w:val="20"/>
          <w:szCs w:val="20"/>
        </w:rPr>
        <w:t xml:space="preserve"> </w:t>
      </w:r>
      <w:r w:rsidR="004932F1" w:rsidRPr="00BB3166">
        <w:rPr>
          <w:rFonts w:ascii="Calibri" w:eastAsia="Calibri" w:hAnsi="Calibri" w:cs="Calibri"/>
          <w:color w:val="000000" w:themeColor="text1"/>
          <w:sz w:val="20"/>
          <w:szCs w:val="20"/>
        </w:rPr>
        <w:t>200</w:t>
      </w:r>
      <w:r w:rsidR="00BB3166" w:rsidRPr="00BB3166">
        <w:rPr>
          <w:rFonts w:ascii="Calibri" w:eastAsia="Calibri" w:hAnsi="Calibri" w:cs="Calibri"/>
          <w:color w:val="000000" w:themeColor="text1"/>
          <w:sz w:val="20"/>
          <w:szCs w:val="20"/>
        </w:rPr>
        <w:t>4</w:t>
      </w:r>
    </w:p>
    <w:p w14:paraId="5BD23301" w14:textId="77777777" w:rsidR="00EF0419" w:rsidRDefault="00EF0419">
      <w:pPr>
        <w:spacing w:before="16" w:after="0" w:line="220" w:lineRule="exact"/>
      </w:pPr>
    </w:p>
    <w:p w14:paraId="29FB9A63" w14:textId="6676BF74" w:rsidR="00EF0419" w:rsidRDefault="0066245A">
      <w:pPr>
        <w:spacing w:after="0" w:line="240" w:lineRule="exact"/>
        <w:ind w:left="646" w:right="-20"/>
        <w:rPr>
          <w:rFonts w:ascii="Calibri" w:eastAsia="Calibri" w:hAnsi="Calibri" w:cs="Calibri"/>
          <w:sz w:val="20"/>
          <w:szCs w:val="20"/>
        </w:rPr>
      </w:pPr>
      <w:r>
        <w:rPr>
          <w:rFonts w:ascii="Calibri" w:eastAsia="Calibri" w:hAnsi="Calibri" w:cs="Calibri"/>
          <w:sz w:val="20"/>
          <w:szCs w:val="20"/>
        </w:rPr>
        <w:t>Estimated duration of study</w:t>
      </w:r>
      <w:r>
        <w:rPr>
          <w:rFonts w:ascii="Calibri" w:eastAsia="Calibri" w:hAnsi="Calibri" w:cs="Calibri"/>
          <w:spacing w:val="1"/>
          <w:sz w:val="20"/>
          <w:szCs w:val="20"/>
        </w:rPr>
        <w:t>:</w:t>
      </w:r>
      <w:r>
        <w:rPr>
          <w:rFonts w:ascii="Calibri" w:eastAsia="Calibri" w:hAnsi="Calibri" w:cs="Calibri"/>
          <w:color w:val="FF0000"/>
          <w:sz w:val="20"/>
          <w:szCs w:val="20"/>
        </w:rPr>
        <w:t>*</w:t>
      </w:r>
      <w:r w:rsidR="008C5B8E">
        <w:rPr>
          <w:rFonts w:ascii="Calibri" w:eastAsia="Calibri" w:hAnsi="Calibri" w:cs="Calibri"/>
          <w:color w:val="FF0000"/>
          <w:sz w:val="20"/>
          <w:szCs w:val="20"/>
        </w:rPr>
        <w:t xml:space="preserve"> </w:t>
      </w:r>
      <w:r w:rsidR="008C5B8E" w:rsidRPr="008C5B8E">
        <w:rPr>
          <w:rFonts w:ascii="Calibri" w:eastAsia="Calibri" w:hAnsi="Calibri" w:cs="Calibri"/>
          <w:sz w:val="20"/>
          <w:szCs w:val="20"/>
        </w:rPr>
        <w:t xml:space="preserve">Ongoing.  We began pre-treatment measurements </w:t>
      </w:r>
      <w:r w:rsidR="004932F1">
        <w:rPr>
          <w:rFonts w:ascii="Calibri" w:eastAsia="Calibri" w:hAnsi="Calibri" w:cs="Calibri"/>
          <w:sz w:val="20"/>
          <w:szCs w:val="20"/>
        </w:rPr>
        <w:t xml:space="preserve">in </w:t>
      </w:r>
      <w:r w:rsidR="008E2F84">
        <w:rPr>
          <w:rFonts w:ascii="Calibri" w:eastAsia="Calibri" w:hAnsi="Calibri" w:cs="Calibri"/>
          <w:sz w:val="20"/>
          <w:szCs w:val="20"/>
        </w:rPr>
        <w:t xml:space="preserve">2004, started fertilizing in </w:t>
      </w:r>
      <w:r w:rsidR="004932F1">
        <w:rPr>
          <w:rFonts w:ascii="Calibri" w:eastAsia="Calibri" w:hAnsi="Calibri" w:cs="Calibri"/>
          <w:sz w:val="20"/>
          <w:szCs w:val="20"/>
        </w:rPr>
        <w:t>2011</w:t>
      </w:r>
      <w:r w:rsidR="008E2F84">
        <w:rPr>
          <w:rFonts w:ascii="Calibri" w:eastAsia="Calibri" w:hAnsi="Calibri" w:cs="Calibri"/>
          <w:sz w:val="20"/>
          <w:szCs w:val="20"/>
        </w:rPr>
        <w:t>,</w:t>
      </w:r>
      <w:r w:rsidR="008C5B8E" w:rsidRPr="008C5B8E">
        <w:rPr>
          <w:rFonts w:ascii="Calibri" w:eastAsia="Calibri" w:hAnsi="Calibri" w:cs="Calibri"/>
          <w:sz w:val="20"/>
          <w:szCs w:val="20"/>
        </w:rPr>
        <w:t xml:space="preserve"> and hope to keep the treatments going beyond the current funding cycle</w:t>
      </w:r>
      <w:r w:rsidR="00BB3166">
        <w:rPr>
          <w:rFonts w:ascii="Calibri" w:eastAsia="Calibri" w:hAnsi="Calibri" w:cs="Calibri"/>
          <w:sz w:val="20"/>
          <w:szCs w:val="20"/>
        </w:rPr>
        <w:t xml:space="preserve"> (2022)</w:t>
      </w:r>
      <w:r w:rsidR="008C5B8E" w:rsidRPr="008C5B8E">
        <w:rPr>
          <w:rFonts w:ascii="Calibri" w:eastAsia="Calibri" w:hAnsi="Calibri" w:cs="Calibri"/>
          <w:sz w:val="20"/>
          <w:szCs w:val="20"/>
        </w:rPr>
        <w:t>.</w:t>
      </w:r>
    </w:p>
    <w:p w14:paraId="345E8675" w14:textId="77777777" w:rsidR="00EF0419" w:rsidRDefault="00EF0419">
      <w:pPr>
        <w:spacing w:before="4" w:after="0" w:line="150" w:lineRule="exact"/>
        <w:rPr>
          <w:sz w:val="15"/>
          <w:szCs w:val="15"/>
        </w:rPr>
      </w:pPr>
    </w:p>
    <w:p w14:paraId="2958FCB7" w14:textId="77777777" w:rsidR="00EF0419" w:rsidRDefault="00EF0419">
      <w:pPr>
        <w:spacing w:after="0" w:line="200" w:lineRule="exact"/>
        <w:rPr>
          <w:sz w:val="20"/>
          <w:szCs w:val="20"/>
        </w:rPr>
      </w:pPr>
    </w:p>
    <w:p w14:paraId="55E3B386" w14:textId="77777777" w:rsidR="00EF0419" w:rsidRDefault="0066245A">
      <w:pPr>
        <w:spacing w:before="11" w:after="0" w:line="240" w:lineRule="auto"/>
        <w:ind w:left="119" w:right="-20"/>
        <w:rPr>
          <w:rFonts w:ascii="Calibri" w:eastAsia="Calibri" w:hAnsi="Calibri" w:cs="Calibri"/>
          <w:sz w:val="24"/>
          <w:szCs w:val="24"/>
        </w:rPr>
      </w:pPr>
      <w:r>
        <w:rPr>
          <w:rFonts w:ascii="Calibri" w:eastAsia="Calibri" w:hAnsi="Calibri" w:cs="Calibri"/>
          <w:b/>
          <w:bCs/>
          <w:sz w:val="24"/>
          <w:szCs w:val="24"/>
        </w:rPr>
        <w:t>III</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Type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syst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involv</w:t>
      </w:r>
      <w:r>
        <w:rPr>
          <w:rFonts w:ascii="Calibri" w:eastAsia="Calibri" w:hAnsi="Calibri" w:cs="Calibri"/>
          <w:spacing w:val="-1"/>
          <w:sz w:val="24"/>
          <w:szCs w:val="24"/>
        </w:rPr>
        <w:t>e</w:t>
      </w:r>
      <w:r>
        <w:rPr>
          <w:rFonts w:ascii="Calibri" w:eastAsia="Calibri" w:hAnsi="Calibri" w:cs="Calibri"/>
          <w:sz w:val="24"/>
          <w:szCs w:val="24"/>
        </w:rPr>
        <w:t>d/work</w:t>
      </w:r>
      <w:r>
        <w:rPr>
          <w:rFonts w:ascii="Calibri" w:eastAsia="Calibri" w:hAnsi="Calibri" w:cs="Calibri"/>
          <w:spacing w:val="3"/>
          <w:sz w:val="24"/>
          <w:szCs w:val="24"/>
        </w:rPr>
        <w:t xml:space="preserve"> </w:t>
      </w:r>
      <w:r>
        <w:rPr>
          <w:rFonts w:ascii="Calibri" w:eastAsia="Calibri" w:hAnsi="Calibri" w:cs="Calibri"/>
          <w:sz w:val="24"/>
          <w:szCs w:val="24"/>
        </w:rPr>
        <w:t xml:space="preserve">proposed: </w:t>
      </w:r>
      <w:r>
        <w:rPr>
          <w:rFonts w:ascii="Calibri" w:eastAsia="Calibri" w:hAnsi="Calibri" w:cs="Calibri"/>
          <w:spacing w:val="3"/>
          <w:sz w:val="24"/>
          <w:szCs w:val="24"/>
        </w:rPr>
        <w:t xml:space="preserve"> </w:t>
      </w:r>
      <w:r>
        <w:rPr>
          <w:rFonts w:ascii="Calibri" w:eastAsia="Calibri" w:hAnsi="Calibri" w:cs="Calibri"/>
          <w:sz w:val="24"/>
          <w:szCs w:val="24"/>
        </w:rPr>
        <w:t>Please</w:t>
      </w:r>
      <w:r>
        <w:rPr>
          <w:rFonts w:ascii="Calibri" w:eastAsia="Calibri" w:hAnsi="Calibri" w:cs="Calibri"/>
          <w:spacing w:val="2"/>
          <w:sz w:val="24"/>
          <w:szCs w:val="24"/>
        </w:rPr>
        <w:t xml:space="preserve"> </w:t>
      </w:r>
      <w:r>
        <w:rPr>
          <w:rFonts w:ascii="Calibri" w:eastAsia="Calibri" w:hAnsi="Calibri" w:cs="Calibri"/>
          <w:sz w:val="24"/>
          <w:szCs w:val="24"/>
        </w:rPr>
        <w:t>address</w:t>
      </w:r>
      <w:r>
        <w:rPr>
          <w:rFonts w:ascii="Calibri" w:eastAsia="Calibri" w:hAnsi="Calibri" w:cs="Calibri"/>
          <w:spacing w:val="1"/>
          <w:sz w:val="24"/>
          <w:szCs w:val="24"/>
        </w:rPr>
        <w:t xml:space="preserve"> </w:t>
      </w:r>
      <w:r>
        <w:rPr>
          <w:rFonts w:ascii="Calibri" w:eastAsia="Calibri" w:hAnsi="Calibri" w:cs="Calibri"/>
          <w:sz w:val="24"/>
          <w:szCs w:val="24"/>
        </w:rPr>
        <w:t>items</w:t>
      </w:r>
      <w:r>
        <w:rPr>
          <w:rFonts w:ascii="Calibri" w:eastAsia="Calibri" w:hAnsi="Calibri" w:cs="Calibri"/>
          <w:spacing w:val="1"/>
          <w:sz w:val="24"/>
          <w:szCs w:val="24"/>
        </w:rPr>
        <w:t xml:space="preserve"> </w:t>
      </w:r>
      <w:r>
        <w:rPr>
          <w:rFonts w:ascii="Calibri" w:eastAsia="Calibri" w:hAnsi="Calibri" w:cs="Calibri"/>
          <w:sz w:val="24"/>
          <w:szCs w:val="24"/>
        </w:rPr>
        <w:t>a-c:</w:t>
      </w:r>
    </w:p>
    <w:p w14:paraId="1B6AFA9E" w14:textId="77777777" w:rsidR="00EF0419" w:rsidRDefault="00EF0419">
      <w:pPr>
        <w:spacing w:before="10" w:after="0" w:line="160" w:lineRule="exact"/>
        <w:rPr>
          <w:sz w:val="16"/>
          <w:szCs w:val="16"/>
        </w:rPr>
      </w:pPr>
    </w:p>
    <w:p w14:paraId="721D3831" w14:textId="77777777" w:rsidR="00EF0419" w:rsidRDefault="0066245A">
      <w:pPr>
        <w:spacing w:after="0" w:line="240" w:lineRule="auto"/>
        <w:ind w:left="900"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29"/>
          <w:sz w:val="20"/>
          <w:szCs w:val="20"/>
        </w:rPr>
        <w:t xml:space="preserve"> </w:t>
      </w:r>
      <w:r>
        <w:rPr>
          <w:rFonts w:ascii="Calibri" w:eastAsia="Calibri" w:hAnsi="Calibri" w:cs="Calibri"/>
          <w:sz w:val="20"/>
          <w:szCs w:val="20"/>
        </w:rPr>
        <w:t>Syst</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(check</w:t>
      </w:r>
      <w:r>
        <w:rPr>
          <w:rFonts w:ascii="Calibri" w:eastAsia="Calibri" w:hAnsi="Calibri" w:cs="Calibri"/>
          <w:spacing w:val="3"/>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apply):</w:t>
      </w:r>
    </w:p>
    <w:p w14:paraId="6601A3DD" w14:textId="77777777" w:rsidR="00EF0419" w:rsidRDefault="00EF0419">
      <w:pPr>
        <w:spacing w:before="3" w:after="0" w:line="190" w:lineRule="exact"/>
        <w:rPr>
          <w:sz w:val="19"/>
          <w:szCs w:val="19"/>
        </w:rPr>
      </w:pPr>
    </w:p>
    <w:p w14:paraId="67F83D0F" w14:textId="49028BDB" w:rsidR="00EF0419" w:rsidRDefault="0066245A">
      <w:pPr>
        <w:tabs>
          <w:tab w:val="left" w:pos="2840"/>
          <w:tab w:val="left" w:pos="4220"/>
          <w:tab w:val="left" w:pos="5720"/>
          <w:tab w:val="left" w:pos="7340"/>
        </w:tabs>
        <w:spacing w:after="0" w:line="240" w:lineRule="auto"/>
        <w:ind w:left="1358" w:right="-20"/>
        <w:rPr>
          <w:rFonts w:ascii="Calibri" w:eastAsia="Calibri" w:hAnsi="Calibri" w:cs="Calibri"/>
          <w:sz w:val="20"/>
          <w:szCs w:val="20"/>
        </w:rPr>
      </w:pPr>
      <w:r w:rsidRPr="00C95273">
        <w:rPr>
          <w:rFonts w:ascii="Calibri" w:eastAsia="Calibri" w:hAnsi="Calibri" w:cs="Calibri"/>
          <w:b/>
          <w:sz w:val="20"/>
          <w:szCs w:val="20"/>
          <w:u w:val="single"/>
        </w:rPr>
        <w:t>Terrestrial</w:t>
      </w:r>
      <w:r>
        <w:rPr>
          <w:rFonts w:ascii="Calibri" w:eastAsia="Calibri" w:hAnsi="Calibri" w:cs="Calibri"/>
          <w:sz w:val="20"/>
          <w:szCs w:val="20"/>
        </w:rPr>
        <w:tab/>
        <w:t>Aquatic</w:t>
      </w:r>
      <w:r>
        <w:rPr>
          <w:rFonts w:ascii="Calibri" w:eastAsia="Calibri" w:hAnsi="Calibri" w:cs="Calibri"/>
          <w:sz w:val="20"/>
          <w:szCs w:val="20"/>
        </w:rPr>
        <w:tab/>
        <w:t>Watershed</w:t>
      </w:r>
      <w:r>
        <w:rPr>
          <w:rFonts w:ascii="Calibri" w:eastAsia="Calibri" w:hAnsi="Calibri" w:cs="Calibri"/>
          <w:sz w:val="20"/>
          <w:szCs w:val="20"/>
        </w:rPr>
        <w:tab/>
        <w:t>Atmosphere</w:t>
      </w:r>
      <w:r>
        <w:rPr>
          <w:rFonts w:ascii="Calibri" w:eastAsia="Calibri" w:hAnsi="Calibri" w:cs="Calibri"/>
          <w:sz w:val="20"/>
          <w:szCs w:val="20"/>
        </w:rPr>
        <w:tab/>
      </w:r>
      <w:r w:rsidRPr="008C5B8E">
        <w:rPr>
          <w:rFonts w:ascii="Calibri" w:eastAsia="Calibri" w:hAnsi="Calibri" w:cs="Calibri"/>
          <w:b/>
          <w:sz w:val="20"/>
          <w:szCs w:val="20"/>
        </w:rPr>
        <w:t>Oth</w:t>
      </w:r>
      <w:r w:rsidRPr="008C5B8E">
        <w:rPr>
          <w:rFonts w:ascii="Calibri" w:eastAsia="Calibri" w:hAnsi="Calibri" w:cs="Calibri"/>
          <w:b/>
          <w:spacing w:val="-1"/>
          <w:sz w:val="20"/>
          <w:szCs w:val="20"/>
        </w:rPr>
        <w:t>e</w:t>
      </w:r>
      <w:r w:rsidRPr="008C5B8E">
        <w:rPr>
          <w:rFonts w:ascii="Calibri" w:eastAsia="Calibri" w:hAnsi="Calibri" w:cs="Calibri"/>
          <w:b/>
          <w:sz w:val="20"/>
          <w:szCs w:val="20"/>
        </w:rPr>
        <w:t>r</w:t>
      </w:r>
      <w:r w:rsidR="00C95273">
        <w:rPr>
          <w:rFonts w:ascii="Calibri" w:eastAsia="Calibri" w:hAnsi="Calibri" w:cs="Calibri"/>
          <w:b/>
          <w:sz w:val="20"/>
          <w:szCs w:val="20"/>
        </w:rPr>
        <w:t>:</w:t>
      </w:r>
      <w:r w:rsidR="008C5B8E">
        <w:rPr>
          <w:rFonts w:ascii="Calibri" w:eastAsia="Calibri" w:hAnsi="Calibri" w:cs="Calibri"/>
          <w:b/>
          <w:sz w:val="20"/>
          <w:szCs w:val="20"/>
        </w:rPr>
        <w:tab/>
        <w:t>Forested System</w:t>
      </w:r>
    </w:p>
    <w:p w14:paraId="394B583E" w14:textId="77777777" w:rsidR="00EF0419" w:rsidRDefault="00EF0419">
      <w:pPr>
        <w:spacing w:after="0" w:line="200" w:lineRule="exact"/>
        <w:rPr>
          <w:sz w:val="20"/>
          <w:szCs w:val="20"/>
        </w:rPr>
      </w:pPr>
    </w:p>
    <w:p w14:paraId="1A851CAA" w14:textId="77777777" w:rsidR="00EF0419" w:rsidRDefault="00EF0419">
      <w:pPr>
        <w:spacing w:before="18" w:after="0" w:line="200" w:lineRule="exact"/>
        <w:rPr>
          <w:sz w:val="20"/>
          <w:szCs w:val="20"/>
        </w:rPr>
      </w:pPr>
    </w:p>
    <w:p w14:paraId="7FA96CF0" w14:textId="77777777" w:rsidR="00EF0419" w:rsidRDefault="0066245A">
      <w:pPr>
        <w:spacing w:after="0" w:line="240" w:lineRule="auto"/>
        <w:ind w:left="900"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21"/>
          <w:sz w:val="20"/>
          <w:szCs w:val="20"/>
        </w:rPr>
        <w:t xml:space="preserve"> </w:t>
      </w:r>
      <w:r>
        <w:rPr>
          <w:rFonts w:ascii="Calibri" w:eastAsia="Calibri" w:hAnsi="Calibri" w:cs="Calibri"/>
          <w:sz w:val="20"/>
          <w:szCs w:val="20"/>
        </w:rPr>
        <w:t>Type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z w:val="20"/>
          <w:szCs w:val="20"/>
        </w:rPr>
        <w:t>propos</w:t>
      </w:r>
      <w:r>
        <w:rPr>
          <w:rFonts w:ascii="Calibri" w:eastAsia="Calibri" w:hAnsi="Calibri" w:cs="Calibri"/>
          <w:spacing w:val="-1"/>
          <w:sz w:val="20"/>
          <w:szCs w:val="20"/>
        </w:rPr>
        <w:t>e</w:t>
      </w:r>
      <w:r>
        <w:rPr>
          <w:rFonts w:ascii="Calibri" w:eastAsia="Calibri" w:hAnsi="Calibri" w:cs="Calibri"/>
          <w:sz w:val="20"/>
          <w:szCs w:val="20"/>
        </w:rPr>
        <w:t>d:</w:t>
      </w:r>
    </w:p>
    <w:p w14:paraId="21C52275" w14:textId="77777777" w:rsidR="00EF0419" w:rsidRDefault="00EF0419">
      <w:pPr>
        <w:spacing w:before="5" w:after="0" w:line="180" w:lineRule="exact"/>
        <w:rPr>
          <w:sz w:val="18"/>
          <w:szCs w:val="18"/>
        </w:rPr>
      </w:pPr>
    </w:p>
    <w:p w14:paraId="22C7B24E" w14:textId="2C4B8A5D" w:rsidR="00EF0419" w:rsidRPr="008C5B8E" w:rsidRDefault="0066245A" w:rsidP="008C5B8E">
      <w:pPr>
        <w:spacing w:after="0" w:line="422" w:lineRule="auto"/>
        <w:ind w:left="1440" w:right="2358"/>
        <w:rPr>
          <w:rFonts w:ascii="Calibri" w:eastAsia="Calibri" w:hAnsi="Calibri" w:cs="Calibri"/>
          <w:b/>
          <w:sz w:val="20"/>
          <w:szCs w:val="20"/>
        </w:rPr>
      </w:pPr>
      <w:r>
        <w:rPr>
          <w:rFonts w:ascii="Calibri" w:eastAsia="Calibri" w:hAnsi="Calibri" w:cs="Calibri"/>
          <w:sz w:val="20"/>
          <w:szCs w:val="20"/>
        </w:rPr>
        <w:t>Larg</w:t>
      </w:r>
      <w:r>
        <w:rPr>
          <w:rFonts w:ascii="Calibri" w:eastAsia="Calibri" w:hAnsi="Calibri" w:cs="Calibri"/>
          <w:spacing w:val="-1"/>
          <w:sz w:val="20"/>
          <w:szCs w:val="20"/>
        </w:rPr>
        <w:t>e</w:t>
      </w:r>
      <w:r>
        <w:rPr>
          <w:rFonts w:ascii="Calibri" w:eastAsia="Calibri" w:hAnsi="Calibri" w:cs="Calibri"/>
          <w:sz w:val="20"/>
          <w:szCs w:val="20"/>
        </w:rPr>
        <w:t>-scale</w:t>
      </w:r>
      <w:r>
        <w:rPr>
          <w:rFonts w:ascii="Calibri" w:eastAsia="Calibri" w:hAnsi="Calibri" w:cs="Calibri"/>
          <w:spacing w:val="2"/>
          <w:sz w:val="20"/>
          <w:szCs w:val="20"/>
        </w:rPr>
        <w:t xml:space="preserve"> </w:t>
      </w:r>
      <w:r>
        <w:rPr>
          <w:rFonts w:ascii="Calibri" w:eastAsia="Calibri" w:hAnsi="Calibri" w:cs="Calibri"/>
          <w:sz w:val="20"/>
          <w:szCs w:val="20"/>
        </w:rPr>
        <w:t>manipulation</w:t>
      </w:r>
      <w:r>
        <w:rPr>
          <w:rFonts w:ascii="Calibri" w:eastAsia="Calibri" w:hAnsi="Calibri" w:cs="Calibri"/>
          <w:spacing w:val="-1"/>
          <w:sz w:val="20"/>
          <w:szCs w:val="20"/>
        </w:rPr>
        <w:t xml:space="preserve"> </w:t>
      </w:r>
      <w:r>
        <w:rPr>
          <w:rFonts w:ascii="Calibri" w:eastAsia="Calibri" w:hAnsi="Calibri" w:cs="Calibri"/>
          <w:sz w:val="20"/>
          <w:szCs w:val="20"/>
        </w:rPr>
        <w:t>(e.g., compartment/watershed</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atment of</w:t>
      </w:r>
      <w:r>
        <w:rPr>
          <w:rFonts w:ascii="Calibri" w:eastAsia="Calibri" w:hAnsi="Calibri" w:cs="Calibri"/>
          <w:spacing w:val="2"/>
          <w:sz w:val="20"/>
          <w:szCs w:val="20"/>
        </w:rPr>
        <w:t xml:space="preserve"> </w:t>
      </w:r>
      <w:r>
        <w:rPr>
          <w:rFonts w:ascii="Calibri" w:eastAsia="Calibri" w:hAnsi="Calibri" w:cs="Calibri"/>
          <w:sz w:val="20"/>
          <w:szCs w:val="20"/>
        </w:rPr>
        <w:t xml:space="preserve">vegetation/site) </w:t>
      </w:r>
      <w:r w:rsidRPr="008C5B8E">
        <w:rPr>
          <w:rFonts w:ascii="Calibri" w:eastAsia="Calibri" w:hAnsi="Calibri" w:cs="Calibri"/>
          <w:b/>
          <w:spacing w:val="-1"/>
          <w:sz w:val="20"/>
          <w:szCs w:val="20"/>
          <w:u w:val="single"/>
        </w:rPr>
        <w:t>Small</w:t>
      </w:r>
      <w:r w:rsidRPr="008C5B8E">
        <w:rPr>
          <w:rFonts w:ascii="Calibri" w:eastAsia="Calibri" w:hAnsi="Calibri" w:cs="Calibri"/>
          <w:b/>
          <w:sz w:val="20"/>
          <w:szCs w:val="20"/>
          <w:u w:val="single"/>
        </w:rPr>
        <w:t>-scale</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manipulation</w:t>
      </w:r>
      <w:r w:rsidRPr="008C5B8E">
        <w:rPr>
          <w:rFonts w:ascii="Calibri" w:eastAsia="Calibri" w:hAnsi="Calibri" w:cs="Calibri"/>
          <w:b/>
          <w:spacing w:val="2"/>
          <w:sz w:val="20"/>
          <w:szCs w:val="20"/>
          <w:u w:val="single"/>
        </w:rPr>
        <w:t xml:space="preserve"> </w:t>
      </w:r>
      <w:r w:rsidRPr="008C5B8E">
        <w:rPr>
          <w:rFonts w:ascii="Calibri" w:eastAsia="Calibri" w:hAnsi="Calibri" w:cs="Calibri"/>
          <w:b/>
          <w:sz w:val="20"/>
          <w:szCs w:val="20"/>
          <w:u w:val="single"/>
        </w:rPr>
        <w:t>(e.g.,</w:t>
      </w:r>
      <w:r w:rsidRPr="008C5B8E">
        <w:rPr>
          <w:rFonts w:ascii="Calibri" w:eastAsia="Calibri" w:hAnsi="Calibri" w:cs="Calibri"/>
          <w:b/>
          <w:spacing w:val="2"/>
          <w:sz w:val="20"/>
          <w:szCs w:val="20"/>
          <w:u w:val="single"/>
        </w:rPr>
        <w:t xml:space="preserve"> </w:t>
      </w:r>
      <w:r w:rsidRPr="008C5B8E">
        <w:rPr>
          <w:rFonts w:ascii="Calibri" w:eastAsia="Calibri" w:hAnsi="Calibri" w:cs="Calibri"/>
          <w:b/>
          <w:sz w:val="20"/>
          <w:szCs w:val="20"/>
          <w:u w:val="single"/>
        </w:rPr>
        <w:t>plot level</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treatm</w:t>
      </w:r>
      <w:r w:rsidRPr="008C5B8E">
        <w:rPr>
          <w:rFonts w:ascii="Calibri" w:eastAsia="Calibri" w:hAnsi="Calibri" w:cs="Calibri"/>
          <w:b/>
          <w:spacing w:val="-1"/>
          <w:sz w:val="20"/>
          <w:szCs w:val="20"/>
          <w:u w:val="single"/>
        </w:rPr>
        <w:t>e</w:t>
      </w:r>
      <w:r w:rsidRPr="008C5B8E">
        <w:rPr>
          <w:rFonts w:ascii="Calibri" w:eastAsia="Calibri" w:hAnsi="Calibri" w:cs="Calibri"/>
          <w:b/>
          <w:sz w:val="20"/>
          <w:szCs w:val="20"/>
          <w:u w:val="single"/>
        </w:rPr>
        <w:t>nt of</w:t>
      </w:r>
      <w:r w:rsidRPr="008C5B8E">
        <w:rPr>
          <w:rFonts w:ascii="Calibri" w:eastAsia="Calibri" w:hAnsi="Calibri" w:cs="Calibri"/>
          <w:b/>
          <w:spacing w:val="2"/>
          <w:sz w:val="20"/>
          <w:szCs w:val="20"/>
          <w:u w:val="single"/>
        </w:rPr>
        <w:t xml:space="preserve"> </w:t>
      </w:r>
      <w:r w:rsidRPr="008C5B8E">
        <w:rPr>
          <w:rFonts w:ascii="Calibri" w:eastAsia="Calibri" w:hAnsi="Calibri" w:cs="Calibri"/>
          <w:b/>
          <w:sz w:val="20"/>
          <w:szCs w:val="20"/>
          <w:u w:val="single"/>
        </w:rPr>
        <w:t>veg</w:t>
      </w:r>
      <w:r w:rsidRPr="008C5B8E">
        <w:rPr>
          <w:rFonts w:ascii="Calibri" w:eastAsia="Calibri" w:hAnsi="Calibri" w:cs="Calibri"/>
          <w:b/>
          <w:spacing w:val="-1"/>
          <w:sz w:val="20"/>
          <w:szCs w:val="20"/>
          <w:u w:val="single"/>
        </w:rPr>
        <w:t>e</w:t>
      </w:r>
      <w:r w:rsidRPr="008C5B8E">
        <w:rPr>
          <w:rFonts w:ascii="Calibri" w:eastAsia="Calibri" w:hAnsi="Calibri" w:cs="Calibri"/>
          <w:b/>
          <w:sz w:val="20"/>
          <w:szCs w:val="20"/>
          <w:u w:val="single"/>
        </w:rPr>
        <w:t>tation/site)</w:t>
      </w:r>
    </w:p>
    <w:p w14:paraId="62101EF8" w14:textId="77777777" w:rsidR="00EF0419" w:rsidRDefault="0066245A" w:rsidP="008C5B8E">
      <w:pPr>
        <w:spacing w:after="0" w:line="240" w:lineRule="exact"/>
        <w:ind w:left="720" w:right="-20" w:firstLine="720"/>
        <w:rPr>
          <w:rFonts w:ascii="Calibri" w:eastAsia="Calibri" w:hAnsi="Calibri" w:cs="Calibri"/>
          <w:sz w:val="20"/>
          <w:szCs w:val="20"/>
        </w:rPr>
      </w:pPr>
      <w:r>
        <w:rPr>
          <w:rFonts w:ascii="Calibri" w:eastAsia="Calibri" w:hAnsi="Calibri" w:cs="Calibri"/>
          <w:sz w:val="20"/>
          <w:szCs w:val="20"/>
        </w:rPr>
        <w:t>Larg</w:t>
      </w:r>
      <w:r>
        <w:rPr>
          <w:rFonts w:ascii="Calibri" w:eastAsia="Calibri" w:hAnsi="Calibri" w:cs="Calibri"/>
          <w:spacing w:val="-1"/>
          <w:sz w:val="20"/>
          <w:szCs w:val="20"/>
        </w:rPr>
        <w:t>e</w:t>
      </w:r>
      <w:r>
        <w:rPr>
          <w:rFonts w:ascii="Calibri" w:eastAsia="Calibri" w:hAnsi="Calibri" w:cs="Calibri"/>
          <w:sz w:val="20"/>
          <w:szCs w:val="20"/>
        </w:rPr>
        <w:t>/small-scale</w:t>
      </w:r>
      <w:r>
        <w:rPr>
          <w:rFonts w:ascii="Calibri" w:eastAsia="Calibri" w:hAnsi="Calibri" w:cs="Calibri"/>
          <w:spacing w:val="2"/>
          <w:sz w:val="20"/>
          <w:szCs w:val="20"/>
        </w:rPr>
        <w:t xml:space="preserve"> </w:t>
      </w:r>
      <w:r>
        <w:rPr>
          <w:rFonts w:ascii="Calibri" w:eastAsia="Calibri" w:hAnsi="Calibri" w:cs="Calibri"/>
          <w:sz w:val="20"/>
          <w:szCs w:val="20"/>
        </w:rPr>
        <w:t>non-manipulative m</w:t>
      </w:r>
      <w:r>
        <w:rPr>
          <w:rFonts w:ascii="Calibri" w:eastAsia="Calibri" w:hAnsi="Calibri" w:cs="Calibri"/>
          <w:spacing w:val="-1"/>
          <w:sz w:val="20"/>
          <w:szCs w:val="20"/>
        </w:rPr>
        <w:t>e</w:t>
      </w:r>
      <w:r>
        <w:rPr>
          <w:rFonts w:ascii="Calibri" w:eastAsia="Calibri" w:hAnsi="Calibri" w:cs="Calibri"/>
          <w:sz w:val="20"/>
          <w:szCs w:val="20"/>
        </w:rPr>
        <w:t>asur</w:t>
      </w:r>
      <w:r>
        <w:rPr>
          <w:rFonts w:ascii="Calibri" w:eastAsia="Calibri" w:hAnsi="Calibri" w:cs="Calibri"/>
          <w:spacing w:val="-1"/>
          <w:sz w:val="20"/>
          <w:szCs w:val="20"/>
        </w:rPr>
        <w:t>e</w:t>
      </w:r>
      <w:r>
        <w:rPr>
          <w:rFonts w:ascii="Calibri" w:eastAsia="Calibri" w:hAnsi="Calibri" w:cs="Calibri"/>
          <w:sz w:val="20"/>
          <w:szCs w:val="20"/>
        </w:rPr>
        <w:t>ments</w:t>
      </w:r>
    </w:p>
    <w:p w14:paraId="1F80F89F" w14:textId="77777777" w:rsidR="00EF0419" w:rsidRDefault="00EF0419">
      <w:pPr>
        <w:spacing w:before="10" w:after="0" w:line="260" w:lineRule="exact"/>
        <w:rPr>
          <w:sz w:val="26"/>
          <w:szCs w:val="26"/>
        </w:rPr>
      </w:pPr>
    </w:p>
    <w:p w14:paraId="31CEAE26" w14:textId="77777777" w:rsidR="00EF0419" w:rsidRDefault="0066245A">
      <w:pPr>
        <w:spacing w:before="19" w:after="0" w:line="240" w:lineRule="auto"/>
        <w:ind w:left="1160" w:right="7759"/>
        <w:jc w:val="center"/>
        <w:rPr>
          <w:rFonts w:ascii="Calibri" w:eastAsia="Calibri" w:hAnsi="Calibri" w:cs="Calibri"/>
          <w:sz w:val="20"/>
          <w:szCs w:val="20"/>
        </w:rPr>
      </w:pPr>
      <w:r>
        <w:rPr>
          <w:rFonts w:ascii="Calibri" w:eastAsia="Calibri" w:hAnsi="Calibri" w:cs="Calibri"/>
          <w:sz w:val="20"/>
          <w:szCs w:val="20"/>
        </w:rPr>
        <w:t>Type of sampling proposed:</w:t>
      </w:r>
    </w:p>
    <w:p w14:paraId="60FBBF18" w14:textId="77777777" w:rsidR="00EF0419" w:rsidRDefault="00EF0419">
      <w:pPr>
        <w:spacing w:before="4" w:after="0" w:line="110" w:lineRule="exact"/>
        <w:rPr>
          <w:sz w:val="11"/>
          <w:szCs w:val="11"/>
        </w:rPr>
      </w:pPr>
    </w:p>
    <w:p w14:paraId="34DEED03" w14:textId="77777777" w:rsidR="00EF0419" w:rsidRDefault="0066245A">
      <w:pPr>
        <w:spacing w:after="0" w:line="240" w:lineRule="auto"/>
        <w:ind w:left="2048" w:right="-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sidRPr="008C5B8E">
        <w:rPr>
          <w:rFonts w:ascii="Calibri" w:eastAsia="Calibri" w:hAnsi="Calibri" w:cs="Calibri"/>
          <w:b/>
          <w:spacing w:val="-1"/>
          <w:sz w:val="20"/>
          <w:szCs w:val="20"/>
          <w:u w:val="single"/>
        </w:rPr>
        <w:t>Non</w:t>
      </w:r>
      <w:r w:rsidRPr="008C5B8E">
        <w:rPr>
          <w:rFonts w:ascii="Calibri" w:eastAsia="Calibri" w:hAnsi="Calibri" w:cs="Calibri"/>
          <w:b/>
          <w:sz w:val="20"/>
          <w:szCs w:val="20"/>
          <w:u w:val="single"/>
        </w:rPr>
        <w:t>-destructive</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sampling</w:t>
      </w:r>
    </w:p>
    <w:p w14:paraId="67375824" w14:textId="77777777" w:rsidR="00EF0419" w:rsidRDefault="00EF0419">
      <w:pPr>
        <w:spacing w:before="5" w:after="0" w:line="180" w:lineRule="exact"/>
        <w:rPr>
          <w:sz w:val="18"/>
          <w:szCs w:val="18"/>
        </w:rPr>
      </w:pPr>
    </w:p>
    <w:p w14:paraId="513D44EE" w14:textId="77777777" w:rsidR="00EF0419" w:rsidRPr="008C5B8E" w:rsidRDefault="0066245A">
      <w:pPr>
        <w:spacing w:after="0" w:line="240" w:lineRule="auto"/>
        <w:ind w:left="2048" w:right="-20"/>
        <w:rPr>
          <w:rFonts w:ascii="Calibri" w:eastAsia="Calibri" w:hAnsi="Calibri" w:cs="Calibri"/>
          <w:b/>
          <w:sz w:val="20"/>
          <w:szCs w:val="20"/>
          <w:u w:val="single"/>
        </w:rPr>
      </w:pPr>
      <w:r>
        <w:rPr>
          <w:rFonts w:ascii="Calibri" w:eastAsia="Calibri" w:hAnsi="Calibri" w:cs="Calibri"/>
          <w:sz w:val="20"/>
          <w:szCs w:val="20"/>
        </w:rPr>
        <w:t>*</w:t>
      </w:r>
      <w:r>
        <w:rPr>
          <w:rFonts w:ascii="Calibri" w:eastAsia="Calibri" w:hAnsi="Calibri" w:cs="Calibri"/>
          <w:spacing w:val="-1"/>
          <w:sz w:val="20"/>
          <w:szCs w:val="20"/>
        </w:rPr>
        <w:t xml:space="preserve"> </w:t>
      </w:r>
      <w:r w:rsidRPr="008C5B8E">
        <w:rPr>
          <w:rFonts w:ascii="Calibri" w:eastAsia="Calibri" w:hAnsi="Calibri" w:cs="Calibri"/>
          <w:b/>
          <w:sz w:val="20"/>
          <w:szCs w:val="20"/>
          <w:u w:val="single"/>
        </w:rPr>
        <w:t>Destructive</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sampling</w:t>
      </w:r>
    </w:p>
    <w:p w14:paraId="368A2EDC" w14:textId="77777777" w:rsidR="00EF0419" w:rsidRPr="008C5B8E" w:rsidRDefault="00EF0419">
      <w:pPr>
        <w:spacing w:before="5" w:after="0" w:line="180" w:lineRule="exact"/>
        <w:rPr>
          <w:b/>
          <w:sz w:val="18"/>
          <w:szCs w:val="18"/>
          <w:u w:val="single"/>
        </w:rPr>
      </w:pPr>
    </w:p>
    <w:p w14:paraId="6E3483F0" w14:textId="77777777" w:rsidR="00EF0419" w:rsidRPr="008C5B8E" w:rsidRDefault="0066245A">
      <w:pPr>
        <w:spacing w:after="0" w:line="240" w:lineRule="auto"/>
        <w:ind w:left="2048" w:right="-20"/>
        <w:rPr>
          <w:rFonts w:ascii="Calibri" w:eastAsia="Calibri" w:hAnsi="Calibri" w:cs="Calibri"/>
          <w:b/>
          <w:sz w:val="20"/>
          <w:szCs w:val="20"/>
          <w:u w:val="single"/>
        </w:rPr>
      </w:pPr>
      <w:r w:rsidRPr="008C5B8E">
        <w:rPr>
          <w:rFonts w:ascii="Calibri" w:eastAsia="Calibri" w:hAnsi="Calibri" w:cs="Calibri"/>
          <w:b/>
          <w:sz w:val="20"/>
          <w:szCs w:val="20"/>
          <w:u w:val="single"/>
        </w:rPr>
        <w:t>*</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Long-term</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monitoring</w:t>
      </w:r>
    </w:p>
    <w:p w14:paraId="6FB67C1B" w14:textId="77777777" w:rsidR="00EF0419" w:rsidRDefault="00EF0419">
      <w:pPr>
        <w:spacing w:before="5" w:after="0" w:line="180" w:lineRule="exact"/>
        <w:rPr>
          <w:sz w:val="18"/>
          <w:szCs w:val="18"/>
        </w:rPr>
      </w:pPr>
    </w:p>
    <w:p w14:paraId="46C403A1" w14:textId="77777777" w:rsidR="00EF0419" w:rsidRDefault="0066245A">
      <w:pPr>
        <w:spacing w:after="0" w:line="240" w:lineRule="exact"/>
        <w:ind w:left="2048" w:right="-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Other</w:t>
      </w:r>
    </w:p>
    <w:p w14:paraId="68CC2003" w14:textId="77777777" w:rsidR="00EF0419" w:rsidRDefault="00EF0419">
      <w:pPr>
        <w:spacing w:before="3" w:after="0" w:line="190" w:lineRule="exact"/>
        <w:rPr>
          <w:sz w:val="19"/>
          <w:szCs w:val="19"/>
        </w:rPr>
      </w:pPr>
    </w:p>
    <w:p w14:paraId="79F4FBD6" w14:textId="77777777" w:rsidR="00EF0419" w:rsidRDefault="00EF0419">
      <w:pPr>
        <w:spacing w:after="0" w:line="200" w:lineRule="exact"/>
        <w:rPr>
          <w:sz w:val="20"/>
          <w:szCs w:val="20"/>
        </w:rPr>
      </w:pPr>
    </w:p>
    <w:p w14:paraId="466E3E66" w14:textId="77777777" w:rsidR="00EF0419" w:rsidRDefault="00EF0419">
      <w:pPr>
        <w:spacing w:after="0" w:line="200" w:lineRule="exact"/>
        <w:rPr>
          <w:sz w:val="20"/>
          <w:szCs w:val="20"/>
        </w:rPr>
      </w:pPr>
    </w:p>
    <w:p w14:paraId="0E5C9A10" w14:textId="77777777" w:rsidR="00EF0419" w:rsidRDefault="00EF0419">
      <w:pPr>
        <w:spacing w:after="0" w:line="200" w:lineRule="exact"/>
        <w:rPr>
          <w:sz w:val="20"/>
          <w:szCs w:val="20"/>
        </w:rPr>
      </w:pPr>
    </w:p>
    <w:p w14:paraId="118F0479" w14:textId="77777777" w:rsidR="00EF0419" w:rsidRDefault="00EF0419">
      <w:pPr>
        <w:spacing w:after="0" w:line="200" w:lineRule="exact"/>
        <w:rPr>
          <w:sz w:val="20"/>
          <w:szCs w:val="20"/>
        </w:rPr>
      </w:pPr>
    </w:p>
    <w:p w14:paraId="36AB5353" w14:textId="77777777" w:rsidR="00EF0419" w:rsidRDefault="0066245A">
      <w:pPr>
        <w:spacing w:before="23" w:after="0" w:line="240" w:lineRule="auto"/>
        <w:ind w:right="625"/>
        <w:jc w:val="right"/>
        <w:rPr>
          <w:rFonts w:ascii="Calibri" w:eastAsia="Calibri" w:hAnsi="Calibri" w:cs="Calibri"/>
          <w:sz w:val="18"/>
          <w:szCs w:val="18"/>
        </w:rPr>
      </w:pPr>
      <w:r>
        <w:rPr>
          <w:rFonts w:ascii="Calibri" w:eastAsia="Calibri" w:hAnsi="Calibri" w:cs="Calibri"/>
          <w:sz w:val="18"/>
          <w:szCs w:val="18"/>
        </w:rPr>
        <w:t xml:space="preserve">BEF Request Form </w:t>
      </w:r>
      <w:r>
        <w:rPr>
          <w:rFonts w:ascii="Calibri" w:eastAsia="Calibri" w:hAnsi="Calibri" w:cs="Calibri"/>
          <w:spacing w:val="41"/>
          <w:sz w:val="18"/>
          <w:szCs w:val="18"/>
        </w:rPr>
        <w:t xml:space="preserve"> </w:t>
      </w:r>
      <w:r>
        <w:rPr>
          <w:rFonts w:ascii="Calibri" w:eastAsia="Calibri" w:hAnsi="Calibri" w:cs="Calibri"/>
          <w:sz w:val="18"/>
          <w:szCs w:val="18"/>
        </w:rPr>
        <w:t>6/19/2015</w:t>
      </w:r>
    </w:p>
    <w:p w14:paraId="65A867EC" w14:textId="77777777" w:rsidR="00EF0419" w:rsidRDefault="00EF0419" w:rsidP="008C5B8E">
      <w:pPr>
        <w:spacing w:after="0"/>
        <w:jc w:val="center"/>
        <w:sectPr w:rsidR="00EF0419">
          <w:type w:val="continuous"/>
          <w:pgSz w:w="12240" w:h="15840"/>
          <w:pgMar w:top="660" w:right="440" w:bottom="280" w:left="540" w:header="720" w:footer="720" w:gutter="0"/>
          <w:cols w:space="720"/>
        </w:sectPr>
      </w:pPr>
    </w:p>
    <w:p w14:paraId="08A7C199" w14:textId="77777777" w:rsidR="00EF0419" w:rsidRDefault="0066245A" w:rsidP="008C5B8E">
      <w:pPr>
        <w:spacing w:before="55" w:after="0" w:line="240" w:lineRule="exact"/>
        <w:ind w:right="-20"/>
        <w:rPr>
          <w:rFonts w:ascii="Calibri" w:eastAsia="Calibri" w:hAnsi="Calibri" w:cs="Calibri"/>
          <w:sz w:val="20"/>
          <w:szCs w:val="20"/>
        </w:rPr>
      </w:pPr>
      <w:r>
        <w:rPr>
          <w:rFonts w:ascii="Calibri" w:eastAsia="Calibri" w:hAnsi="Calibri" w:cs="Calibri"/>
          <w:sz w:val="20"/>
          <w:szCs w:val="20"/>
        </w:rPr>
        <w:lastRenderedPageBreak/>
        <w:t>c.</w:t>
      </w:r>
      <w:r>
        <w:rPr>
          <w:rFonts w:ascii="Calibri" w:eastAsia="Calibri" w:hAnsi="Calibri" w:cs="Calibri"/>
          <w:spacing w:val="31"/>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ey</w:t>
      </w:r>
      <w:r>
        <w:rPr>
          <w:rFonts w:ascii="Calibri" w:eastAsia="Calibri" w:hAnsi="Calibri" w:cs="Calibri"/>
          <w:spacing w:val="-2"/>
          <w:sz w:val="20"/>
          <w:szCs w:val="20"/>
        </w:rPr>
        <w:t xml:space="preserve"> </w:t>
      </w:r>
      <w:r>
        <w:rPr>
          <w:rFonts w:ascii="Calibri" w:eastAsia="Calibri" w:hAnsi="Calibri" w:cs="Calibri"/>
          <w:sz w:val="20"/>
          <w:szCs w:val="20"/>
        </w:rPr>
        <w:t>words</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any</w:t>
      </w:r>
      <w:r>
        <w:rPr>
          <w:rFonts w:ascii="Calibri" w:eastAsia="Calibri" w:hAnsi="Calibri" w:cs="Calibri"/>
          <w:spacing w:val="-4"/>
          <w:sz w:val="20"/>
          <w:szCs w:val="20"/>
        </w:rPr>
        <w:t xml:space="preserve"> </w:t>
      </w:r>
      <w:r>
        <w:rPr>
          <w:rFonts w:ascii="Calibri" w:eastAsia="Calibri" w:hAnsi="Calibri" w:cs="Calibri"/>
          <w:sz w:val="20"/>
          <w:szCs w:val="20"/>
        </w:rPr>
        <w:t>descriptors</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apply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z w:val="20"/>
          <w:szCs w:val="20"/>
        </w:rPr>
        <w:t>proposal:</w:t>
      </w:r>
    </w:p>
    <w:p w14:paraId="26BABD89" w14:textId="77777777" w:rsidR="00EF0419" w:rsidRDefault="00EF0419">
      <w:pPr>
        <w:spacing w:before="7" w:after="0" w:line="200" w:lineRule="exact"/>
        <w:rPr>
          <w:sz w:val="20"/>
          <w:szCs w:val="20"/>
        </w:rPr>
      </w:pPr>
    </w:p>
    <w:tbl>
      <w:tblPr>
        <w:tblW w:w="0" w:type="auto"/>
        <w:tblInd w:w="1410" w:type="dxa"/>
        <w:tblLayout w:type="fixed"/>
        <w:tblCellMar>
          <w:left w:w="0" w:type="dxa"/>
          <w:right w:w="0" w:type="dxa"/>
        </w:tblCellMar>
        <w:tblLook w:val="01E0" w:firstRow="1" w:lastRow="1" w:firstColumn="1" w:lastColumn="1" w:noHBand="0" w:noVBand="0"/>
      </w:tblPr>
      <w:tblGrid>
        <w:gridCol w:w="1582"/>
        <w:gridCol w:w="2100"/>
        <w:gridCol w:w="2844"/>
        <w:gridCol w:w="2098"/>
      </w:tblGrid>
      <w:tr w:rsidR="00EF0419" w14:paraId="5E37188B" w14:textId="77777777">
        <w:trPr>
          <w:trHeight w:hRule="exact" w:val="407"/>
        </w:trPr>
        <w:tc>
          <w:tcPr>
            <w:tcW w:w="1582" w:type="dxa"/>
            <w:tcBorders>
              <w:top w:val="nil"/>
              <w:left w:val="nil"/>
              <w:bottom w:val="nil"/>
              <w:right w:val="nil"/>
            </w:tcBorders>
          </w:tcPr>
          <w:p w14:paraId="6505F806" w14:textId="77777777" w:rsidR="00EF0419" w:rsidRPr="00C95273" w:rsidRDefault="0066245A">
            <w:pPr>
              <w:spacing w:before="19" w:after="0" w:line="240" w:lineRule="auto"/>
              <w:ind w:left="180" w:right="-20"/>
              <w:rPr>
                <w:rFonts w:ascii="Calibri" w:eastAsia="Calibri" w:hAnsi="Calibri" w:cs="Calibri"/>
                <w:b/>
                <w:sz w:val="20"/>
                <w:szCs w:val="20"/>
                <w:u w:val="single"/>
              </w:rPr>
            </w:pPr>
            <w:r w:rsidRPr="00C95273">
              <w:rPr>
                <w:rFonts w:ascii="Calibri" w:eastAsia="Calibri" w:hAnsi="Calibri" w:cs="Calibri"/>
                <w:b/>
                <w:sz w:val="20"/>
                <w:szCs w:val="20"/>
                <w:u w:val="single"/>
              </w:rPr>
              <w:t>Forestry</w:t>
            </w:r>
          </w:p>
        </w:tc>
        <w:tc>
          <w:tcPr>
            <w:tcW w:w="2100" w:type="dxa"/>
            <w:tcBorders>
              <w:top w:val="nil"/>
              <w:left w:val="nil"/>
              <w:bottom w:val="nil"/>
              <w:right w:val="nil"/>
            </w:tcBorders>
          </w:tcPr>
          <w:p w14:paraId="3108F46B" w14:textId="77777777" w:rsidR="00EF0419" w:rsidRDefault="0066245A">
            <w:pPr>
              <w:spacing w:before="19" w:after="0" w:line="240" w:lineRule="auto"/>
              <w:ind w:left="583" w:right="-20"/>
              <w:rPr>
                <w:rFonts w:ascii="Calibri" w:eastAsia="Calibri" w:hAnsi="Calibri" w:cs="Calibri"/>
                <w:sz w:val="20"/>
                <w:szCs w:val="20"/>
              </w:rPr>
            </w:pPr>
            <w:r>
              <w:rPr>
                <w:rFonts w:ascii="Calibri" w:eastAsia="Calibri" w:hAnsi="Calibri" w:cs="Calibri"/>
                <w:spacing w:val="2"/>
                <w:sz w:val="20"/>
                <w:szCs w:val="20"/>
              </w:rPr>
              <w:t>Hydrology</w:t>
            </w:r>
          </w:p>
        </w:tc>
        <w:tc>
          <w:tcPr>
            <w:tcW w:w="2844" w:type="dxa"/>
            <w:tcBorders>
              <w:top w:val="nil"/>
              <w:left w:val="nil"/>
              <w:bottom w:val="nil"/>
              <w:right w:val="nil"/>
            </w:tcBorders>
          </w:tcPr>
          <w:p w14:paraId="3F957879" w14:textId="77777777" w:rsidR="00EF0419" w:rsidRDefault="0066245A">
            <w:pPr>
              <w:spacing w:before="19" w:after="0" w:line="240" w:lineRule="auto"/>
              <w:ind w:left="667" w:right="-20"/>
              <w:rPr>
                <w:rFonts w:ascii="Calibri" w:eastAsia="Calibri" w:hAnsi="Calibri" w:cs="Calibri"/>
                <w:sz w:val="20"/>
                <w:szCs w:val="20"/>
              </w:rPr>
            </w:pPr>
            <w:r>
              <w:rPr>
                <w:rFonts w:ascii="Calibri" w:eastAsia="Calibri" w:hAnsi="Calibri" w:cs="Calibri"/>
                <w:sz w:val="20"/>
                <w:szCs w:val="20"/>
              </w:rPr>
              <w:t>Community</w:t>
            </w:r>
            <w:r>
              <w:rPr>
                <w:rFonts w:ascii="Calibri" w:eastAsia="Calibri" w:hAnsi="Calibri" w:cs="Calibri"/>
                <w:spacing w:val="-4"/>
                <w:sz w:val="20"/>
                <w:szCs w:val="20"/>
              </w:rPr>
              <w:t xml:space="preserve"> </w:t>
            </w:r>
            <w:r>
              <w:rPr>
                <w:rFonts w:ascii="Calibri" w:eastAsia="Calibri" w:hAnsi="Calibri" w:cs="Calibri"/>
                <w:sz w:val="20"/>
                <w:szCs w:val="20"/>
              </w:rPr>
              <w:t>ecology</w:t>
            </w:r>
          </w:p>
        </w:tc>
        <w:tc>
          <w:tcPr>
            <w:tcW w:w="2098" w:type="dxa"/>
            <w:tcBorders>
              <w:top w:val="nil"/>
              <w:left w:val="nil"/>
              <w:bottom w:val="nil"/>
              <w:right w:val="nil"/>
            </w:tcBorders>
          </w:tcPr>
          <w:p w14:paraId="643B9E5C" w14:textId="77777777" w:rsidR="00EF0419" w:rsidRDefault="0066245A">
            <w:pPr>
              <w:spacing w:before="19" w:after="0" w:line="240" w:lineRule="auto"/>
              <w:ind w:left="603" w:right="-20"/>
              <w:rPr>
                <w:rFonts w:ascii="Calibri" w:eastAsia="Calibri" w:hAnsi="Calibri" w:cs="Calibri"/>
                <w:sz w:val="20"/>
                <w:szCs w:val="20"/>
              </w:rPr>
            </w:pPr>
            <w:r>
              <w:rPr>
                <w:rFonts w:ascii="Calibri" w:eastAsia="Calibri" w:hAnsi="Calibri" w:cs="Calibri"/>
                <w:spacing w:val="2"/>
                <w:sz w:val="20"/>
                <w:szCs w:val="20"/>
              </w:rPr>
              <w:t>Autecology</w:t>
            </w:r>
          </w:p>
        </w:tc>
      </w:tr>
      <w:tr w:rsidR="00EF0419" w14:paraId="6F30DAAC" w14:textId="77777777">
        <w:trPr>
          <w:trHeight w:hRule="exact" w:val="503"/>
        </w:trPr>
        <w:tc>
          <w:tcPr>
            <w:tcW w:w="1582" w:type="dxa"/>
            <w:tcBorders>
              <w:top w:val="nil"/>
              <w:left w:val="nil"/>
              <w:bottom w:val="nil"/>
              <w:right w:val="nil"/>
            </w:tcBorders>
          </w:tcPr>
          <w:p w14:paraId="02B586A2" w14:textId="77777777" w:rsidR="00EF0419" w:rsidRDefault="00EF0419">
            <w:pPr>
              <w:spacing w:before="9" w:after="0" w:line="110" w:lineRule="exact"/>
              <w:rPr>
                <w:sz w:val="11"/>
                <w:szCs w:val="11"/>
              </w:rPr>
            </w:pPr>
          </w:p>
          <w:p w14:paraId="08FAAB2E" w14:textId="77777777" w:rsidR="00EF0419" w:rsidRDefault="0066245A">
            <w:pPr>
              <w:spacing w:after="0" w:line="240" w:lineRule="auto"/>
              <w:ind w:left="180" w:right="-20"/>
              <w:rPr>
                <w:rFonts w:ascii="Calibri" w:eastAsia="Calibri" w:hAnsi="Calibri" w:cs="Calibri"/>
                <w:sz w:val="20"/>
                <w:szCs w:val="20"/>
              </w:rPr>
            </w:pPr>
            <w:r>
              <w:rPr>
                <w:rFonts w:ascii="Calibri" w:eastAsia="Calibri" w:hAnsi="Calibri" w:cs="Calibri"/>
                <w:spacing w:val="-1"/>
                <w:sz w:val="20"/>
                <w:szCs w:val="20"/>
              </w:rPr>
              <w:t>Wildlife</w:t>
            </w:r>
          </w:p>
        </w:tc>
        <w:tc>
          <w:tcPr>
            <w:tcW w:w="4944" w:type="dxa"/>
            <w:gridSpan w:val="2"/>
            <w:tcBorders>
              <w:top w:val="nil"/>
              <w:left w:val="nil"/>
              <w:bottom w:val="nil"/>
              <w:right w:val="nil"/>
            </w:tcBorders>
          </w:tcPr>
          <w:p w14:paraId="1385AB47" w14:textId="77777777" w:rsidR="00EF0419" w:rsidRDefault="00EF0419">
            <w:pPr>
              <w:spacing w:before="7" w:after="0" w:line="100" w:lineRule="exact"/>
              <w:rPr>
                <w:sz w:val="10"/>
                <w:szCs w:val="10"/>
              </w:rPr>
            </w:pPr>
          </w:p>
          <w:p w14:paraId="0A0889AB" w14:textId="77777777" w:rsidR="00EF0419" w:rsidRDefault="0066245A">
            <w:pPr>
              <w:tabs>
                <w:tab w:val="left" w:pos="2720"/>
              </w:tabs>
              <w:spacing w:after="0" w:line="240" w:lineRule="auto"/>
              <w:ind w:left="583" w:right="-2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mote</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nsing</w:t>
            </w:r>
            <w:r>
              <w:rPr>
                <w:rFonts w:ascii="Calibri" w:eastAsia="Calibri" w:hAnsi="Calibri" w:cs="Calibri"/>
                <w:sz w:val="20"/>
                <w:szCs w:val="20"/>
              </w:rPr>
              <w:tab/>
            </w:r>
            <w:r w:rsidRPr="008C5B8E">
              <w:rPr>
                <w:rFonts w:ascii="Calibri" w:eastAsia="Calibri" w:hAnsi="Calibri" w:cs="Calibri"/>
                <w:b/>
                <w:sz w:val="20"/>
                <w:szCs w:val="20"/>
                <w:u w:val="single"/>
              </w:rPr>
              <w:t>Population</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biology</w:t>
            </w:r>
          </w:p>
        </w:tc>
        <w:tc>
          <w:tcPr>
            <w:tcW w:w="2098" w:type="dxa"/>
            <w:tcBorders>
              <w:top w:val="nil"/>
              <w:left w:val="nil"/>
              <w:bottom w:val="nil"/>
              <w:right w:val="nil"/>
            </w:tcBorders>
          </w:tcPr>
          <w:p w14:paraId="04962946" w14:textId="77777777" w:rsidR="00EF0419" w:rsidRDefault="00EF0419">
            <w:pPr>
              <w:spacing w:before="9" w:after="0" w:line="110" w:lineRule="exact"/>
              <w:rPr>
                <w:sz w:val="11"/>
                <w:szCs w:val="11"/>
              </w:rPr>
            </w:pPr>
          </w:p>
          <w:p w14:paraId="0FBA0A7B" w14:textId="77777777" w:rsidR="00EF0419" w:rsidRDefault="0066245A">
            <w:pPr>
              <w:spacing w:after="0" w:line="240" w:lineRule="auto"/>
              <w:ind w:left="603" w:right="-20"/>
              <w:rPr>
                <w:rFonts w:ascii="Calibri" w:eastAsia="Calibri" w:hAnsi="Calibri" w:cs="Calibri"/>
                <w:sz w:val="20"/>
                <w:szCs w:val="20"/>
              </w:rPr>
            </w:pPr>
            <w:r>
              <w:rPr>
                <w:rFonts w:ascii="Calibri" w:eastAsia="Calibri" w:hAnsi="Calibri" w:cs="Calibri"/>
                <w:sz w:val="20"/>
                <w:szCs w:val="20"/>
              </w:rPr>
              <w:t>Physical</w:t>
            </w:r>
            <w:r>
              <w:rPr>
                <w:rFonts w:ascii="Calibri" w:eastAsia="Calibri" w:hAnsi="Calibri" w:cs="Calibri"/>
                <w:spacing w:val="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cology</w:t>
            </w:r>
          </w:p>
        </w:tc>
      </w:tr>
      <w:tr w:rsidR="00EF0419" w14:paraId="23027D05" w14:textId="77777777">
        <w:trPr>
          <w:trHeight w:hRule="exact" w:val="495"/>
        </w:trPr>
        <w:tc>
          <w:tcPr>
            <w:tcW w:w="1582" w:type="dxa"/>
            <w:tcBorders>
              <w:top w:val="nil"/>
              <w:left w:val="nil"/>
              <w:bottom w:val="nil"/>
              <w:right w:val="nil"/>
            </w:tcBorders>
          </w:tcPr>
          <w:p w14:paraId="4041F3B4" w14:textId="77777777" w:rsidR="00EF0419" w:rsidRDefault="00EF0419">
            <w:pPr>
              <w:spacing w:before="3" w:after="0" w:line="100" w:lineRule="exact"/>
              <w:rPr>
                <w:sz w:val="10"/>
                <w:szCs w:val="10"/>
              </w:rPr>
            </w:pPr>
          </w:p>
          <w:p w14:paraId="3D2F2253" w14:textId="77777777" w:rsidR="00EF0419" w:rsidRDefault="0066245A">
            <w:pPr>
              <w:spacing w:after="0" w:line="240" w:lineRule="auto"/>
              <w:ind w:left="180" w:right="-20"/>
              <w:rPr>
                <w:rFonts w:ascii="Calibri" w:eastAsia="Calibri" w:hAnsi="Calibri" w:cs="Calibri"/>
                <w:sz w:val="20"/>
                <w:szCs w:val="20"/>
              </w:rPr>
            </w:pPr>
            <w:r>
              <w:rPr>
                <w:rFonts w:ascii="Calibri" w:eastAsia="Calibri" w:hAnsi="Calibri" w:cs="Calibri"/>
                <w:spacing w:val="-1"/>
                <w:sz w:val="20"/>
                <w:szCs w:val="20"/>
              </w:rPr>
              <w:t>Soils</w:t>
            </w:r>
          </w:p>
        </w:tc>
        <w:tc>
          <w:tcPr>
            <w:tcW w:w="2100" w:type="dxa"/>
            <w:tcBorders>
              <w:top w:val="nil"/>
              <w:left w:val="nil"/>
              <w:bottom w:val="nil"/>
              <w:right w:val="nil"/>
            </w:tcBorders>
          </w:tcPr>
          <w:p w14:paraId="54448D23" w14:textId="77777777" w:rsidR="00EF0419" w:rsidRDefault="00EF0419">
            <w:pPr>
              <w:spacing w:before="3" w:after="0" w:line="100" w:lineRule="exact"/>
              <w:rPr>
                <w:sz w:val="10"/>
                <w:szCs w:val="10"/>
              </w:rPr>
            </w:pPr>
          </w:p>
          <w:p w14:paraId="64E76063" w14:textId="77777777" w:rsidR="00EF0419" w:rsidRDefault="0066245A">
            <w:pPr>
              <w:spacing w:after="0" w:line="240" w:lineRule="auto"/>
              <w:ind w:left="583" w:right="-20"/>
              <w:rPr>
                <w:rFonts w:ascii="Calibri" w:eastAsia="Calibri" w:hAnsi="Calibri" w:cs="Calibri"/>
                <w:sz w:val="20"/>
                <w:szCs w:val="20"/>
              </w:rPr>
            </w:pPr>
            <w:r>
              <w:rPr>
                <w:rFonts w:ascii="Calibri" w:eastAsia="Calibri" w:hAnsi="Calibri" w:cs="Calibri"/>
                <w:spacing w:val="-6"/>
                <w:sz w:val="20"/>
                <w:szCs w:val="20"/>
              </w:rPr>
              <w:t>Physics</w:t>
            </w:r>
          </w:p>
        </w:tc>
        <w:tc>
          <w:tcPr>
            <w:tcW w:w="2844" w:type="dxa"/>
            <w:tcBorders>
              <w:top w:val="nil"/>
              <w:left w:val="nil"/>
              <w:bottom w:val="nil"/>
              <w:right w:val="nil"/>
            </w:tcBorders>
          </w:tcPr>
          <w:p w14:paraId="1B69ACA7" w14:textId="77777777" w:rsidR="00EF0419" w:rsidRDefault="00EF0419">
            <w:pPr>
              <w:spacing w:before="3" w:after="0" w:line="100" w:lineRule="exact"/>
              <w:rPr>
                <w:sz w:val="10"/>
                <w:szCs w:val="10"/>
              </w:rPr>
            </w:pPr>
          </w:p>
          <w:p w14:paraId="401151B8" w14:textId="77777777" w:rsidR="00EF0419" w:rsidRPr="008C5B8E" w:rsidRDefault="0066245A">
            <w:pPr>
              <w:spacing w:after="0" w:line="240" w:lineRule="auto"/>
              <w:ind w:left="667" w:right="-20"/>
              <w:rPr>
                <w:rFonts w:ascii="Calibri" w:eastAsia="Calibri" w:hAnsi="Calibri" w:cs="Calibri"/>
                <w:b/>
                <w:sz w:val="20"/>
                <w:szCs w:val="20"/>
                <w:u w:val="single"/>
              </w:rPr>
            </w:pPr>
            <w:r w:rsidRPr="008C5B8E">
              <w:rPr>
                <w:rFonts w:ascii="Calibri" w:eastAsia="Calibri" w:hAnsi="Calibri" w:cs="Calibri"/>
                <w:b/>
                <w:sz w:val="20"/>
                <w:szCs w:val="20"/>
                <w:u w:val="single"/>
              </w:rPr>
              <w:t>Biog</w:t>
            </w:r>
            <w:r w:rsidRPr="008C5B8E">
              <w:rPr>
                <w:rFonts w:ascii="Calibri" w:eastAsia="Calibri" w:hAnsi="Calibri" w:cs="Calibri"/>
                <w:b/>
                <w:spacing w:val="-1"/>
                <w:sz w:val="20"/>
                <w:szCs w:val="20"/>
                <w:u w:val="single"/>
              </w:rPr>
              <w:t>e</w:t>
            </w:r>
            <w:r w:rsidRPr="008C5B8E">
              <w:rPr>
                <w:rFonts w:ascii="Calibri" w:eastAsia="Calibri" w:hAnsi="Calibri" w:cs="Calibri"/>
                <w:b/>
                <w:sz w:val="20"/>
                <w:szCs w:val="20"/>
                <w:u w:val="single"/>
              </w:rPr>
              <w:t>ochemistry</w:t>
            </w:r>
          </w:p>
        </w:tc>
        <w:tc>
          <w:tcPr>
            <w:tcW w:w="2098" w:type="dxa"/>
            <w:tcBorders>
              <w:top w:val="nil"/>
              <w:left w:val="nil"/>
              <w:bottom w:val="nil"/>
              <w:right w:val="nil"/>
            </w:tcBorders>
          </w:tcPr>
          <w:p w14:paraId="7378CB85" w14:textId="77777777" w:rsidR="00EF0419" w:rsidRDefault="00EF0419">
            <w:pPr>
              <w:spacing w:before="3" w:after="0" w:line="100" w:lineRule="exact"/>
              <w:rPr>
                <w:sz w:val="10"/>
                <w:szCs w:val="10"/>
              </w:rPr>
            </w:pPr>
          </w:p>
          <w:p w14:paraId="7C2498AF" w14:textId="77777777" w:rsidR="00EF0419" w:rsidRDefault="0066245A">
            <w:pPr>
              <w:spacing w:after="0" w:line="240" w:lineRule="auto"/>
              <w:ind w:left="571" w:right="-20"/>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p>
        </w:tc>
      </w:tr>
      <w:tr w:rsidR="00EF0419" w14:paraId="3B418D2D" w14:textId="77777777">
        <w:trPr>
          <w:trHeight w:hRule="exact" w:val="412"/>
        </w:trPr>
        <w:tc>
          <w:tcPr>
            <w:tcW w:w="1582" w:type="dxa"/>
            <w:tcBorders>
              <w:top w:val="nil"/>
              <w:left w:val="nil"/>
              <w:bottom w:val="nil"/>
              <w:right w:val="nil"/>
            </w:tcBorders>
          </w:tcPr>
          <w:p w14:paraId="3182DDA4" w14:textId="77777777" w:rsidR="00EF0419" w:rsidRDefault="00EF0419">
            <w:pPr>
              <w:spacing w:before="2" w:after="0" w:line="110" w:lineRule="exact"/>
              <w:rPr>
                <w:sz w:val="11"/>
                <w:szCs w:val="11"/>
              </w:rPr>
            </w:pPr>
          </w:p>
          <w:p w14:paraId="047DB898" w14:textId="77777777" w:rsidR="00EF0419" w:rsidRDefault="0066245A">
            <w:pPr>
              <w:spacing w:after="0" w:line="240" w:lineRule="auto"/>
              <w:ind w:left="180" w:right="-20"/>
              <w:rPr>
                <w:rFonts w:ascii="Calibri" w:eastAsia="Calibri" w:hAnsi="Calibri" w:cs="Calibri"/>
                <w:sz w:val="20"/>
                <w:szCs w:val="20"/>
              </w:rPr>
            </w:pPr>
            <w:r>
              <w:rPr>
                <w:rFonts w:ascii="Calibri" w:eastAsia="Calibri" w:hAnsi="Calibri" w:cs="Calibri"/>
                <w:sz w:val="20"/>
                <w:szCs w:val="20"/>
              </w:rPr>
              <w:t>Chemistry</w:t>
            </w:r>
          </w:p>
        </w:tc>
        <w:tc>
          <w:tcPr>
            <w:tcW w:w="2100" w:type="dxa"/>
            <w:tcBorders>
              <w:top w:val="nil"/>
              <w:left w:val="nil"/>
              <w:bottom w:val="nil"/>
              <w:right w:val="nil"/>
            </w:tcBorders>
          </w:tcPr>
          <w:p w14:paraId="661F54CA" w14:textId="77777777" w:rsidR="00EF0419" w:rsidRDefault="00EF0419">
            <w:pPr>
              <w:spacing w:before="2" w:after="0" w:line="110" w:lineRule="exact"/>
              <w:rPr>
                <w:sz w:val="11"/>
                <w:szCs w:val="11"/>
              </w:rPr>
            </w:pPr>
          </w:p>
          <w:p w14:paraId="5B04C4B7" w14:textId="77777777" w:rsidR="00EF0419" w:rsidRDefault="0066245A">
            <w:pPr>
              <w:spacing w:after="0" w:line="240" w:lineRule="auto"/>
              <w:ind w:left="583" w:right="-20"/>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ology</w:t>
            </w:r>
          </w:p>
        </w:tc>
        <w:tc>
          <w:tcPr>
            <w:tcW w:w="2844" w:type="dxa"/>
            <w:tcBorders>
              <w:top w:val="nil"/>
              <w:left w:val="nil"/>
              <w:bottom w:val="nil"/>
              <w:right w:val="nil"/>
            </w:tcBorders>
          </w:tcPr>
          <w:p w14:paraId="60FB7992" w14:textId="77777777" w:rsidR="00EF0419" w:rsidRDefault="00EF0419">
            <w:pPr>
              <w:spacing w:before="2" w:after="0" w:line="110" w:lineRule="exact"/>
              <w:rPr>
                <w:sz w:val="11"/>
                <w:szCs w:val="11"/>
              </w:rPr>
            </w:pPr>
          </w:p>
          <w:p w14:paraId="2A73AEC1" w14:textId="77777777" w:rsidR="00EF0419" w:rsidRPr="008C5B8E" w:rsidRDefault="0066245A">
            <w:pPr>
              <w:spacing w:after="0" w:line="240" w:lineRule="auto"/>
              <w:ind w:left="667" w:right="-20"/>
              <w:rPr>
                <w:rFonts w:ascii="Calibri" w:eastAsia="Calibri" w:hAnsi="Calibri" w:cs="Calibri"/>
                <w:b/>
                <w:sz w:val="20"/>
                <w:szCs w:val="20"/>
                <w:u w:val="single"/>
              </w:rPr>
            </w:pPr>
            <w:r w:rsidRPr="008C5B8E">
              <w:rPr>
                <w:rFonts w:ascii="Calibri" w:eastAsia="Calibri" w:hAnsi="Calibri" w:cs="Calibri"/>
                <w:b/>
                <w:spacing w:val="1"/>
                <w:sz w:val="20"/>
                <w:szCs w:val="20"/>
                <w:u w:val="single"/>
              </w:rPr>
              <w:t>Ecosyste</w:t>
            </w:r>
            <w:r w:rsidRPr="008C5B8E">
              <w:rPr>
                <w:rFonts w:ascii="Calibri" w:eastAsia="Calibri" w:hAnsi="Calibri" w:cs="Calibri"/>
                <w:b/>
                <w:sz w:val="20"/>
                <w:szCs w:val="20"/>
                <w:u w:val="single"/>
              </w:rPr>
              <w:t>m</w:t>
            </w:r>
            <w:r w:rsidRPr="008C5B8E">
              <w:rPr>
                <w:rFonts w:ascii="Calibri" w:eastAsia="Calibri" w:hAnsi="Calibri" w:cs="Calibri"/>
                <w:b/>
                <w:spacing w:val="4"/>
                <w:sz w:val="20"/>
                <w:szCs w:val="20"/>
                <w:u w:val="single"/>
              </w:rPr>
              <w:t xml:space="preserve"> </w:t>
            </w:r>
            <w:r w:rsidRPr="008C5B8E">
              <w:rPr>
                <w:rFonts w:ascii="Calibri" w:eastAsia="Calibri" w:hAnsi="Calibri" w:cs="Calibri"/>
                <w:b/>
                <w:spacing w:val="-1"/>
                <w:sz w:val="20"/>
                <w:szCs w:val="20"/>
                <w:u w:val="single"/>
              </w:rPr>
              <w:t>e</w:t>
            </w:r>
            <w:r w:rsidRPr="008C5B8E">
              <w:rPr>
                <w:rFonts w:ascii="Calibri" w:eastAsia="Calibri" w:hAnsi="Calibri" w:cs="Calibri"/>
                <w:b/>
                <w:sz w:val="20"/>
                <w:szCs w:val="20"/>
                <w:u w:val="single"/>
              </w:rPr>
              <w:t>cology</w:t>
            </w:r>
          </w:p>
        </w:tc>
        <w:tc>
          <w:tcPr>
            <w:tcW w:w="2098" w:type="dxa"/>
            <w:tcBorders>
              <w:top w:val="nil"/>
              <w:left w:val="nil"/>
              <w:bottom w:val="nil"/>
              <w:right w:val="nil"/>
            </w:tcBorders>
          </w:tcPr>
          <w:p w14:paraId="3303FE5A" w14:textId="77777777" w:rsidR="00EF0419" w:rsidRDefault="00EF0419"/>
        </w:tc>
      </w:tr>
    </w:tbl>
    <w:p w14:paraId="5CD1BFF4" w14:textId="77777777" w:rsidR="00EF0419" w:rsidRDefault="00EF0419">
      <w:pPr>
        <w:spacing w:before="7" w:after="0" w:line="120" w:lineRule="exact"/>
        <w:rPr>
          <w:sz w:val="12"/>
          <w:szCs w:val="12"/>
        </w:rPr>
      </w:pPr>
    </w:p>
    <w:p w14:paraId="75BDCDDA" w14:textId="77777777" w:rsidR="00EF0419" w:rsidRDefault="00EF0419">
      <w:pPr>
        <w:spacing w:after="0" w:line="200" w:lineRule="exact"/>
        <w:rPr>
          <w:sz w:val="20"/>
          <w:szCs w:val="20"/>
        </w:rPr>
      </w:pPr>
    </w:p>
    <w:p w14:paraId="0D8F18B6" w14:textId="77777777" w:rsidR="00EF0419" w:rsidRDefault="00EF0419">
      <w:pPr>
        <w:spacing w:after="0" w:line="200" w:lineRule="exact"/>
        <w:rPr>
          <w:sz w:val="20"/>
          <w:szCs w:val="20"/>
        </w:rPr>
      </w:pPr>
    </w:p>
    <w:p w14:paraId="45B3C2FA" w14:textId="77777777" w:rsidR="00EF0419" w:rsidRDefault="0066245A">
      <w:pPr>
        <w:spacing w:before="19" w:after="0" w:line="240" w:lineRule="auto"/>
        <w:ind w:left="823" w:right="-20"/>
        <w:rPr>
          <w:rFonts w:ascii="Calibri" w:eastAsia="Calibri" w:hAnsi="Calibri" w:cs="Calibri"/>
          <w:sz w:val="20"/>
          <w:szCs w:val="20"/>
        </w:rPr>
      </w:pPr>
      <w:r>
        <w:rPr>
          <w:rFonts w:ascii="Calibri" w:eastAsia="Calibri" w:hAnsi="Calibri" w:cs="Calibri"/>
          <w:sz w:val="20"/>
          <w:szCs w:val="20"/>
        </w:rPr>
        <w:t>List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types</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organisms</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substances</w:t>
      </w:r>
      <w:r>
        <w:rPr>
          <w:rFonts w:ascii="Calibri" w:eastAsia="Calibri" w:hAnsi="Calibri" w:cs="Calibri"/>
          <w:spacing w:val="6"/>
          <w:sz w:val="20"/>
          <w:szCs w:val="20"/>
        </w:rPr>
        <w:t xml:space="preserve"> </w:t>
      </w:r>
      <w:r>
        <w:rPr>
          <w:rFonts w:ascii="Calibri" w:eastAsia="Calibri" w:hAnsi="Calibri" w:cs="Calibri"/>
          <w:sz w:val="20"/>
          <w:szCs w:val="20"/>
        </w:rPr>
        <w:t>you</w:t>
      </w:r>
      <w:r>
        <w:rPr>
          <w:rFonts w:ascii="Calibri" w:eastAsia="Calibri" w:hAnsi="Calibri" w:cs="Calibri"/>
          <w:spacing w:val="2"/>
          <w:sz w:val="20"/>
          <w:szCs w:val="20"/>
        </w:rPr>
        <w:t xml:space="preserve"> </w:t>
      </w:r>
      <w:r>
        <w:rPr>
          <w:rFonts w:ascii="Calibri" w:eastAsia="Calibri" w:hAnsi="Calibri" w:cs="Calibri"/>
          <w:sz w:val="20"/>
          <w:szCs w:val="20"/>
        </w:rPr>
        <w:t>intend to</w:t>
      </w:r>
      <w:r>
        <w:rPr>
          <w:rFonts w:ascii="Calibri" w:eastAsia="Calibri" w:hAnsi="Calibri" w:cs="Calibri"/>
          <w:spacing w:val="2"/>
          <w:sz w:val="20"/>
          <w:szCs w:val="20"/>
        </w:rPr>
        <w:t xml:space="preserve"> </w:t>
      </w:r>
      <w:r>
        <w:rPr>
          <w:rFonts w:ascii="Calibri" w:eastAsia="Calibri" w:hAnsi="Calibri" w:cs="Calibri"/>
          <w:sz w:val="20"/>
          <w:szCs w:val="20"/>
        </w:rPr>
        <w:t>study</w:t>
      </w:r>
      <w:r>
        <w:rPr>
          <w:rFonts w:ascii="Calibri" w:eastAsia="Calibri" w:hAnsi="Calibri" w:cs="Calibri"/>
          <w:spacing w:val="-4"/>
          <w:sz w:val="20"/>
          <w:szCs w:val="20"/>
        </w:rPr>
        <w:t xml:space="preserve"> </w:t>
      </w:r>
      <w:r>
        <w:rPr>
          <w:rFonts w:ascii="Calibri" w:eastAsia="Calibri" w:hAnsi="Calibri" w:cs="Calibri"/>
          <w:sz w:val="20"/>
          <w:szCs w:val="20"/>
        </w:rPr>
        <w:t>(e.g.,</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rPr>
        <w:t>amphibians,</w:t>
      </w:r>
      <w:r>
        <w:rPr>
          <w:rFonts w:ascii="Calibri" w:eastAsia="Calibri" w:hAnsi="Calibri" w:cs="Calibri"/>
          <w:spacing w:val="1"/>
          <w:sz w:val="20"/>
          <w:szCs w:val="20"/>
        </w:rPr>
        <w:t xml:space="preserve"> </w:t>
      </w:r>
      <w:r>
        <w:rPr>
          <w:rFonts w:ascii="Calibri" w:eastAsia="Calibri" w:hAnsi="Calibri" w:cs="Calibri"/>
          <w:sz w:val="20"/>
          <w:szCs w:val="20"/>
        </w:rPr>
        <w:t>mamm</w:t>
      </w:r>
      <w:r>
        <w:rPr>
          <w:rFonts w:ascii="Calibri" w:eastAsia="Calibri" w:hAnsi="Calibri" w:cs="Calibri"/>
          <w:spacing w:val="-1"/>
          <w:sz w:val="20"/>
          <w:szCs w:val="20"/>
        </w:rPr>
        <w:t>a</w:t>
      </w:r>
      <w:r>
        <w:rPr>
          <w:rFonts w:ascii="Calibri" w:eastAsia="Calibri" w:hAnsi="Calibri" w:cs="Calibri"/>
          <w:sz w:val="20"/>
          <w:szCs w:val="20"/>
        </w:rPr>
        <w:t xml:space="preserve">ls, </w:t>
      </w:r>
      <w:r>
        <w:rPr>
          <w:rFonts w:ascii="Calibri" w:eastAsia="Calibri" w:hAnsi="Calibri" w:cs="Calibri"/>
          <w:spacing w:val="-1"/>
          <w:sz w:val="20"/>
          <w:szCs w:val="20"/>
        </w:rPr>
        <w:t>soils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calcium</w:t>
      </w:r>
      <w:r>
        <w:rPr>
          <w:rFonts w:ascii="Calibri" w:eastAsia="Calibri" w:hAnsi="Calibri" w:cs="Calibri"/>
          <w:sz w:val="20"/>
          <w:szCs w:val="20"/>
        </w:rPr>
        <w:t xml:space="preserve">, </w:t>
      </w:r>
      <w:r>
        <w:rPr>
          <w:rFonts w:ascii="Calibri" w:eastAsia="Calibri" w:hAnsi="Calibri" w:cs="Calibri"/>
          <w:spacing w:val="-1"/>
          <w:sz w:val="20"/>
          <w:szCs w:val="20"/>
        </w:rPr>
        <w:t>etc)</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color w:val="FF0000"/>
          <w:sz w:val="20"/>
          <w:szCs w:val="20"/>
        </w:rPr>
        <w:t>*</w:t>
      </w:r>
    </w:p>
    <w:p w14:paraId="153FA167" w14:textId="32B7B17F" w:rsidR="00EF0419" w:rsidRDefault="008C5B8E" w:rsidP="00C95273">
      <w:pPr>
        <w:spacing w:after="0" w:line="200" w:lineRule="exact"/>
        <w:rPr>
          <w:b/>
          <w:sz w:val="20"/>
          <w:szCs w:val="20"/>
          <w:u w:val="single"/>
        </w:rPr>
      </w:pPr>
      <w:r>
        <w:rPr>
          <w:sz w:val="20"/>
          <w:szCs w:val="20"/>
        </w:rPr>
        <w:tab/>
      </w:r>
      <w:r>
        <w:rPr>
          <w:sz w:val="20"/>
          <w:szCs w:val="20"/>
        </w:rPr>
        <w:tab/>
      </w:r>
      <w:r w:rsidRPr="00C95273">
        <w:rPr>
          <w:b/>
          <w:sz w:val="20"/>
          <w:szCs w:val="20"/>
          <w:u w:val="single"/>
        </w:rPr>
        <w:t>Plant and soil</w:t>
      </w:r>
    </w:p>
    <w:p w14:paraId="4C212B01" w14:textId="77777777" w:rsidR="00C95273" w:rsidRPr="00C95273" w:rsidRDefault="00C95273" w:rsidP="00C95273">
      <w:pPr>
        <w:spacing w:after="0" w:line="200" w:lineRule="exact"/>
        <w:rPr>
          <w:b/>
          <w:sz w:val="20"/>
          <w:szCs w:val="20"/>
          <w:u w:val="single"/>
        </w:rPr>
      </w:pPr>
    </w:p>
    <w:p w14:paraId="451FA105" w14:textId="77777777" w:rsidR="00EF0419" w:rsidRDefault="0066245A">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IV</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which</w:t>
      </w:r>
      <w:r>
        <w:rPr>
          <w:rFonts w:ascii="Calibri" w:eastAsia="Calibri" w:hAnsi="Calibri" w:cs="Calibri"/>
          <w:spacing w:val="3"/>
          <w:sz w:val="24"/>
          <w:szCs w:val="24"/>
        </w:rPr>
        <w:t xml:space="preserve"> </w:t>
      </w:r>
      <w:r>
        <w:rPr>
          <w:rFonts w:ascii="Calibri" w:eastAsia="Calibri" w:hAnsi="Calibri" w:cs="Calibri"/>
          <w:sz w:val="24"/>
          <w:szCs w:val="24"/>
        </w:rPr>
        <w:t>Bartlett</w:t>
      </w:r>
      <w:r>
        <w:rPr>
          <w:rFonts w:ascii="Calibri" w:eastAsia="Calibri" w:hAnsi="Calibri" w:cs="Calibri"/>
          <w:spacing w:val="-1"/>
          <w:sz w:val="24"/>
          <w:szCs w:val="24"/>
        </w:rPr>
        <w:t xml:space="preserve"> </w:t>
      </w:r>
      <w:r>
        <w:rPr>
          <w:rFonts w:ascii="Calibri" w:eastAsia="Calibri" w:hAnsi="Calibri" w:cs="Calibri"/>
          <w:sz w:val="24"/>
          <w:szCs w:val="24"/>
        </w:rPr>
        <w:t>compartm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1"/>
          <w:sz w:val="24"/>
          <w:szCs w:val="24"/>
        </w:rPr>
        <w:t xml:space="preserve"> </w:t>
      </w:r>
      <w:r>
        <w:rPr>
          <w:rFonts w:ascii="Calibri" w:eastAsia="Calibri" w:hAnsi="Calibri" w:cs="Calibri"/>
          <w:sz w:val="24"/>
          <w:szCs w:val="24"/>
        </w:rPr>
        <w:t>would</w:t>
      </w:r>
      <w:r>
        <w:rPr>
          <w:rFonts w:ascii="Calibri" w:eastAsia="Calibri" w:hAnsi="Calibri" w:cs="Calibri"/>
          <w:spacing w:val="5"/>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z w:val="24"/>
          <w:szCs w:val="24"/>
        </w:rPr>
        <w:t>like to</w:t>
      </w:r>
      <w:r>
        <w:rPr>
          <w:rFonts w:ascii="Calibri" w:eastAsia="Calibri" w:hAnsi="Calibri" w:cs="Calibri"/>
          <w:spacing w:val="2"/>
          <w:sz w:val="24"/>
          <w:szCs w:val="24"/>
        </w:rPr>
        <w:t xml:space="preserve"> </w:t>
      </w:r>
      <w:r>
        <w:rPr>
          <w:rFonts w:ascii="Calibri" w:eastAsia="Calibri" w:hAnsi="Calibri" w:cs="Calibri"/>
          <w:sz w:val="24"/>
          <w:szCs w:val="24"/>
        </w:rPr>
        <w:t>work?</w:t>
      </w:r>
      <w:r>
        <w:rPr>
          <w:rFonts w:ascii="Calibri" w:eastAsia="Calibri" w:hAnsi="Calibri" w:cs="Calibri"/>
          <w:color w:val="FF0000"/>
          <w:sz w:val="24"/>
          <w:szCs w:val="24"/>
        </w:rPr>
        <w:t>*</w:t>
      </w:r>
      <w:r w:rsidR="008C5B8E">
        <w:rPr>
          <w:rFonts w:ascii="Calibri" w:eastAsia="Calibri" w:hAnsi="Calibri" w:cs="Calibri"/>
          <w:color w:val="FF0000"/>
          <w:sz w:val="24"/>
          <w:szCs w:val="24"/>
        </w:rPr>
        <w:t xml:space="preserve"> </w:t>
      </w:r>
      <w:r w:rsidR="00C27B55">
        <w:rPr>
          <w:rFonts w:ascii="Calibri" w:eastAsia="Calibri" w:hAnsi="Calibri" w:cs="Calibri"/>
          <w:sz w:val="20"/>
          <w:szCs w:val="20"/>
        </w:rPr>
        <w:t>Continuing in the sites established in 2003-2005</w:t>
      </w:r>
      <w:r w:rsidR="00CF4373">
        <w:rPr>
          <w:rFonts w:ascii="Calibri" w:eastAsia="Calibri" w:hAnsi="Calibri" w:cs="Calibri"/>
          <w:sz w:val="20"/>
          <w:szCs w:val="20"/>
        </w:rPr>
        <w:t>, see location information at the end of the document</w:t>
      </w:r>
      <w:r w:rsidR="00C27B55">
        <w:rPr>
          <w:rFonts w:ascii="Calibri" w:eastAsia="Calibri" w:hAnsi="Calibri" w:cs="Calibri"/>
          <w:sz w:val="20"/>
          <w:szCs w:val="20"/>
        </w:rPr>
        <w:t>.</w:t>
      </w:r>
    </w:p>
    <w:p w14:paraId="697103EC" w14:textId="77777777" w:rsidR="00EF0419" w:rsidRDefault="00EF0419">
      <w:pPr>
        <w:spacing w:before="9" w:after="0" w:line="280" w:lineRule="exact"/>
        <w:rPr>
          <w:sz w:val="28"/>
          <w:szCs w:val="28"/>
        </w:rPr>
      </w:pPr>
    </w:p>
    <w:p w14:paraId="2FB05D09" w14:textId="77777777" w:rsidR="00EF0419" w:rsidRDefault="0066245A">
      <w:pPr>
        <w:tabs>
          <w:tab w:val="left" w:pos="7960"/>
        </w:tabs>
        <w:spacing w:after="0" w:line="240" w:lineRule="auto"/>
        <w:ind w:left="823" w:right="-20"/>
        <w:rPr>
          <w:rFonts w:ascii="Calibri" w:eastAsia="Calibri" w:hAnsi="Calibri" w:cs="Calibri"/>
          <w:sz w:val="20"/>
          <w:szCs w:val="20"/>
        </w:rPr>
      </w:pPr>
      <w:r>
        <w:rPr>
          <w:rFonts w:ascii="Calibri" w:eastAsia="Calibri" w:hAnsi="Calibri" w:cs="Calibri"/>
          <w:sz w:val="20"/>
          <w:szCs w:val="20"/>
        </w:rPr>
        <w:t>Have</w:t>
      </w:r>
      <w:r>
        <w:rPr>
          <w:rFonts w:ascii="Calibri" w:eastAsia="Calibri" w:hAnsi="Calibri" w:cs="Calibri"/>
          <w:spacing w:val="2"/>
          <w:sz w:val="20"/>
          <w:szCs w:val="20"/>
        </w:rPr>
        <w:t xml:space="preserve"> </w:t>
      </w:r>
      <w:r>
        <w:rPr>
          <w:rFonts w:ascii="Calibri" w:eastAsia="Calibri" w:hAnsi="Calibri" w:cs="Calibri"/>
          <w:sz w:val="20"/>
          <w:szCs w:val="20"/>
        </w:rPr>
        <w:t>you</w:t>
      </w:r>
      <w:r>
        <w:rPr>
          <w:rFonts w:ascii="Calibri" w:eastAsia="Calibri" w:hAnsi="Calibri" w:cs="Calibri"/>
          <w:spacing w:val="2"/>
          <w:sz w:val="20"/>
          <w:szCs w:val="20"/>
        </w:rPr>
        <w:t xml:space="preserve"> </w:t>
      </w:r>
      <w:r>
        <w:rPr>
          <w:rFonts w:ascii="Calibri" w:eastAsia="Calibri" w:hAnsi="Calibri" w:cs="Calibri"/>
          <w:sz w:val="20"/>
          <w:szCs w:val="20"/>
        </w:rPr>
        <w:t>discussed these</w:t>
      </w:r>
      <w:r>
        <w:rPr>
          <w:rFonts w:ascii="Calibri" w:eastAsia="Calibri" w:hAnsi="Calibri" w:cs="Calibri"/>
          <w:spacing w:val="2"/>
          <w:sz w:val="20"/>
          <w:szCs w:val="20"/>
        </w:rPr>
        <w:t xml:space="preserve"> </w:t>
      </w:r>
      <w:r>
        <w:rPr>
          <w:rFonts w:ascii="Calibri" w:eastAsia="Calibri" w:hAnsi="Calibri" w:cs="Calibri"/>
          <w:sz w:val="20"/>
          <w:szCs w:val="20"/>
        </w:rPr>
        <w:t>sites</w:t>
      </w:r>
      <w:r>
        <w:rPr>
          <w:rFonts w:ascii="Calibri" w:eastAsia="Calibri" w:hAnsi="Calibri" w:cs="Calibri"/>
          <w:spacing w:val="3"/>
          <w:sz w:val="20"/>
          <w:szCs w:val="20"/>
        </w:rPr>
        <w:t xml:space="preserve"> </w:t>
      </w:r>
      <w:r>
        <w:rPr>
          <w:rFonts w:ascii="Calibri" w:eastAsia="Calibri" w:hAnsi="Calibri" w:cs="Calibri"/>
          <w:sz w:val="20"/>
          <w:szCs w:val="20"/>
        </w:rPr>
        <w:t>with either</w:t>
      </w:r>
      <w:r>
        <w:rPr>
          <w:rFonts w:ascii="Calibri" w:eastAsia="Calibri" w:hAnsi="Calibri" w:cs="Calibri"/>
          <w:spacing w:val="1"/>
          <w:sz w:val="20"/>
          <w:szCs w:val="20"/>
        </w:rPr>
        <w:t xml:space="preserve"> </w:t>
      </w:r>
      <w:r>
        <w:rPr>
          <w:rFonts w:ascii="Calibri" w:eastAsia="Calibri" w:hAnsi="Calibri" w:cs="Calibri"/>
          <w:sz w:val="20"/>
          <w:szCs w:val="20"/>
        </w:rPr>
        <w:t>Bill</w:t>
      </w:r>
      <w:r>
        <w:rPr>
          <w:rFonts w:ascii="Calibri" w:eastAsia="Calibri" w:hAnsi="Calibri" w:cs="Calibri"/>
          <w:spacing w:val="-1"/>
          <w:sz w:val="20"/>
          <w:szCs w:val="20"/>
        </w:rPr>
        <w:t xml:space="preserve"> </w:t>
      </w:r>
      <w:r>
        <w:rPr>
          <w:rFonts w:ascii="Calibri" w:eastAsia="Calibri" w:hAnsi="Calibri" w:cs="Calibri"/>
          <w:sz w:val="20"/>
          <w:szCs w:val="20"/>
        </w:rPr>
        <w:t>Leak/Mariko</w:t>
      </w:r>
      <w:r>
        <w:rPr>
          <w:rFonts w:ascii="Calibri" w:eastAsia="Calibri" w:hAnsi="Calibri" w:cs="Calibri"/>
          <w:spacing w:val="-1"/>
          <w:sz w:val="20"/>
          <w:szCs w:val="20"/>
        </w:rPr>
        <w:t xml:space="preserve"> </w:t>
      </w:r>
      <w:r>
        <w:rPr>
          <w:rFonts w:ascii="Calibri" w:eastAsia="Calibri" w:hAnsi="Calibri" w:cs="Calibri"/>
          <w:sz w:val="20"/>
          <w:szCs w:val="20"/>
        </w:rPr>
        <w:t>Yamasaki?</w:t>
      </w:r>
      <w:r>
        <w:rPr>
          <w:rFonts w:ascii="Calibri" w:eastAsia="Calibri" w:hAnsi="Calibri" w:cs="Calibri"/>
          <w:color w:val="FF0000"/>
          <w:sz w:val="20"/>
          <w:szCs w:val="20"/>
        </w:rPr>
        <w:t>*</w:t>
      </w:r>
      <w:r w:rsidR="008C5B8E">
        <w:rPr>
          <w:rFonts w:ascii="Calibri" w:eastAsia="Calibri" w:hAnsi="Calibri" w:cs="Calibri"/>
          <w:color w:val="FF0000"/>
          <w:sz w:val="20"/>
          <w:szCs w:val="20"/>
        </w:rPr>
        <w:t xml:space="preserve"> </w:t>
      </w:r>
      <w:r w:rsidR="008C5B8E">
        <w:rPr>
          <w:rFonts w:ascii="Calibri" w:eastAsia="Calibri" w:hAnsi="Calibri" w:cs="Calibri"/>
          <w:sz w:val="20"/>
          <w:szCs w:val="20"/>
        </w:rPr>
        <w:t>Yes</w:t>
      </w:r>
      <w:r>
        <w:rPr>
          <w:rFonts w:ascii="Calibri" w:eastAsia="Calibri" w:hAnsi="Calibri" w:cs="Calibri"/>
          <w:color w:val="FF0000"/>
          <w:sz w:val="20"/>
          <w:szCs w:val="20"/>
        </w:rPr>
        <w:tab/>
      </w:r>
      <w:r>
        <w:rPr>
          <w:rFonts w:ascii="Calibri" w:eastAsia="Calibri" w:hAnsi="Calibri" w:cs="Calibri"/>
          <w:color w:val="000000"/>
          <w:sz w:val="20"/>
          <w:szCs w:val="20"/>
        </w:rPr>
        <w:t>If</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so,</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wh</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sidR="008C5B8E">
        <w:rPr>
          <w:rFonts w:ascii="Calibri" w:eastAsia="Calibri" w:hAnsi="Calibri" w:cs="Calibri"/>
          <w:color w:val="000000"/>
          <w:sz w:val="20"/>
          <w:szCs w:val="20"/>
        </w:rPr>
        <w:t xml:space="preserve"> Since 2003</w:t>
      </w:r>
    </w:p>
    <w:p w14:paraId="1BEDF61E" w14:textId="77777777" w:rsidR="00EF0419" w:rsidRDefault="00EF0419">
      <w:pPr>
        <w:spacing w:before="6" w:after="0" w:line="220" w:lineRule="exact"/>
      </w:pPr>
    </w:p>
    <w:p w14:paraId="13079A31" w14:textId="239719FE" w:rsidR="00EF0419" w:rsidRDefault="00CF4373">
      <w:pPr>
        <w:spacing w:after="0" w:line="240" w:lineRule="auto"/>
        <w:ind w:left="976" w:right="-20"/>
        <w:rPr>
          <w:rFonts w:ascii="Times New Roman" w:eastAsia="Times New Roman" w:hAnsi="Times New Roman" w:cs="Times New Roman"/>
          <w:sz w:val="20"/>
          <w:szCs w:val="20"/>
        </w:rPr>
      </w:pPr>
      <w:r>
        <w:rPr>
          <w:noProof/>
        </w:rPr>
        <w:drawing>
          <wp:inline distT="0" distB="0" distL="0" distR="0" wp14:anchorId="3877E6D3" wp14:editId="79455F0C">
            <wp:extent cx="4113370" cy="30251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320" cy="3026574"/>
                    </a:xfrm>
                    <a:prstGeom prst="rect">
                      <a:avLst/>
                    </a:prstGeom>
                    <a:noFill/>
                    <a:ln>
                      <a:noFill/>
                    </a:ln>
                  </pic:spPr>
                </pic:pic>
              </a:graphicData>
            </a:graphic>
          </wp:inline>
        </w:drawing>
      </w:r>
    </w:p>
    <w:p w14:paraId="25B3139B" w14:textId="2E845FA2" w:rsidR="00EF0419" w:rsidRDefault="00EF0419">
      <w:pPr>
        <w:spacing w:before="11" w:after="0" w:line="260" w:lineRule="exact"/>
        <w:rPr>
          <w:sz w:val="26"/>
          <w:szCs w:val="26"/>
        </w:rPr>
      </w:pPr>
    </w:p>
    <w:p w14:paraId="386E5DF5" w14:textId="77777777" w:rsidR="00C42143" w:rsidRDefault="00C42143">
      <w:pPr>
        <w:spacing w:before="11" w:after="0" w:line="260" w:lineRule="exact"/>
        <w:rPr>
          <w:sz w:val="26"/>
          <w:szCs w:val="26"/>
        </w:rPr>
      </w:pPr>
    </w:p>
    <w:p w14:paraId="735CF600" w14:textId="77777777" w:rsidR="00C42143" w:rsidRDefault="00C42143" w:rsidP="00C42143">
      <w:pPr>
        <w:spacing w:after="0" w:line="240" w:lineRule="auto"/>
        <w:ind w:right="-20"/>
        <w:rPr>
          <w:sz w:val="26"/>
          <w:szCs w:val="26"/>
        </w:rPr>
      </w:pPr>
    </w:p>
    <w:p w14:paraId="1ADC147D" w14:textId="77777777" w:rsidR="00C42143" w:rsidRDefault="00C42143" w:rsidP="00C42143">
      <w:pPr>
        <w:spacing w:after="0" w:line="240" w:lineRule="auto"/>
        <w:ind w:right="-20"/>
        <w:rPr>
          <w:rFonts w:ascii="Calibri" w:eastAsia="Calibri" w:hAnsi="Calibri" w:cs="Calibri"/>
          <w:b/>
          <w:bCs/>
          <w:sz w:val="24"/>
          <w:szCs w:val="24"/>
        </w:rPr>
      </w:pPr>
    </w:p>
    <w:p w14:paraId="1D74E087" w14:textId="77777777" w:rsidR="00C42143" w:rsidRDefault="00C42143" w:rsidP="00C42143">
      <w:pPr>
        <w:spacing w:after="0" w:line="240" w:lineRule="auto"/>
        <w:ind w:right="-20"/>
        <w:rPr>
          <w:rFonts w:ascii="Calibri" w:eastAsia="Calibri" w:hAnsi="Calibri" w:cs="Calibri"/>
          <w:b/>
          <w:bCs/>
          <w:sz w:val="24"/>
          <w:szCs w:val="24"/>
        </w:rPr>
      </w:pPr>
    </w:p>
    <w:p w14:paraId="6203F7ED" w14:textId="080AB2AA" w:rsidR="00EF0419" w:rsidRDefault="0066245A" w:rsidP="00C42143">
      <w:pPr>
        <w:spacing w:after="0" w:line="240" w:lineRule="auto"/>
        <w:ind w:right="-20"/>
        <w:rPr>
          <w:rFonts w:ascii="Calibri" w:eastAsia="Calibri" w:hAnsi="Calibri" w:cs="Calibri"/>
          <w:color w:val="FF0000"/>
          <w:sz w:val="24"/>
          <w:szCs w:val="24"/>
        </w:rPr>
      </w:pPr>
      <w:r>
        <w:rPr>
          <w:rFonts w:ascii="Calibri" w:eastAsia="Calibri" w:hAnsi="Calibri" w:cs="Calibri"/>
          <w:b/>
          <w:bCs/>
          <w:sz w:val="24"/>
          <w:szCs w:val="24"/>
        </w:rPr>
        <w:t>V</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What</w:t>
      </w:r>
      <w:r>
        <w:rPr>
          <w:rFonts w:ascii="Calibri" w:eastAsia="Calibri" w:hAnsi="Calibri" w:cs="Calibri"/>
          <w:spacing w:val="-1"/>
          <w:sz w:val="24"/>
          <w:szCs w:val="24"/>
        </w:rPr>
        <w:t xml:space="preserve"> </w:t>
      </w:r>
      <w:r>
        <w:rPr>
          <w:rFonts w:ascii="Calibri" w:eastAsia="Calibri" w:hAnsi="Calibri" w:cs="Calibri"/>
          <w:sz w:val="24"/>
          <w:szCs w:val="24"/>
        </w:rPr>
        <w:t>Bartlett</w:t>
      </w:r>
      <w:r>
        <w:rPr>
          <w:rFonts w:ascii="Calibri" w:eastAsia="Calibri" w:hAnsi="Calibri" w:cs="Calibri"/>
          <w:spacing w:val="-1"/>
          <w:sz w:val="24"/>
          <w:szCs w:val="24"/>
        </w:rPr>
        <w:t xml:space="preserve"> </w:t>
      </w:r>
      <w:r>
        <w:rPr>
          <w:rFonts w:ascii="Calibri" w:eastAsia="Calibri" w:hAnsi="Calibri" w:cs="Calibri"/>
          <w:sz w:val="24"/>
          <w:szCs w:val="24"/>
        </w:rPr>
        <w:t>ongoing r</w:t>
      </w:r>
      <w:r>
        <w:rPr>
          <w:rFonts w:ascii="Calibri" w:eastAsia="Calibri" w:hAnsi="Calibri" w:cs="Calibri"/>
          <w:spacing w:val="-1"/>
          <w:sz w:val="24"/>
          <w:szCs w:val="24"/>
        </w:rPr>
        <w:t>e</w:t>
      </w:r>
      <w:r>
        <w:rPr>
          <w:rFonts w:ascii="Calibri" w:eastAsia="Calibri" w:hAnsi="Calibri" w:cs="Calibri"/>
          <w:sz w:val="24"/>
          <w:szCs w:val="24"/>
        </w:rPr>
        <w:t>search</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publications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related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your</w:t>
      </w:r>
      <w:r>
        <w:rPr>
          <w:rFonts w:ascii="Calibri" w:eastAsia="Calibri" w:hAnsi="Calibri" w:cs="Calibri"/>
          <w:spacing w:val="1"/>
          <w:sz w:val="24"/>
          <w:szCs w:val="24"/>
        </w:rPr>
        <w:t xml:space="preserve"> </w:t>
      </w:r>
      <w:r>
        <w:rPr>
          <w:rFonts w:ascii="Calibri" w:eastAsia="Calibri" w:hAnsi="Calibri" w:cs="Calibri"/>
          <w:sz w:val="24"/>
          <w:szCs w:val="24"/>
        </w:rPr>
        <w:t>proposed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color w:val="FF0000"/>
          <w:sz w:val="24"/>
          <w:szCs w:val="24"/>
        </w:rPr>
        <w:t>*</w:t>
      </w:r>
    </w:p>
    <w:p w14:paraId="749BB096" w14:textId="77777777" w:rsidR="008E2F84" w:rsidRDefault="008E2F84" w:rsidP="00C42143">
      <w:pPr>
        <w:spacing w:after="0" w:line="240" w:lineRule="auto"/>
        <w:ind w:right="-20"/>
        <w:rPr>
          <w:rFonts w:ascii="Calibri" w:eastAsia="Calibri" w:hAnsi="Calibri" w:cs="Calibri"/>
          <w:color w:val="FF0000"/>
          <w:sz w:val="24"/>
          <w:szCs w:val="24"/>
        </w:rPr>
      </w:pPr>
    </w:p>
    <w:p w14:paraId="13D25678" w14:textId="5CF43297" w:rsidR="008E2F84" w:rsidRPr="008E2F84" w:rsidRDefault="008E2F84" w:rsidP="00C42143">
      <w:pPr>
        <w:spacing w:after="0" w:line="240" w:lineRule="auto"/>
        <w:ind w:right="-20"/>
        <w:rPr>
          <w:rFonts w:ascii="Calibri" w:eastAsia="Calibri" w:hAnsi="Calibri" w:cs="Calibri"/>
          <w:color w:val="000000" w:themeColor="text1"/>
          <w:sz w:val="24"/>
          <w:szCs w:val="24"/>
        </w:rPr>
      </w:pPr>
      <w:r w:rsidRPr="008E2F84">
        <w:rPr>
          <w:rFonts w:ascii="Calibri" w:eastAsia="Calibri" w:hAnsi="Calibri" w:cs="Calibri"/>
          <w:color w:val="000000" w:themeColor="text1"/>
          <w:sz w:val="24"/>
          <w:szCs w:val="24"/>
        </w:rPr>
        <w:t>The following papers report results from our work in these sites.</w:t>
      </w:r>
    </w:p>
    <w:p w14:paraId="4D4B1809" w14:textId="77777777" w:rsidR="00EF0419" w:rsidRPr="00CF4373" w:rsidRDefault="00EF0419">
      <w:pPr>
        <w:spacing w:after="0"/>
        <w:rPr>
          <w:sz w:val="18"/>
          <w:szCs w:val="18"/>
        </w:rPr>
      </w:pPr>
    </w:p>
    <w:p w14:paraId="6CAED640" w14:textId="1D1B80FB" w:rsidR="00697F49" w:rsidRPr="00697F49" w:rsidRDefault="00697F49" w:rsidP="00697F49">
      <w:pPr>
        <w:pStyle w:val="BodyTextIndent"/>
        <w:spacing w:line="240" w:lineRule="auto"/>
      </w:pPr>
      <w:r w:rsidRPr="00697F49">
        <w:t>Djukica, I. , S. Kepfer-Rojasb, I. Kappel Schmidtb, K. Steenberg Larsenb, C. Beierb, B. Bergc, and K. Verheyene.  2018.  Early stage litter decomposition across biomes.  Science of the Total Environment 628-629: 1369-1394.  https://doi.org/10.1016/j.scitotenv.2018.01.012.</w:t>
      </w:r>
    </w:p>
    <w:p w14:paraId="682C448B" w14:textId="203D3F63" w:rsidR="00697F49" w:rsidRPr="00697F49" w:rsidRDefault="00697F49" w:rsidP="00697F49">
      <w:pPr>
        <w:pStyle w:val="Litcited"/>
        <w:rPr>
          <w:rFonts w:asciiTheme="minorHAnsi" w:hAnsiTheme="minorHAnsi"/>
          <w:sz w:val="20"/>
          <w:szCs w:val="20"/>
        </w:rPr>
      </w:pPr>
      <w:r w:rsidRPr="00697F49">
        <w:rPr>
          <w:rFonts w:asciiTheme="minorHAnsi" w:hAnsiTheme="minorHAnsi"/>
          <w:sz w:val="20"/>
          <w:szCs w:val="20"/>
        </w:rPr>
        <w:t>Goswami S, M.C. Fisk, M.A. Vadeboncoeur, M. Johnston, R.</w:t>
      </w:r>
      <w:r>
        <w:rPr>
          <w:rFonts w:asciiTheme="minorHAnsi" w:hAnsiTheme="minorHAnsi"/>
          <w:sz w:val="20"/>
          <w:szCs w:val="20"/>
        </w:rPr>
        <w:t xml:space="preserve">D. Yanai, and T.J. Fahey. 2017.  </w:t>
      </w:r>
      <w:r w:rsidRPr="00697F49">
        <w:rPr>
          <w:rFonts w:asciiTheme="minorHAnsi" w:hAnsiTheme="minorHAnsi"/>
          <w:sz w:val="20"/>
          <w:szCs w:val="20"/>
        </w:rPr>
        <w:t xml:space="preserve">Phosphorus limitation of aboveground production in northern hardwood forests. </w:t>
      </w:r>
      <w:r>
        <w:rPr>
          <w:rFonts w:asciiTheme="minorHAnsi" w:hAnsiTheme="minorHAnsi"/>
          <w:sz w:val="20"/>
          <w:szCs w:val="20"/>
        </w:rPr>
        <w:t xml:space="preserve"> Ecology.  </w:t>
      </w:r>
      <w:r w:rsidRPr="00697F49">
        <w:rPr>
          <w:rFonts w:asciiTheme="minorHAnsi" w:hAnsiTheme="minorHAnsi"/>
          <w:sz w:val="20"/>
          <w:szCs w:val="20"/>
        </w:rPr>
        <w:t>DOI: 10.1002/ecy.2100.</w:t>
      </w:r>
    </w:p>
    <w:p w14:paraId="0E2940DD" w14:textId="2CD71B21" w:rsidR="00697F49" w:rsidRPr="00697F49" w:rsidRDefault="00697F49" w:rsidP="00697F49">
      <w:pPr>
        <w:pStyle w:val="Litcited"/>
        <w:rPr>
          <w:rFonts w:asciiTheme="minorHAnsi" w:hAnsiTheme="minorHAnsi"/>
          <w:sz w:val="20"/>
          <w:szCs w:val="20"/>
        </w:rPr>
      </w:pPr>
      <w:r w:rsidRPr="00697F49">
        <w:rPr>
          <w:rFonts w:asciiTheme="minorHAnsi" w:hAnsiTheme="minorHAnsi"/>
          <w:sz w:val="20"/>
          <w:szCs w:val="20"/>
        </w:rPr>
        <w:t>Yanai, R.D., G.E. Walsh, Y. Yang, C.A. Blodgett, K. Bae, and B.B. Park. Nutrient concentrations of roots vary with diameter, depth, and site in New Hampshire northern hardwoods. Canadian Journal of Forest Research 48: 32-41. DOI: 10.1139/cjfr-2017-0223.</w:t>
      </w:r>
    </w:p>
    <w:p w14:paraId="54E60269" w14:textId="77777777" w:rsidR="00CF4373" w:rsidRPr="00CF4373" w:rsidRDefault="00CF4373" w:rsidP="00CF4373">
      <w:pPr>
        <w:pStyle w:val="Litcited"/>
        <w:rPr>
          <w:rFonts w:asciiTheme="minorHAnsi" w:hAnsiTheme="minorHAnsi"/>
          <w:sz w:val="20"/>
          <w:szCs w:val="20"/>
        </w:rPr>
      </w:pPr>
      <w:r w:rsidRPr="00CF4373">
        <w:rPr>
          <w:rFonts w:asciiTheme="minorHAnsi" w:hAnsiTheme="minorHAnsi"/>
          <w:sz w:val="20"/>
          <w:szCs w:val="20"/>
        </w:rPr>
        <w:t>Yang, Y., R.D. Yanai,</w:t>
      </w:r>
      <w:r w:rsidRPr="00CF4373">
        <w:rPr>
          <w:rFonts w:asciiTheme="minorHAnsi" w:hAnsiTheme="minorHAnsi"/>
          <w:b/>
          <w:bCs/>
          <w:sz w:val="20"/>
          <w:szCs w:val="20"/>
        </w:rPr>
        <w:t> </w:t>
      </w:r>
      <w:r w:rsidRPr="00CF4373">
        <w:rPr>
          <w:rFonts w:asciiTheme="minorHAnsi" w:hAnsiTheme="minorHAnsi"/>
          <w:sz w:val="20"/>
          <w:szCs w:val="20"/>
        </w:rPr>
        <w:t xml:space="preserve">F.R. Fatemi, C.R. Levine, P.J. Lilly, and R.D. Briggs. 2016. Sources of variability in tissue chemistry in northern hardwood species. </w:t>
      </w:r>
      <w:r w:rsidRPr="00CF4373">
        <w:rPr>
          <w:rFonts w:asciiTheme="minorHAnsi" w:hAnsiTheme="minorHAnsi"/>
          <w:i/>
          <w:iCs/>
          <w:sz w:val="20"/>
          <w:szCs w:val="20"/>
        </w:rPr>
        <w:t xml:space="preserve">Can. J. For. Res. </w:t>
      </w:r>
      <w:r w:rsidRPr="00CF4373">
        <w:rPr>
          <w:rFonts w:asciiTheme="minorHAnsi" w:hAnsiTheme="minorHAnsi"/>
          <w:iCs/>
          <w:sz w:val="20"/>
          <w:szCs w:val="20"/>
        </w:rPr>
        <w:t>46(3): 285</w:t>
      </w:r>
      <w:r w:rsidRPr="00CF4373">
        <w:rPr>
          <w:rFonts w:asciiTheme="minorHAnsi" w:hAnsiTheme="minorHAnsi"/>
          <w:sz w:val="20"/>
          <w:szCs w:val="20"/>
        </w:rPr>
        <w:t>–</w:t>
      </w:r>
      <w:r w:rsidRPr="00CF4373">
        <w:rPr>
          <w:rFonts w:asciiTheme="minorHAnsi" w:hAnsiTheme="minorHAnsi"/>
          <w:iCs/>
          <w:sz w:val="20"/>
          <w:szCs w:val="20"/>
        </w:rPr>
        <w:t>296</w:t>
      </w:r>
      <w:r w:rsidRPr="00CF4373">
        <w:rPr>
          <w:rFonts w:asciiTheme="minorHAnsi" w:hAnsiTheme="minorHAnsi"/>
          <w:sz w:val="20"/>
          <w:szCs w:val="20"/>
        </w:rPr>
        <w:t>. 10.1139/cjfr-2015-0302.</w:t>
      </w:r>
    </w:p>
    <w:p w14:paraId="16F75AA0" w14:textId="77777777" w:rsidR="00CF4373" w:rsidRPr="00CF4373" w:rsidRDefault="00CF4373" w:rsidP="00CF4373">
      <w:pPr>
        <w:pStyle w:val="Litcited"/>
        <w:rPr>
          <w:rFonts w:asciiTheme="minorHAnsi" w:hAnsiTheme="minorHAnsi"/>
          <w:sz w:val="20"/>
          <w:szCs w:val="20"/>
        </w:rPr>
      </w:pPr>
      <w:r w:rsidRPr="00CF4373">
        <w:rPr>
          <w:rFonts w:asciiTheme="minorHAnsi" w:hAnsiTheme="minorHAnsi"/>
          <w:sz w:val="20"/>
          <w:szCs w:val="20"/>
        </w:rPr>
        <w:lastRenderedPageBreak/>
        <w:t xml:space="preserve">Kang, H., T.J. Fahey, K. Bae, M.C. Fisk, R.E. Sherman, R.D. Yanai, and C.R. See. 2016. Response of forest soil respiration to nutrient addition depends on site fertility. </w:t>
      </w:r>
      <w:r w:rsidRPr="00CF4373">
        <w:rPr>
          <w:rFonts w:asciiTheme="minorHAnsi" w:hAnsiTheme="minorHAnsi"/>
          <w:i/>
          <w:sz w:val="20"/>
          <w:szCs w:val="20"/>
        </w:rPr>
        <w:t>Biogeochemistry</w:t>
      </w:r>
      <w:r w:rsidRPr="00CF4373">
        <w:rPr>
          <w:rFonts w:asciiTheme="minorHAnsi" w:hAnsiTheme="minorHAnsi"/>
          <w:sz w:val="20"/>
          <w:szCs w:val="20"/>
        </w:rPr>
        <w:t xml:space="preserve"> 127:113–124. DOI: 10.1007/s10533-015-0172-6.</w:t>
      </w:r>
    </w:p>
    <w:p w14:paraId="2A5C75DB" w14:textId="77777777" w:rsidR="00CF4373" w:rsidRPr="00CF4373" w:rsidRDefault="00CF4373" w:rsidP="00CF4373">
      <w:pPr>
        <w:pStyle w:val="Litcited"/>
        <w:rPr>
          <w:rFonts w:asciiTheme="minorHAnsi" w:hAnsiTheme="minorHAnsi"/>
          <w:sz w:val="20"/>
          <w:szCs w:val="20"/>
          <w:lang w:eastAsia="en-US"/>
        </w:rPr>
      </w:pPr>
      <w:r w:rsidRPr="00CF4373">
        <w:rPr>
          <w:rFonts w:asciiTheme="minorHAnsi" w:hAnsiTheme="minorHAnsi"/>
          <w:sz w:val="20"/>
          <w:szCs w:val="20"/>
        </w:rPr>
        <w:t xml:space="preserve">Bae, K., T.J. Fahey, R.D. Yanai, and M.C. Fisk. 2015. Soil nitrogen availability affects belowground carbon allocation and soil respiration in northern hardwood forests of New Hampshire. </w:t>
      </w:r>
      <w:r w:rsidRPr="00CF4373">
        <w:rPr>
          <w:rFonts w:asciiTheme="minorHAnsi" w:hAnsiTheme="minorHAnsi"/>
          <w:i/>
          <w:sz w:val="20"/>
          <w:szCs w:val="20"/>
        </w:rPr>
        <w:t>Ecosystems</w:t>
      </w:r>
      <w:r w:rsidRPr="00CF4373">
        <w:rPr>
          <w:rFonts w:asciiTheme="minorHAnsi" w:hAnsiTheme="minorHAnsi"/>
          <w:sz w:val="20"/>
          <w:szCs w:val="20"/>
        </w:rPr>
        <w:t xml:space="preserve"> 18(7):1179–1191. </w:t>
      </w:r>
      <w:r w:rsidRPr="00CF4373">
        <w:rPr>
          <w:rFonts w:asciiTheme="minorHAnsi" w:hAnsiTheme="minorHAnsi"/>
          <w:sz w:val="20"/>
          <w:szCs w:val="20"/>
          <w:lang w:eastAsia="en-US"/>
        </w:rPr>
        <w:t>DOI: 10.1007/s10021-015-9892-7.</w:t>
      </w:r>
    </w:p>
    <w:p w14:paraId="38222235" w14:textId="77777777" w:rsidR="00CF4373" w:rsidRPr="00CF4373" w:rsidRDefault="00CF4373" w:rsidP="00CF4373">
      <w:pPr>
        <w:pStyle w:val="Litcited"/>
        <w:rPr>
          <w:rFonts w:asciiTheme="minorHAnsi" w:hAnsiTheme="minorHAnsi"/>
          <w:sz w:val="20"/>
          <w:szCs w:val="20"/>
          <w:lang w:eastAsia="x-none"/>
        </w:rPr>
      </w:pPr>
      <w:r w:rsidRPr="00CF4373">
        <w:rPr>
          <w:rFonts w:asciiTheme="minorHAnsi" w:hAnsiTheme="minorHAnsi"/>
          <w:color w:val="000000"/>
          <w:sz w:val="20"/>
          <w:szCs w:val="20"/>
        </w:rPr>
        <w:t>See,</w:t>
      </w:r>
      <w:r w:rsidRPr="00CF4373">
        <w:rPr>
          <w:rFonts w:asciiTheme="minorHAnsi" w:hAnsiTheme="minorHAnsi"/>
          <w:sz w:val="20"/>
          <w:szCs w:val="20"/>
          <w:lang w:val="x-none" w:eastAsia="x-none"/>
        </w:rPr>
        <w:t xml:space="preserve"> </w:t>
      </w:r>
      <w:r w:rsidRPr="00CF4373">
        <w:rPr>
          <w:rFonts w:asciiTheme="minorHAnsi" w:hAnsiTheme="minorHAnsi"/>
          <w:sz w:val="20"/>
          <w:szCs w:val="20"/>
          <w:lang w:eastAsia="x-none"/>
        </w:rPr>
        <w:t xml:space="preserve">C.R., R.D. Yanai, M.C. Fisk, M.A. Vadeboncoeur, B.A. Quintero, and T.J. Fahey. 2015. </w:t>
      </w:r>
      <w:r w:rsidRPr="00CF4373">
        <w:rPr>
          <w:rFonts w:asciiTheme="minorHAnsi" w:hAnsiTheme="minorHAnsi"/>
          <w:sz w:val="20"/>
          <w:szCs w:val="20"/>
        </w:rPr>
        <w:t xml:space="preserve">Soil nitrogen affects phosphorus recycling: foliar resorption and plant–soil feedbacks in a northern hardwood forest. </w:t>
      </w:r>
      <w:r w:rsidRPr="00CF4373">
        <w:rPr>
          <w:rFonts w:asciiTheme="minorHAnsi" w:hAnsiTheme="minorHAnsi"/>
          <w:i/>
          <w:color w:val="000000"/>
          <w:sz w:val="20"/>
          <w:szCs w:val="20"/>
        </w:rPr>
        <w:t xml:space="preserve">Ecology </w:t>
      </w:r>
      <w:r w:rsidRPr="00CF4373">
        <w:rPr>
          <w:rFonts w:asciiTheme="minorHAnsi" w:hAnsiTheme="minorHAnsi"/>
          <w:color w:val="000000"/>
          <w:sz w:val="20"/>
          <w:szCs w:val="20"/>
        </w:rPr>
        <w:t>96:2488–2498</w:t>
      </w:r>
      <w:r w:rsidRPr="00CF4373">
        <w:rPr>
          <w:rFonts w:asciiTheme="minorHAnsi" w:hAnsiTheme="minorHAnsi"/>
          <w:i/>
          <w:color w:val="000000"/>
          <w:sz w:val="20"/>
          <w:szCs w:val="20"/>
        </w:rPr>
        <w:t xml:space="preserve">. </w:t>
      </w:r>
      <w:r w:rsidRPr="00CF4373">
        <w:rPr>
          <w:rFonts w:asciiTheme="minorHAnsi" w:hAnsiTheme="minorHAnsi"/>
          <w:sz w:val="20"/>
          <w:szCs w:val="20"/>
          <w:shd w:val="clear" w:color="auto" w:fill="FFFFFF"/>
        </w:rPr>
        <w:t>DOI: 10.1890/15-0188.1</w:t>
      </w:r>
      <w:r w:rsidRPr="00CF4373">
        <w:rPr>
          <w:rFonts w:asciiTheme="minorHAnsi" w:hAnsiTheme="minorHAnsi"/>
          <w:sz w:val="20"/>
          <w:szCs w:val="20"/>
        </w:rPr>
        <w:t xml:space="preserve"> </w:t>
      </w:r>
    </w:p>
    <w:p w14:paraId="10872851" w14:textId="77777777" w:rsidR="00CF4373" w:rsidRPr="00CF4373" w:rsidRDefault="00CF4373" w:rsidP="00CF4373">
      <w:pPr>
        <w:pStyle w:val="Litcited"/>
        <w:rPr>
          <w:rFonts w:asciiTheme="minorHAnsi" w:hAnsiTheme="minorHAnsi"/>
          <w:sz w:val="20"/>
          <w:szCs w:val="20"/>
        </w:rPr>
      </w:pPr>
      <w:r w:rsidRPr="00CF4373">
        <w:rPr>
          <w:rFonts w:asciiTheme="minorHAnsi" w:hAnsiTheme="minorHAnsi"/>
          <w:sz w:val="20"/>
          <w:szCs w:val="20"/>
        </w:rPr>
        <w:t xml:space="preserve">Falster, D.S., R.A. Duursma, M. Ishihara, D.R. Barneche, R.G. FitzJohn, A. Vårhammar, M. Aiba, M. Ando, N. Anten, J.L. Baltzer, C. Baraloto, J.J. Battles, B. Bond-Lamberty, M. van Breugel, Y. Claveau, L. Coll, M. Dannoura, S. Delagrange, J.-C. Domec, F.R. Fatemi, W. Feng, V. Gargaglione, A. Hagihara, J.S. Hall, S. Hamilton, D. Harja, T. Hiura, R. Holdaway, L. Hutley, T. Ichie, M.I. Ishihara, E.J. Jokela, A. Kantola, J.W.G. Kelly, T. Kenzo, D. King, B.D. Kloeppel, T. Kohyama, A. Komiyama, J.-P. Laclau, C.H. Lusk, D. Maguire, G. le Maire, A. Mäkelä, L Markesteijn, J. Marshall, K. McCulloh, I. Miyata, K. Mokany, S. Mori, R.W. Myster, M. Nagano, S. Naidu, Y. Nouvellon, A.P. O’Grady, K.L. O’Hara, T. Ohtsuka, N. Osada, O.O. Osunkoya, P.L. Peri, A.M. Petritan, L. Poorter, A. Portsmuth, C. Potvin, J. Ransijn, D. Reid, S.C. Ribeiro, S.D. Roberts, I. S.-R. Rodríguez, R. Rodríguez, A. Saldaña-Acosta, K. Sasa, N.G. Selaya, S.C. Sillett, F. Sterck, K. Takagi, T. Tange, H. Tanouchi, D. Tissue, T. Umehara, H. Utsugi, M.A. Vadeboncoeur, F. Valladares, P. Vanninen, J.R. Wang, E. Wenk, D. Williams, F. de Aquino Ximenes, A. Yamaba, T. Yamada, T. Yamakura, R.D. Yanai, and R.A. York. </w:t>
      </w:r>
      <w:r w:rsidRPr="00CF4373">
        <w:rPr>
          <w:rFonts w:asciiTheme="minorHAnsi" w:hAnsiTheme="minorHAnsi"/>
          <w:sz w:val="20"/>
          <w:szCs w:val="20"/>
          <w:vertAlign w:val="superscript"/>
        </w:rPr>
        <w:t xml:space="preserve">. </w:t>
      </w:r>
      <w:r w:rsidRPr="00CF4373">
        <w:rPr>
          <w:rFonts w:asciiTheme="minorHAnsi" w:hAnsiTheme="minorHAnsi"/>
          <w:sz w:val="20"/>
          <w:szCs w:val="20"/>
        </w:rPr>
        <w:t xml:space="preserve">BAAD: a Biomass And Allometry Database for woody plants. </w:t>
      </w:r>
      <w:r w:rsidRPr="00CF4373">
        <w:rPr>
          <w:rStyle w:val="Emphasis"/>
          <w:rFonts w:asciiTheme="minorHAnsi" w:hAnsiTheme="minorHAnsi"/>
          <w:sz w:val="20"/>
          <w:szCs w:val="20"/>
        </w:rPr>
        <w:t>Ecology</w:t>
      </w:r>
      <w:r w:rsidRPr="00CF4373">
        <w:rPr>
          <w:rFonts w:asciiTheme="minorHAnsi" w:hAnsiTheme="minorHAnsi"/>
          <w:sz w:val="20"/>
          <w:szCs w:val="20"/>
        </w:rPr>
        <w:t xml:space="preserve"> 96(5): 1445. DOI: 10.1890/14-1889.1</w:t>
      </w:r>
    </w:p>
    <w:p w14:paraId="2C2275D5" w14:textId="77777777" w:rsidR="00CF4373" w:rsidRPr="00CF4373" w:rsidRDefault="00CF4373" w:rsidP="00CF4373">
      <w:pPr>
        <w:pStyle w:val="Litcited"/>
        <w:rPr>
          <w:rFonts w:asciiTheme="minorHAnsi" w:hAnsiTheme="minorHAnsi"/>
          <w:sz w:val="20"/>
          <w:szCs w:val="20"/>
        </w:rPr>
      </w:pPr>
      <w:r w:rsidRPr="00CF4373">
        <w:rPr>
          <w:rFonts w:asciiTheme="minorHAnsi" w:hAnsiTheme="minorHAnsi"/>
          <w:sz w:val="20"/>
          <w:szCs w:val="20"/>
        </w:rPr>
        <w:t xml:space="preserve">Wild, A.D. and R.D. Yanai. 2015. Soil nutrients affect sweetness of sugar maple sap. </w:t>
      </w:r>
      <w:r w:rsidRPr="00CF4373">
        <w:rPr>
          <w:rFonts w:asciiTheme="minorHAnsi" w:hAnsiTheme="minorHAnsi"/>
          <w:i/>
          <w:sz w:val="20"/>
          <w:szCs w:val="20"/>
        </w:rPr>
        <w:t>For. Ecol. Manag.</w:t>
      </w:r>
      <w:r w:rsidRPr="00CF4373">
        <w:rPr>
          <w:rFonts w:asciiTheme="minorHAnsi" w:hAnsiTheme="minorHAnsi"/>
          <w:sz w:val="20"/>
          <w:szCs w:val="20"/>
        </w:rPr>
        <w:t xml:space="preserve"> </w:t>
      </w:r>
      <w:r w:rsidRPr="00CF4373">
        <w:rPr>
          <w:rFonts w:asciiTheme="minorHAnsi" w:hAnsiTheme="minorHAnsi"/>
          <w:sz w:val="20"/>
          <w:szCs w:val="20"/>
          <w:shd w:val="clear" w:color="auto" w:fill="FFFFFF"/>
        </w:rPr>
        <w:t xml:space="preserve">341: 30–36 </w:t>
      </w:r>
      <w:r w:rsidRPr="00CF4373">
        <w:rPr>
          <w:rFonts w:asciiTheme="minorHAnsi" w:hAnsiTheme="minorHAnsi"/>
          <w:sz w:val="20"/>
          <w:szCs w:val="20"/>
        </w:rPr>
        <w:t>DOI: 10.1016/j.foreco.2014.12.022</w:t>
      </w:r>
    </w:p>
    <w:p w14:paraId="410F2E04" w14:textId="77777777" w:rsidR="00CF4373" w:rsidRPr="00CF4373" w:rsidRDefault="00CF4373" w:rsidP="00CF4373">
      <w:pPr>
        <w:pStyle w:val="Litcited"/>
        <w:rPr>
          <w:rFonts w:asciiTheme="minorHAnsi" w:hAnsiTheme="minorHAnsi"/>
          <w:sz w:val="20"/>
          <w:szCs w:val="20"/>
        </w:rPr>
      </w:pPr>
      <w:r w:rsidRPr="00CF4373">
        <w:rPr>
          <w:rFonts w:asciiTheme="minorHAnsi" w:hAnsiTheme="minorHAnsi"/>
          <w:sz w:val="20"/>
          <w:szCs w:val="20"/>
        </w:rPr>
        <w:t xml:space="preserve">Fisk, M.C., T.J. Ratliff, S. Goswami, and R.D. Yanai. 2014. Synergistic soil response to nitrogen plus phosphorus fertilization in hardwood forests. </w:t>
      </w:r>
      <w:r w:rsidRPr="00CF4373">
        <w:rPr>
          <w:rFonts w:asciiTheme="minorHAnsi" w:hAnsiTheme="minorHAnsi"/>
          <w:i/>
          <w:sz w:val="20"/>
          <w:szCs w:val="20"/>
        </w:rPr>
        <w:t xml:space="preserve">Biogeochemistry </w:t>
      </w:r>
      <w:r w:rsidRPr="00CF4373">
        <w:rPr>
          <w:rFonts w:asciiTheme="minorHAnsi" w:hAnsiTheme="minorHAnsi"/>
          <w:sz w:val="20"/>
          <w:szCs w:val="20"/>
        </w:rPr>
        <w:t>118(1–3): 195–204. DOI 10.1007/s10533-013-9918-1</w:t>
      </w:r>
    </w:p>
    <w:p w14:paraId="7E652DC9" w14:textId="77777777" w:rsidR="00CF4373" w:rsidRPr="00CF4373" w:rsidRDefault="00CF4373" w:rsidP="00CF4373">
      <w:pPr>
        <w:pStyle w:val="Litcited"/>
        <w:rPr>
          <w:rFonts w:asciiTheme="minorHAnsi" w:hAnsiTheme="minorHAnsi"/>
          <w:sz w:val="20"/>
          <w:szCs w:val="20"/>
        </w:rPr>
      </w:pPr>
      <w:r w:rsidRPr="00CF4373">
        <w:rPr>
          <w:rFonts w:asciiTheme="minorHAnsi" w:hAnsiTheme="minorHAnsi"/>
          <w:sz w:val="20"/>
          <w:szCs w:val="20"/>
        </w:rPr>
        <w:t xml:space="preserve">Vadeboncoeur, M.A., S.P. Hamburg, R.D. Yanai, and J.D. Blum. 2014. Rates of sustainable forest harvest depend on rotation length and weathering of soil minerals. </w:t>
      </w:r>
      <w:r w:rsidRPr="00CF4373">
        <w:rPr>
          <w:rFonts w:asciiTheme="minorHAnsi" w:eastAsia="Batang" w:hAnsiTheme="minorHAnsi"/>
          <w:i/>
          <w:sz w:val="20"/>
          <w:szCs w:val="20"/>
        </w:rPr>
        <w:t>For. Ecol. Manag</w:t>
      </w:r>
      <w:r w:rsidRPr="00CF4373">
        <w:rPr>
          <w:rFonts w:asciiTheme="minorHAnsi" w:eastAsia="Batang" w:hAnsiTheme="minorHAnsi"/>
          <w:sz w:val="20"/>
          <w:szCs w:val="20"/>
        </w:rPr>
        <w:t>.</w:t>
      </w:r>
      <w:r w:rsidRPr="00CF4373">
        <w:rPr>
          <w:rFonts w:asciiTheme="minorHAnsi" w:hAnsiTheme="minorHAnsi"/>
          <w:sz w:val="20"/>
          <w:szCs w:val="20"/>
        </w:rPr>
        <w:t xml:space="preserve"> 318: 194–205. DOI:10.1016/j.foreco.2014.01.012</w:t>
      </w:r>
    </w:p>
    <w:p w14:paraId="0A9A6C29" w14:textId="77777777" w:rsidR="00CF4373" w:rsidRPr="00CF4373" w:rsidRDefault="00CF4373" w:rsidP="00CF4373">
      <w:pPr>
        <w:pStyle w:val="Litcited"/>
        <w:rPr>
          <w:rFonts w:asciiTheme="minorHAnsi" w:hAnsiTheme="minorHAnsi"/>
          <w:sz w:val="20"/>
          <w:szCs w:val="20"/>
        </w:rPr>
      </w:pPr>
      <w:r w:rsidRPr="00CF4373">
        <w:rPr>
          <w:rFonts w:asciiTheme="minorHAnsi" w:hAnsiTheme="minorHAnsi"/>
          <w:sz w:val="20"/>
          <w:szCs w:val="20"/>
        </w:rPr>
        <w:t xml:space="preserve">Rastetter, E.B., R.D. Yanai, R.Q. Thomas, M.A. Vadeboncoeur, T.J. Fahey, M.C. Fisk, B.L. Kwiatkowski, and S.P. Hamburg. 2013. Recovery from disturbance requires resynchronization of ecosystem nutrient cycles. </w:t>
      </w:r>
      <w:r w:rsidRPr="00CF4373">
        <w:rPr>
          <w:rFonts w:asciiTheme="minorHAnsi" w:hAnsiTheme="minorHAnsi"/>
          <w:i/>
          <w:iCs/>
          <w:sz w:val="20"/>
          <w:szCs w:val="20"/>
        </w:rPr>
        <w:t>Ecol. Appl.</w:t>
      </w:r>
      <w:r w:rsidRPr="00CF4373">
        <w:rPr>
          <w:rFonts w:asciiTheme="minorHAnsi" w:hAnsiTheme="minorHAnsi"/>
          <w:sz w:val="20"/>
          <w:szCs w:val="20"/>
        </w:rPr>
        <w:t xml:space="preserve"> 23: 621–642. DOI: 10.1890/12-0751.1</w:t>
      </w:r>
    </w:p>
    <w:p w14:paraId="61342959" w14:textId="77777777" w:rsidR="00CF4373" w:rsidRPr="00CF4373" w:rsidRDefault="00CF4373" w:rsidP="00CF4373">
      <w:pPr>
        <w:pStyle w:val="Litcited"/>
        <w:rPr>
          <w:rFonts w:asciiTheme="minorHAnsi" w:hAnsiTheme="minorHAnsi"/>
          <w:sz w:val="20"/>
          <w:szCs w:val="20"/>
        </w:rPr>
      </w:pPr>
      <w:r w:rsidRPr="00CF4373">
        <w:rPr>
          <w:rFonts w:asciiTheme="minorHAnsi" w:hAnsiTheme="minorHAnsi"/>
          <w:sz w:val="20"/>
          <w:szCs w:val="20"/>
        </w:rPr>
        <w:t xml:space="preserve">Vadeboncoeur M.A., S.P. Hamburg, J.D. Blum, M.J. Pennino, R.D. Yanai, and C.E. Johnson. 2012. The quantitative soil pit method for measuring belowground carbon and nitrogen stocks. </w:t>
      </w:r>
      <w:r w:rsidRPr="00CF4373">
        <w:rPr>
          <w:rFonts w:asciiTheme="minorHAnsi" w:hAnsiTheme="minorHAnsi"/>
          <w:i/>
          <w:sz w:val="20"/>
          <w:szCs w:val="20"/>
        </w:rPr>
        <w:t xml:space="preserve">Soil Sci. Soc. Am. J. </w:t>
      </w:r>
      <w:r w:rsidRPr="00CF4373">
        <w:rPr>
          <w:rFonts w:asciiTheme="minorHAnsi" w:hAnsiTheme="minorHAnsi"/>
          <w:i/>
          <w:iCs/>
          <w:sz w:val="20"/>
          <w:szCs w:val="20"/>
        </w:rPr>
        <w:t>76(6):2241–2255</w:t>
      </w:r>
      <w:r w:rsidRPr="00CF4373">
        <w:rPr>
          <w:rFonts w:asciiTheme="minorHAnsi" w:hAnsiTheme="minorHAnsi"/>
          <w:sz w:val="20"/>
          <w:szCs w:val="20"/>
        </w:rPr>
        <w:t xml:space="preserve"> DOI:10.2136/sssaj2012.0111</w:t>
      </w:r>
    </w:p>
    <w:p w14:paraId="29232DF9" w14:textId="77777777" w:rsidR="00CF4373" w:rsidRPr="00CF4373" w:rsidRDefault="00CF4373" w:rsidP="00CF4373">
      <w:pPr>
        <w:pStyle w:val="Litcited"/>
        <w:rPr>
          <w:rFonts w:asciiTheme="minorHAnsi" w:eastAsia="Batang" w:hAnsiTheme="minorHAnsi"/>
          <w:sz w:val="20"/>
          <w:szCs w:val="20"/>
        </w:rPr>
      </w:pPr>
      <w:r w:rsidRPr="00CF4373">
        <w:rPr>
          <w:rFonts w:asciiTheme="minorHAnsi" w:eastAsia="Batang" w:hAnsiTheme="minorHAnsi"/>
          <w:sz w:val="20"/>
          <w:szCs w:val="20"/>
        </w:rPr>
        <w:t xml:space="preserve">Levine, C.R., R.D. Yanai, M.A. Vadeboncouer, S.P. Hamburg, A.M. Melvin, C.L. Goodale, B.M. Rau, and D.W. Johnson. 2012. Assessing the suitability of using rotary corers for sampling cations in rocky soils. </w:t>
      </w:r>
      <w:r w:rsidRPr="00CF4373">
        <w:rPr>
          <w:rFonts w:asciiTheme="minorHAnsi" w:hAnsiTheme="minorHAnsi"/>
          <w:i/>
          <w:iCs/>
          <w:sz w:val="20"/>
          <w:szCs w:val="20"/>
        </w:rPr>
        <w:t>Soil Sci. Soc. Am. J</w:t>
      </w:r>
      <w:r w:rsidRPr="00CF4373">
        <w:rPr>
          <w:rFonts w:asciiTheme="minorHAnsi" w:hAnsiTheme="minorHAnsi"/>
          <w:sz w:val="20"/>
          <w:szCs w:val="20"/>
        </w:rPr>
        <w:t>.</w:t>
      </w:r>
      <w:r w:rsidRPr="00CF4373">
        <w:rPr>
          <w:rFonts w:asciiTheme="minorHAnsi" w:eastAsia="Batang" w:hAnsiTheme="minorHAnsi"/>
          <w:sz w:val="20"/>
          <w:szCs w:val="20"/>
        </w:rPr>
        <w:t xml:space="preserve"> 76 (5): 1707–1718 DOI: 10.2136/sssaj2011.0425</w:t>
      </w:r>
    </w:p>
    <w:p w14:paraId="45A77FD9" w14:textId="77777777" w:rsidR="00CF4373" w:rsidRPr="00CF4373" w:rsidRDefault="00CF4373" w:rsidP="00CF4373">
      <w:pPr>
        <w:pStyle w:val="Litcited"/>
        <w:rPr>
          <w:rFonts w:asciiTheme="minorHAnsi" w:eastAsia="Batang" w:hAnsiTheme="minorHAnsi"/>
          <w:sz w:val="20"/>
          <w:szCs w:val="20"/>
        </w:rPr>
      </w:pPr>
      <w:r w:rsidRPr="00CF4373">
        <w:rPr>
          <w:rFonts w:asciiTheme="minorHAnsi" w:eastAsia="Batang" w:hAnsiTheme="minorHAnsi"/>
          <w:sz w:val="20"/>
          <w:szCs w:val="20"/>
        </w:rPr>
        <w:t xml:space="preserve">Blum, J.D., S.P. Hamburg, R.D. Yanai, and M.A. Arthur. 2012. Determination of foliar Ca/Sr discrimination factors for six tree species in northern hardwood forests, New Hampshire, USA. </w:t>
      </w:r>
      <w:r w:rsidRPr="00CF4373">
        <w:rPr>
          <w:rFonts w:asciiTheme="minorHAnsi" w:eastAsia="Batang" w:hAnsiTheme="minorHAnsi"/>
          <w:i/>
          <w:sz w:val="20"/>
          <w:szCs w:val="20"/>
        </w:rPr>
        <w:t>Plant Soil.</w:t>
      </w:r>
      <w:r w:rsidRPr="00CF4373">
        <w:rPr>
          <w:rFonts w:asciiTheme="minorHAnsi" w:eastAsia="Batang" w:hAnsiTheme="minorHAnsi"/>
          <w:sz w:val="20"/>
          <w:szCs w:val="20"/>
        </w:rPr>
        <w:t xml:space="preserve"> 356(1): 303–314 DOI: 10.1007/s11104-011-1122-2</w:t>
      </w:r>
    </w:p>
    <w:p w14:paraId="45E0923B" w14:textId="77777777" w:rsidR="00CF4373" w:rsidRPr="00CF4373" w:rsidRDefault="00CF4373" w:rsidP="00CF4373">
      <w:pPr>
        <w:pStyle w:val="Litcited"/>
        <w:rPr>
          <w:rFonts w:asciiTheme="minorHAnsi" w:hAnsiTheme="minorHAnsi"/>
          <w:sz w:val="20"/>
          <w:szCs w:val="20"/>
        </w:rPr>
      </w:pPr>
      <w:r w:rsidRPr="00CF4373">
        <w:rPr>
          <w:rFonts w:asciiTheme="minorHAnsi" w:hAnsiTheme="minorHAnsi"/>
          <w:sz w:val="20"/>
          <w:szCs w:val="20"/>
        </w:rPr>
        <w:t xml:space="preserve">Lucash, M.S., R.D. Yanai, Joel D. Blum, and B.B. Park. 2012. Foliar nutrient concentrations related to soil sources across a range of sites in the northeastern United States. </w:t>
      </w:r>
      <w:r w:rsidRPr="00CF4373">
        <w:rPr>
          <w:rFonts w:asciiTheme="minorHAnsi" w:hAnsiTheme="minorHAnsi"/>
          <w:i/>
          <w:iCs/>
          <w:sz w:val="20"/>
          <w:szCs w:val="20"/>
        </w:rPr>
        <w:t>Soil Sci. Soc. Am. J</w:t>
      </w:r>
      <w:r w:rsidRPr="00CF4373">
        <w:rPr>
          <w:rFonts w:asciiTheme="minorHAnsi" w:hAnsiTheme="minorHAnsi"/>
          <w:sz w:val="20"/>
          <w:szCs w:val="20"/>
        </w:rPr>
        <w:t xml:space="preserve">. 76(2): 674–683. DOI: 10.2136/sssaj2011.0160 </w:t>
      </w:r>
    </w:p>
    <w:p w14:paraId="5356B893" w14:textId="77777777" w:rsidR="00CF4373" w:rsidRPr="00CF4373" w:rsidRDefault="00CF4373" w:rsidP="00CF4373">
      <w:pPr>
        <w:pStyle w:val="Litcited"/>
        <w:rPr>
          <w:rFonts w:asciiTheme="minorHAnsi" w:eastAsia="Batang" w:hAnsiTheme="minorHAnsi"/>
          <w:sz w:val="20"/>
          <w:szCs w:val="20"/>
        </w:rPr>
      </w:pPr>
      <w:r w:rsidRPr="00CF4373">
        <w:rPr>
          <w:rFonts w:asciiTheme="minorHAnsi" w:eastAsia="Batang" w:hAnsiTheme="minorHAnsi"/>
          <w:sz w:val="20"/>
          <w:szCs w:val="20"/>
        </w:rPr>
        <w:t>Fatemi, F.R.</w:t>
      </w:r>
      <w:r w:rsidRPr="00CF4373">
        <w:rPr>
          <w:rFonts w:asciiTheme="minorHAnsi" w:eastAsia="Batang" w:hAnsiTheme="minorHAnsi"/>
          <w:b/>
          <w:bCs/>
          <w:sz w:val="20"/>
          <w:szCs w:val="20"/>
        </w:rPr>
        <w:t xml:space="preserve">, </w:t>
      </w:r>
      <w:r w:rsidRPr="00CF4373">
        <w:rPr>
          <w:rFonts w:asciiTheme="minorHAnsi" w:eastAsia="Batang" w:hAnsiTheme="minorHAnsi"/>
          <w:sz w:val="20"/>
          <w:szCs w:val="20"/>
        </w:rPr>
        <w:t xml:space="preserve">R.D. Yanai, S.P Hamburg, M.A. Vadeboncouer, M.A. Arthur, R.D. Briggs and C.R. Levine. 2011. Allometric equations for young northern hardwoods: the importance of age-specific equations for estimating aboveground biomass. </w:t>
      </w:r>
      <w:r w:rsidRPr="00CF4373">
        <w:rPr>
          <w:rFonts w:asciiTheme="minorHAnsi" w:eastAsia="Batang" w:hAnsiTheme="minorHAnsi"/>
          <w:i/>
          <w:sz w:val="20"/>
          <w:szCs w:val="20"/>
        </w:rPr>
        <w:t xml:space="preserve">Can. J. For. Res. </w:t>
      </w:r>
      <w:r w:rsidRPr="00CF4373">
        <w:rPr>
          <w:rFonts w:asciiTheme="minorHAnsi" w:eastAsia="Batang" w:hAnsiTheme="minorHAnsi"/>
          <w:sz w:val="20"/>
          <w:szCs w:val="20"/>
        </w:rPr>
        <w:t xml:space="preserve">41(4): 881–891 </w:t>
      </w:r>
      <w:r w:rsidRPr="00CF4373">
        <w:rPr>
          <w:rFonts w:asciiTheme="minorHAnsi" w:hAnsiTheme="minorHAnsi"/>
          <w:sz w:val="20"/>
          <w:szCs w:val="20"/>
        </w:rPr>
        <w:t xml:space="preserve">DOI: </w:t>
      </w:r>
      <w:r w:rsidRPr="00CF4373">
        <w:rPr>
          <w:rFonts w:asciiTheme="minorHAnsi" w:eastAsia="Batang" w:hAnsiTheme="minorHAnsi"/>
          <w:sz w:val="20"/>
          <w:szCs w:val="20"/>
        </w:rPr>
        <w:t>10.1139/x10-248</w:t>
      </w:r>
    </w:p>
    <w:p w14:paraId="40F3C2C2" w14:textId="77777777" w:rsidR="00CF4373" w:rsidRPr="00CF4373" w:rsidRDefault="00CF4373" w:rsidP="00CF4373">
      <w:pPr>
        <w:pStyle w:val="Litcited"/>
        <w:rPr>
          <w:rFonts w:asciiTheme="minorHAnsi" w:eastAsia="Batang" w:hAnsiTheme="minorHAnsi"/>
          <w:sz w:val="20"/>
          <w:szCs w:val="20"/>
        </w:rPr>
      </w:pPr>
      <w:r w:rsidRPr="00CF4373">
        <w:rPr>
          <w:rFonts w:asciiTheme="minorHAnsi" w:eastAsia="Batang" w:hAnsiTheme="minorHAnsi"/>
          <w:sz w:val="20"/>
          <w:szCs w:val="20"/>
        </w:rPr>
        <w:t xml:space="preserve">Wielopolski, L, R.D. Yanai, C.R. Levine, S. Mitra, and M.A Vadeboncoeur. 2010. Rapid, non-destructive carbon analysis of forest soils using neutron-induced gamma-ray spectroscopy. </w:t>
      </w:r>
      <w:r w:rsidRPr="00CF4373">
        <w:rPr>
          <w:rFonts w:asciiTheme="minorHAnsi" w:eastAsia="Batang" w:hAnsiTheme="minorHAnsi"/>
          <w:i/>
          <w:sz w:val="20"/>
          <w:szCs w:val="20"/>
        </w:rPr>
        <w:t>For. Ecol. Manag.</w:t>
      </w:r>
      <w:r w:rsidRPr="00CF4373">
        <w:rPr>
          <w:rFonts w:asciiTheme="minorHAnsi" w:eastAsia="Batang" w:hAnsiTheme="minorHAnsi"/>
          <w:sz w:val="20"/>
          <w:szCs w:val="20"/>
        </w:rPr>
        <w:t xml:space="preserve"> 260(7): 1132–1137</w:t>
      </w:r>
    </w:p>
    <w:p w14:paraId="628360C5" w14:textId="77777777" w:rsidR="00CF4373" w:rsidRPr="00CF4373" w:rsidRDefault="00CF4373" w:rsidP="00CF4373">
      <w:pPr>
        <w:pStyle w:val="Litcited"/>
        <w:rPr>
          <w:rFonts w:asciiTheme="minorHAnsi" w:eastAsia="Batang" w:hAnsiTheme="minorHAnsi"/>
          <w:sz w:val="20"/>
          <w:szCs w:val="20"/>
        </w:rPr>
      </w:pPr>
      <w:r w:rsidRPr="00CF4373">
        <w:rPr>
          <w:rFonts w:asciiTheme="minorHAnsi" w:eastAsia="Batang" w:hAnsiTheme="minorHAnsi"/>
          <w:sz w:val="20"/>
          <w:szCs w:val="20"/>
        </w:rPr>
        <w:t xml:space="preserve">Fisk, M.C., R.D. Yanai, and N. Fierer. 2010. A molecular approach to quantify root community composition in a northern hardwood forest: testing effects of root diameter and species. </w:t>
      </w:r>
      <w:r w:rsidRPr="00CF4373">
        <w:rPr>
          <w:rFonts w:asciiTheme="minorHAnsi" w:eastAsia="Batang" w:hAnsiTheme="minorHAnsi"/>
          <w:i/>
          <w:sz w:val="20"/>
          <w:szCs w:val="20"/>
        </w:rPr>
        <w:t xml:space="preserve">Can. J. For. Res. </w:t>
      </w:r>
      <w:r w:rsidRPr="00CF4373">
        <w:rPr>
          <w:rFonts w:asciiTheme="minorHAnsi" w:eastAsia="Batang" w:hAnsiTheme="minorHAnsi"/>
          <w:sz w:val="20"/>
          <w:szCs w:val="20"/>
        </w:rPr>
        <w:t>40(4): 836–841</w:t>
      </w:r>
    </w:p>
    <w:p w14:paraId="65244CAA" w14:textId="77777777" w:rsidR="008C5B8E" w:rsidRPr="00CF4373" w:rsidRDefault="008C5B8E" w:rsidP="008C5B8E">
      <w:pPr>
        <w:spacing w:after="0"/>
        <w:ind w:left="720" w:hanging="720"/>
        <w:rPr>
          <w:sz w:val="20"/>
          <w:szCs w:val="20"/>
        </w:rPr>
      </w:pPr>
      <w:r w:rsidRPr="00CF4373">
        <w:rPr>
          <w:sz w:val="20"/>
          <w:szCs w:val="20"/>
        </w:rPr>
        <w:t>Nezat, C.A., J.D. Blum, R.D. Yanai, and B.B. Park. 2008.  Mineral sources of calcium and phosphorus in soils of the northeastern USA.  Soil Science Society of America Journal 72(6): 1786–1794</w:t>
      </w:r>
    </w:p>
    <w:p w14:paraId="3C9E1390" w14:textId="77777777" w:rsidR="008C5B8E" w:rsidRPr="00CF4373" w:rsidRDefault="008C5B8E" w:rsidP="008C5B8E">
      <w:pPr>
        <w:spacing w:after="0"/>
        <w:ind w:left="720" w:hanging="720"/>
        <w:rPr>
          <w:sz w:val="20"/>
          <w:szCs w:val="20"/>
        </w:rPr>
      </w:pPr>
      <w:r w:rsidRPr="00CF4373">
        <w:rPr>
          <w:sz w:val="20"/>
          <w:szCs w:val="20"/>
        </w:rPr>
        <w:t>Yanai, R.D., M.C. Fisk, T.J. Fahey, N.L. Cleavitt, and B.B. Park. 2008. Identifying roots of northern hardwood species: patterns with diameter and depth.  Canadian Journal of Forest Research 38(11):  2862-2869</w:t>
      </w:r>
    </w:p>
    <w:p w14:paraId="1761542E" w14:textId="77777777" w:rsidR="008C5B8E" w:rsidRPr="00CF4373" w:rsidRDefault="008C5B8E" w:rsidP="008C5B8E">
      <w:pPr>
        <w:spacing w:after="0"/>
        <w:ind w:left="720" w:hanging="720"/>
        <w:rPr>
          <w:sz w:val="20"/>
          <w:szCs w:val="20"/>
        </w:rPr>
      </w:pPr>
      <w:r w:rsidRPr="00CF4373">
        <w:rPr>
          <w:sz w:val="20"/>
          <w:szCs w:val="20"/>
        </w:rPr>
        <w:t>Blum, J., A.A. Dasch, S.P. Hamburg, R.D.Yanai, and M.A. Arthur. 2008. Use of foliar Ca/Sr discrimination and 87Sr/86Sr ratios to determine soil Ca sources to sugar maple foliage in a northern hardwood forest.  Biogeochemistry 87(3):  287-296</w:t>
      </w:r>
    </w:p>
    <w:p w14:paraId="0BE72C86" w14:textId="77777777" w:rsidR="008C5B8E" w:rsidRPr="00CF4373" w:rsidRDefault="008C5B8E" w:rsidP="008C5B8E">
      <w:pPr>
        <w:spacing w:after="0"/>
        <w:ind w:left="720" w:hanging="720"/>
        <w:rPr>
          <w:sz w:val="20"/>
          <w:szCs w:val="20"/>
        </w:rPr>
      </w:pPr>
      <w:r w:rsidRPr="00CF4373">
        <w:rPr>
          <w:sz w:val="20"/>
          <w:szCs w:val="20"/>
        </w:rPr>
        <w:t xml:space="preserve">Vadeboncoeur, M.A., S.P. Hamburg, and R.D. Yanai. 2007. Validation and refinement of allometric equations for roots of northern hardwoods. Can. J. For. Res. 37: 1777-1783. </w:t>
      </w:r>
    </w:p>
    <w:p w14:paraId="3EA3D2EB" w14:textId="77777777" w:rsidR="008C5B8E" w:rsidRPr="008C5B8E" w:rsidRDefault="008C5B8E" w:rsidP="008C5B8E">
      <w:pPr>
        <w:pStyle w:val="BodyTextIndent"/>
      </w:pPr>
      <w:r w:rsidRPr="008C5B8E">
        <w:t>Park, B.B., R.D. Yanai, M.A. Vadeboncoeur, and S.P. Hamburg. 2007. Estimating root biomass in rocky soils using pits, cores and allometric equations. Soil Sci. Soc. Am. J. 71: 206-213.</w:t>
      </w:r>
    </w:p>
    <w:p w14:paraId="2DDF4ABA" w14:textId="77777777" w:rsidR="008C5B8E" w:rsidRPr="008C5B8E" w:rsidRDefault="008C5B8E" w:rsidP="004C4A3E">
      <w:pPr>
        <w:pStyle w:val="BodyTextIndent"/>
      </w:pPr>
      <w:r w:rsidRPr="008C5B8E">
        <w:t>Yanai, R.D., B.B. Park, and S.P. Hamburg.  2006. The vertical and horizontal distribution of roots in northern hardwood stands of varying age. Can. J. For. Res. 36: 450-459.</w:t>
      </w:r>
    </w:p>
    <w:p w14:paraId="6A4294BD" w14:textId="77777777" w:rsidR="008C5B8E" w:rsidRPr="008C5B8E" w:rsidRDefault="008C5B8E" w:rsidP="008C5B8E">
      <w:pPr>
        <w:spacing w:after="0"/>
        <w:ind w:left="720" w:hanging="720"/>
        <w:rPr>
          <w:sz w:val="20"/>
          <w:szCs w:val="20"/>
        </w:rPr>
      </w:pPr>
      <w:r w:rsidRPr="008C5B8E">
        <w:rPr>
          <w:sz w:val="20"/>
          <w:szCs w:val="20"/>
        </w:rPr>
        <w:t>Yanai, R.D., J.D. Blum, S.P. Hamburg, M.A. Arthur, C.A. Nezat, and T.G. Siccama. 2005. New insights into calcium depletion in northeastern forests. J. For. 103:14-20.</w:t>
      </w:r>
    </w:p>
    <w:p w14:paraId="17510854" w14:textId="77777777" w:rsidR="008C5B8E" w:rsidRDefault="008C5B8E" w:rsidP="008C5B8E">
      <w:pPr>
        <w:spacing w:after="0"/>
        <w:ind w:left="720" w:hanging="720"/>
        <w:rPr>
          <w:sz w:val="20"/>
          <w:szCs w:val="20"/>
        </w:rPr>
      </w:pPr>
      <w:r w:rsidRPr="008C5B8E">
        <w:rPr>
          <w:sz w:val="20"/>
          <w:szCs w:val="20"/>
        </w:rPr>
        <w:t xml:space="preserve">Hamburg, S.P., R.D. Yanai, M.A. Arthur, J.D. Blum and T.G. Siccama.  2003.  Biotic control of calcium cycling in northern hardwood </w:t>
      </w:r>
      <w:r w:rsidRPr="008C5B8E">
        <w:rPr>
          <w:sz w:val="20"/>
          <w:szCs w:val="20"/>
        </w:rPr>
        <w:lastRenderedPageBreak/>
        <w:t>forests: acid rain and aging</w:t>
      </w:r>
      <w:r>
        <w:rPr>
          <w:sz w:val="20"/>
          <w:szCs w:val="20"/>
        </w:rPr>
        <w:t xml:space="preserve"> forests.  Ecosystems 6:399-406</w:t>
      </w:r>
    </w:p>
    <w:p w14:paraId="1AB9470C" w14:textId="77777777" w:rsidR="008C5B8E" w:rsidRDefault="008C5B8E" w:rsidP="008C5B8E">
      <w:pPr>
        <w:spacing w:after="0"/>
        <w:ind w:left="720" w:hanging="720"/>
        <w:rPr>
          <w:sz w:val="20"/>
          <w:szCs w:val="20"/>
        </w:rPr>
      </w:pPr>
    </w:p>
    <w:p w14:paraId="50E76A9B" w14:textId="77777777" w:rsidR="008C5B8E" w:rsidRDefault="008C5B8E" w:rsidP="008C5B8E">
      <w:pPr>
        <w:spacing w:after="0"/>
        <w:ind w:left="720" w:hanging="720"/>
        <w:rPr>
          <w:sz w:val="20"/>
          <w:szCs w:val="20"/>
        </w:rPr>
      </w:pPr>
    </w:p>
    <w:p w14:paraId="58F18E94" w14:textId="77777777" w:rsidR="008C5B8E" w:rsidRDefault="008C5B8E" w:rsidP="008C5B8E">
      <w:pPr>
        <w:spacing w:before="59" w:after="0" w:line="240" w:lineRule="auto"/>
        <w:ind w:right="-20"/>
        <w:rPr>
          <w:rFonts w:ascii="Calibri" w:eastAsia="Calibri" w:hAnsi="Calibri" w:cs="Calibri"/>
          <w:sz w:val="24"/>
          <w:szCs w:val="24"/>
        </w:rPr>
      </w:pPr>
      <w:r>
        <w:rPr>
          <w:rFonts w:ascii="Calibri" w:eastAsia="Calibri" w:hAnsi="Calibri" w:cs="Calibri"/>
          <w:b/>
          <w:bCs/>
          <w:spacing w:val="-1"/>
          <w:sz w:val="24"/>
          <w:szCs w:val="24"/>
        </w:rPr>
        <w:t>VI</w:t>
      </w:r>
      <w:r>
        <w:rPr>
          <w:rFonts w:ascii="Calibri" w:eastAsia="Calibri" w:hAnsi="Calibri" w:cs="Calibri"/>
          <w:sz w:val="24"/>
          <w:szCs w:val="24"/>
        </w:rPr>
        <w:t>.</w:t>
      </w:r>
      <w:r>
        <w:rPr>
          <w:rFonts w:ascii="Calibri" w:eastAsia="Calibri" w:hAnsi="Calibri" w:cs="Calibri"/>
          <w:spacing w:val="36"/>
          <w:sz w:val="24"/>
          <w:szCs w:val="24"/>
        </w:rPr>
        <w:t xml:space="preserve"> </w:t>
      </w:r>
      <w:r>
        <w:rPr>
          <w:rFonts w:ascii="Calibri" w:eastAsia="Calibri" w:hAnsi="Calibri" w:cs="Calibri"/>
          <w:sz w:val="24"/>
          <w:szCs w:val="24"/>
        </w:rPr>
        <w:t>Proposal</w:t>
      </w:r>
      <w:r>
        <w:rPr>
          <w:rFonts w:ascii="Calibri" w:eastAsia="Calibri" w:hAnsi="Calibri" w:cs="Calibri"/>
          <w:spacing w:val="2"/>
          <w:sz w:val="24"/>
          <w:szCs w:val="24"/>
        </w:rPr>
        <w:t xml:space="preserve"> </w:t>
      </w:r>
      <w:r>
        <w:rPr>
          <w:rFonts w:ascii="Calibri" w:eastAsia="Calibri" w:hAnsi="Calibri" w:cs="Calibri"/>
          <w:sz w:val="24"/>
          <w:szCs w:val="24"/>
        </w:rPr>
        <w:t>abstract</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brief</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scription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your</w:t>
      </w:r>
      <w:r>
        <w:rPr>
          <w:rFonts w:ascii="Calibri" w:eastAsia="Calibri" w:hAnsi="Calibri" w:cs="Calibri"/>
          <w:spacing w:val="3"/>
          <w:sz w:val="24"/>
          <w:szCs w:val="24"/>
        </w:rPr>
        <w:t xml:space="preserve"> </w:t>
      </w:r>
      <w:r>
        <w:rPr>
          <w:rFonts w:ascii="Calibri" w:eastAsia="Calibri" w:hAnsi="Calibri" w:cs="Calibri"/>
          <w:sz w:val="24"/>
          <w:szCs w:val="24"/>
        </w:rPr>
        <w:t>proposed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1"/>
          <w:sz w:val="24"/>
          <w:szCs w:val="24"/>
        </w:rPr>
        <w:t xml:space="preserve"> </w:t>
      </w:r>
      <w:r>
        <w:rPr>
          <w:rFonts w:ascii="Calibri" w:eastAsia="Calibri" w:hAnsi="Calibri" w:cs="Calibri"/>
          <w:sz w:val="24"/>
          <w:szCs w:val="24"/>
        </w:rPr>
        <w:t>attached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form)</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color w:val="FF0000"/>
          <w:sz w:val="24"/>
          <w:szCs w:val="24"/>
        </w:rPr>
        <w:t>*</w:t>
      </w:r>
    </w:p>
    <w:p w14:paraId="45F7AE8A" w14:textId="4EE75B07" w:rsidR="004C4A3E" w:rsidRPr="0066245A" w:rsidRDefault="004C4A3E" w:rsidP="00CF4373">
      <w:pPr>
        <w:pStyle w:val="BodyText2"/>
      </w:pPr>
      <w:r w:rsidRPr="0066245A">
        <w:t xml:space="preserve">Theory suggests that ecosystem productivity should be co-limited by multiple nutrients, although temperate forests have long been thought to be primarily nitrogen limited. Experimental tests of nitrogen vs. phosphorus limitation in temperate forest systems are lacking, but evidence is mounting that both terrestrial and aquatic systems are most commonly co-limited by N and P.  Our research combines modeling and field studies to explore processes mediating nutrient colimitation in relation to successional change in managed hardwood forest systems.  The Multi-Element Limitation (MEL) model is unique in representing co-limitation from the perspective of resource optimization theory and whole-ecosystem biogeochemistry. We have extended the model to include P as well as N, carbon, light, and water, and applied it to simulate primary and secondary succession in northern hardwood forests. Using nutrient manipulations (N, P, N+P) in replicated stands of different ages, we </w:t>
      </w:r>
      <w:r w:rsidR="008E2F84">
        <w:t>are</w:t>
      </w:r>
      <w:r w:rsidRPr="0066245A">
        <w:t xml:space="preserve"> test</w:t>
      </w:r>
      <w:r w:rsidR="008E2F84">
        <w:t>ing</w:t>
      </w:r>
      <w:r w:rsidRPr="0066245A">
        <w:t xml:space="preserve"> the patterns of resource limitation predicted by the model and multiple mechanisms of allocation of effort to acquire N and P. Specifically, the model predicts a greater response of aboveground productivity to N+P than N or P alone. In older stands, it predicts a greater response to N than to P addition, but in younger stands, the model suggests that the supply of N from detritus should be sufficient to create P limitation.  </w:t>
      </w:r>
    </w:p>
    <w:p w14:paraId="49EFB7C1" w14:textId="77777777" w:rsidR="004C4A3E" w:rsidRPr="0066245A" w:rsidRDefault="004C4A3E" w:rsidP="004C4A3E">
      <w:pPr>
        <w:pStyle w:val="BodyText"/>
        <w:rPr>
          <w:rFonts w:ascii="Calibri" w:hAnsi="Calibri"/>
          <w:sz w:val="20"/>
          <w:szCs w:val="20"/>
        </w:rPr>
      </w:pPr>
      <w:r w:rsidRPr="0066245A">
        <w:rPr>
          <w:rFonts w:ascii="Calibri" w:hAnsi="Calibri"/>
          <w:sz w:val="20"/>
          <w:szCs w:val="20"/>
        </w:rPr>
        <w:t>The overall study design involves, in addition to the stands at Bartlett, W101 and adjacent mature forest at Hubbard Brook, and a similar pair of young and old stands at Jeffers Brook.</w:t>
      </w:r>
    </w:p>
    <w:p w14:paraId="0C6935DE" w14:textId="77777777" w:rsidR="008C5B8E" w:rsidRDefault="008C5B8E" w:rsidP="008C5B8E">
      <w:pPr>
        <w:spacing w:after="0" w:line="200" w:lineRule="exact"/>
        <w:rPr>
          <w:sz w:val="20"/>
          <w:szCs w:val="20"/>
        </w:rPr>
      </w:pPr>
    </w:p>
    <w:p w14:paraId="3B443574" w14:textId="77777777" w:rsidR="008C5B8E" w:rsidRDefault="008C5B8E" w:rsidP="008C5B8E">
      <w:pPr>
        <w:spacing w:after="0" w:line="288" w:lineRule="exact"/>
        <w:ind w:left="531" w:right="459" w:hanging="410"/>
        <w:rPr>
          <w:rFonts w:ascii="Calibri" w:eastAsia="Calibri" w:hAnsi="Calibri" w:cs="Calibri"/>
          <w:sz w:val="24"/>
          <w:szCs w:val="24"/>
        </w:rPr>
      </w:pPr>
      <w:r>
        <w:rPr>
          <w:rFonts w:ascii="Calibri" w:eastAsia="Calibri" w:hAnsi="Calibri" w:cs="Calibri"/>
          <w:b/>
          <w:bCs/>
          <w:spacing w:val="-1"/>
          <w:sz w:val="24"/>
          <w:szCs w:val="24"/>
        </w:rPr>
        <w:t>VII</w:t>
      </w:r>
      <w:r>
        <w:rPr>
          <w:rFonts w:ascii="Calibri" w:eastAsia="Calibri" w:hAnsi="Calibri" w:cs="Calibri"/>
          <w:sz w:val="24"/>
          <w:szCs w:val="24"/>
        </w:rPr>
        <w:t>.</w:t>
      </w:r>
      <w:r>
        <w:rPr>
          <w:rFonts w:ascii="Calibri" w:eastAsia="Calibri" w:hAnsi="Calibri" w:cs="Calibri"/>
          <w:spacing w:val="28"/>
          <w:sz w:val="24"/>
          <w:szCs w:val="24"/>
        </w:rPr>
        <w:t xml:space="preserve"> </w:t>
      </w:r>
      <w:r>
        <w:rPr>
          <w:rFonts w:ascii="Calibri" w:eastAsia="Calibri" w:hAnsi="Calibri" w:cs="Calibri"/>
          <w:sz w:val="24"/>
          <w:szCs w:val="24"/>
        </w:rPr>
        <w:t>Proposed field m</w:t>
      </w:r>
      <w:r>
        <w:rPr>
          <w:rFonts w:ascii="Calibri" w:eastAsia="Calibri" w:hAnsi="Calibri" w:cs="Calibri"/>
          <w:spacing w:val="-1"/>
          <w:sz w:val="24"/>
          <w:szCs w:val="24"/>
        </w:rPr>
        <w:t>e</w:t>
      </w:r>
      <w:r>
        <w:rPr>
          <w:rFonts w:ascii="Calibri" w:eastAsia="Calibri" w:hAnsi="Calibri" w:cs="Calibri"/>
          <w:sz w:val="24"/>
          <w:szCs w:val="24"/>
        </w:rPr>
        <w:t>thods</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sampling procedures</w:t>
      </w:r>
      <w:r>
        <w:rPr>
          <w:rFonts w:ascii="Calibri" w:eastAsia="Calibri" w:hAnsi="Calibri" w:cs="Calibri"/>
          <w:spacing w:val="3"/>
          <w:sz w:val="24"/>
          <w:szCs w:val="24"/>
        </w:rPr>
        <w:t xml:space="preserve"> </w:t>
      </w:r>
      <w:r>
        <w:rPr>
          <w:rFonts w:ascii="Calibri" w:eastAsia="Calibri" w:hAnsi="Calibri" w:cs="Calibri"/>
          <w:sz w:val="24"/>
          <w:szCs w:val="24"/>
        </w:rPr>
        <w:t>with</w:t>
      </w:r>
      <w:r>
        <w:rPr>
          <w:rFonts w:ascii="Calibri" w:eastAsia="Calibri" w:hAnsi="Calibri" w:cs="Calibri"/>
          <w:spacing w:val="2"/>
          <w:sz w:val="24"/>
          <w:szCs w:val="24"/>
        </w:rPr>
        <w:t xml:space="preserve"> </w:t>
      </w:r>
      <w:r>
        <w:rPr>
          <w:rFonts w:ascii="Calibri" w:eastAsia="Calibri" w:hAnsi="Calibri" w:cs="Calibri"/>
          <w:sz w:val="24"/>
          <w:szCs w:val="24"/>
        </w:rPr>
        <w:t>sufficient information to determine</w:t>
      </w:r>
      <w:r>
        <w:rPr>
          <w:rFonts w:ascii="Calibri" w:eastAsia="Calibri" w:hAnsi="Calibri" w:cs="Calibri"/>
          <w:spacing w:val="-1"/>
          <w:sz w:val="24"/>
          <w:szCs w:val="24"/>
        </w:rPr>
        <w:t xml:space="preserve"> </w:t>
      </w:r>
      <w:r>
        <w:rPr>
          <w:rFonts w:ascii="Calibri" w:eastAsia="Calibri" w:hAnsi="Calibri" w:cs="Calibri"/>
          <w:sz w:val="24"/>
          <w:szCs w:val="24"/>
        </w:rPr>
        <w:t>potential disturbance</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sampling impacts</w:t>
      </w:r>
    </w:p>
    <w:p w14:paraId="42C378A2" w14:textId="77777777" w:rsidR="008C5B8E" w:rsidRDefault="008C5B8E" w:rsidP="008C5B8E">
      <w:pPr>
        <w:spacing w:before="5" w:after="0" w:line="130" w:lineRule="exact"/>
        <w:rPr>
          <w:sz w:val="13"/>
          <w:szCs w:val="13"/>
        </w:rPr>
      </w:pPr>
    </w:p>
    <w:p w14:paraId="5FF7C25B" w14:textId="001CBBEF" w:rsidR="00BB3166" w:rsidRDefault="004C4A3E" w:rsidP="004C4A3E">
      <w:pPr>
        <w:rPr>
          <w:rFonts w:ascii="Calibri" w:hAnsi="Calibri"/>
          <w:sz w:val="20"/>
          <w:szCs w:val="20"/>
        </w:rPr>
      </w:pPr>
      <w:r w:rsidRPr="0066245A">
        <w:rPr>
          <w:rFonts w:ascii="Calibri" w:hAnsi="Calibri"/>
          <w:sz w:val="20"/>
          <w:szCs w:val="20"/>
        </w:rPr>
        <w:t xml:space="preserve">A.  Plots were established in 9 stands in 2004 and 2005, 3 in each of 3 age classes, as part of an earlier study on Ca cycling.  There are 4 50 m x 50 m plots in each stand.  They </w:t>
      </w:r>
      <w:r w:rsidR="00BB3166">
        <w:rPr>
          <w:rFonts w:ascii="Calibri" w:hAnsi="Calibri"/>
          <w:sz w:val="20"/>
          <w:szCs w:val="20"/>
        </w:rPr>
        <w:t>are being</w:t>
      </w:r>
      <w:r w:rsidRPr="0066245A">
        <w:rPr>
          <w:rFonts w:ascii="Calibri" w:hAnsi="Calibri"/>
          <w:sz w:val="20"/>
          <w:szCs w:val="20"/>
        </w:rPr>
        <w:t xml:space="preserve"> treated with N (</w:t>
      </w:r>
      <w:r w:rsidR="00BB3166">
        <w:rPr>
          <w:rFonts w:ascii="Calibri" w:hAnsi="Calibri"/>
          <w:sz w:val="20"/>
          <w:szCs w:val="20"/>
        </w:rPr>
        <w:t xml:space="preserve">as ammonium nitrate), </w:t>
      </w:r>
      <w:r w:rsidRPr="0066245A">
        <w:rPr>
          <w:rFonts w:ascii="Calibri" w:hAnsi="Calibri"/>
          <w:sz w:val="20"/>
          <w:szCs w:val="20"/>
        </w:rPr>
        <w:t>P (as monosodium phosphate), N&amp;P, and control.  The</w:t>
      </w:r>
      <w:r w:rsidR="00BB3166">
        <w:rPr>
          <w:rFonts w:ascii="Calibri" w:hAnsi="Calibri"/>
          <w:sz w:val="20"/>
          <w:szCs w:val="20"/>
        </w:rPr>
        <w:t xml:space="preserve"> application rates </w:t>
      </w:r>
      <w:r w:rsidR="00CF4373">
        <w:rPr>
          <w:rFonts w:ascii="Calibri" w:hAnsi="Calibri"/>
          <w:sz w:val="20"/>
          <w:szCs w:val="20"/>
        </w:rPr>
        <w:t>are</w:t>
      </w:r>
      <w:r w:rsidR="00BB3166">
        <w:rPr>
          <w:rFonts w:ascii="Calibri" w:hAnsi="Calibri"/>
          <w:sz w:val="20"/>
          <w:szCs w:val="20"/>
        </w:rPr>
        <w:t xml:space="preserve"> 30 </w:t>
      </w:r>
      <w:r w:rsidRPr="0066245A">
        <w:rPr>
          <w:rFonts w:ascii="Calibri" w:hAnsi="Calibri"/>
          <w:sz w:val="20"/>
          <w:szCs w:val="20"/>
        </w:rPr>
        <w:t xml:space="preserve">kg/ha/year </w:t>
      </w:r>
      <w:r w:rsidR="00BB3166">
        <w:rPr>
          <w:rFonts w:ascii="Calibri" w:hAnsi="Calibri"/>
          <w:sz w:val="20"/>
          <w:szCs w:val="20"/>
        </w:rPr>
        <w:t xml:space="preserve">for N and 10 kg/ha/yr for P. </w:t>
      </w:r>
      <w:r w:rsidR="008E2F84">
        <w:rPr>
          <w:rFonts w:ascii="Calibri" w:hAnsi="Calibri"/>
          <w:sz w:val="20"/>
          <w:szCs w:val="20"/>
        </w:rPr>
        <w:t xml:space="preserve"> There is also a Ca treatment plot in some of the stands, in which </w:t>
      </w:r>
      <w:r w:rsidR="00557E7B">
        <w:rPr>
          <w:rFonts w:ascii="Calibri" w:hAnsi="Calibri"/>
          <w:sz w:val="20"/>
          <w:szCs w:val="20"/>
        </w:rPr>
        <w:t xml:space="preserve">1150 kg Ca/ha of </w:t>
      </w:r>
      <w:r w:rsidR="008E2F84">
        <w:rPr>
          <w:rFonts w:ascii="Calibri" w:hAnsi="Calibri"/>
          <w:sz w:val="20"/>
          <w:szCs w:val="20"/>
        </w:rPr>
        <w:t>wollastonite (CaSi</w:t>
      </w:r>
      <w:r w:rsidR="00557E7B">
        <w:rPr>
          <w:rFonts w:ascii="Calibri" w:hAnsi="Calibri"/>
          <w:sz w:val="20"/>
          <w:szCs w:val="20"/>
        </w:rPr>
        <w:t>O3) was applied in 2011.</w:t>
      </w:r>
    </w:p>
    <w:p w14:paraId="3EE7FF4A" w14:textId="77777777" w:rsidR="004C4A3E" w:rsidRPr="0066245A" w:rsidRDefault="004C4A3E" w:rsidP="004C4A3E">
      <w:pPr>
        <w:rPr>
          <w:rFonts w:ascii="Calibri" w:hAnsi="Calibri"/>
          <w:sz w:val="20"/>
          <w:szCs w:val="20"/>
        </w:rPr>
      </w:pPr>
      <w:r w:rsidRPr="0066245A">
        <w:rPr>
          <w:rFonts w:ascii="Calibri" w:hAnsi="Calibri"/>
          <w:sz w:val="20"/>
          <w:szCs w:val="20"/>
        </w:rPr>
        <w:t>B.  We will continue to monitor vegetation on the plots, including herbs as well as trees.</w:t>
      </w:r>
    </w:p>
    <w:p w14:paraId="653998BD" w14:textId="61FD74A6" w:rsidR="004C4A3E" w:rsidRPr="0066245A" w:rsidRDefault="004C4A3E" w:rsidP="004C4A3E">
      <w:pPr>
        <w:rPr>
          <w:rFonts w:ascii="Calibri" w:hAnsi="Calibri"/>
          <w:sz w:val="20"/>
          <w:szCs w:val="20"/>
        </w:rPr>
      </w:pPr>
      <w:r w:rsidRPr="0066245A">
        <w:rPr>
          <w:rFonts w:ascii="Calibri" w:hAnsi="Calibri"/>
          <w:sz w:val="20"/>
          <w:szCs w:val="20"/>
        </w:rPr>
        <w:t xml:space="preserve">C.  We measure soil respiration </w:t>
      </w:r>
      <w:r w:rsidR="00BB3166">
        <w:rPr>
          <w:rFonts w:ascii="Calibri" w:hAnsi="Calibri"/>
          <w:sz w:val="20"/>
          <w:szCs w:val="20"/>
        </w:rPr>
        <w:t>at least annual</w:t>
      </w:r>
      <w:r w:rsidR="00CF4373">
        <w:rPr>
          <w:rFonts w:ascii="Calibri" w:hAnsi="Calibri"/>
          <w:sz w:val="20"/>
          <w:szCs w:val="20"/>
        </w:rPr>
        <w:t>l</w:t>
      </w:r>
      <w:r w:rsidR="008E2F84">
        <w:rPr>
          <w:rFonts w:ascii="Calibri" w:hAnsi="Calibri"/>
          <w:sz w:val="20"/>
          <w:szCs w:val="20"/>
        </w:rPr>
        <w:t>y.</w:t>
      </w:r>
    </w:p>
    <w:p w14:paraId="6DA58936" w14:textId="5B2BD48A" w:rsidR="004C4A3E" w:rsidRPr="0066245A" w:rsidRDefault="004C4A3E" w:rsidP="004C4A3E">
      <w:pPr>
        <w:rPr>
          <w:rFonts w:ascii="Calibri" w:hAnsi="Calibri"/>
          <w:sz w:val="20"/>
          <w:szCs w:val="20"/>
        </w:rPr>
      </w:pPr>
      <w:r w:rsidRPr="0066245A">
        <w:rPr>
          <w:rFonts w:ascii="Calibri" w:hAnsi="Calibri"/>
          <w:sz w:val="20"/>
          <w:szCs w:val="20"/>
        </w:rPr>
        <w:t xml:space="preserve">D.  We will sample roots and </w:t>
      </w:r>
      <w:r w:rsidR="008E2F84">
        <w:rPr>
          <w:rFonts w:ascii="Calibri" w:hAnsi="Calibri"/>
          <w:sz w:val="20"/>
          <w:szCs w:val="20"/>
        </w:rPr>
        <w:t>soils</w:t>
      </w:r>
      <w:r w:rsidRPr="0066245A">
        <w:rPr>
          <w:rFonts w:ascii="Calibri" w:hAnsi="Calibri"/>
          <w:sz w:val="20"/>
          <w:szCs w:val="20"/>
        </w:rPr>
        <w:t xml:space="preserve">.  </w:t>
      </w:r>
    </w:p>
    <w:p w14:paraId="028DD4CE" w14:textId="2E824689" w:rsidR="004C4A3E" w:rsidRPr="0066245A" w:rsidRDefault="004C4A3E" w:rsidP="004C4A3E">
      <w:pPr>
        <w:rPr>
          <w:rFonts w:ascii="Calibri" w:hAnsi="Calibri"/>
          <w:sz w:val="20"/>
          <w:szCs w:val="20"/>
        </w:rPr>
      </w:pPr>
      <w:r w:rsidRPr="0066245A">
        <w:rPr>
          <w:rFonts w:ascii="Calibri" w:hAnsi="Calibri"/>
          <w:sz w:val="20"/>
          <w:szCs w:val="20"/>
        </w:rPr>
        <w:t xml:space="preserve">E.  </w:t>
      </w:r>
      <w:r w:rsidR="008E2F84">
        <w:rPr>
          <w:rFonts w:ascii="Calibri" w:hAnsi="Calibri"/>
          <w:sz w:val="20"/>
          <w:szCs w:val="20"/>
        </w:rPr>
        <w:t>We</w:t>
      </w:r>
      <w:r w:rsidRPr="0066245A">
        <w:rPr>
          <w:rFonts w:ascii="Calibri" w:hAnsi="Calibri"/>
          <w:sz w:val="20"/>
          <w:szCs w:val="20"/>
        </w:rPr>
        <w:t xml:space="preserve"> will collect soil samples for heterotrop</w:t>
      </w:r>
      <w:r w:rsidR="00D530E2">
        <w:rPr>
          <w:rFonts w:ascii="Calibri" w:hAnsi="Calibri"/>
          <w:sz w:val="20"/>
          <w:szCs w:val="20"/>
        </w:rPr>
        <w:t>h</w:t>
      </w:r>
      <w:r w:rsidRPr="0066245A">
        <w:rPr>
          <w:rFonts w:ascii="Calibri" w:hAnsi="Calibri"/>
          <w:sz w:val="20"/>
          <w:szCs w:val="20"/>
        </w:rPr>
        <w:t xml:space="preserve">ic soil </w:t>
      </w:r>
      <w:r w:rsidR="00D530E2" w:rsidRPr="0066245A">
        <w:rPr>
          <w:rFonts w:ascii="Calibri" w:hAnsi="Calibri"/>
          <w:sz w:val="20"/>
          <w:szCs w:val="20"/>
        </w:rPr>
        <w:t>respiration</w:t>
      </w:r>
      <w:r w:rsidRPr="0066245A">
        <w:rPr>
          <w:rFonts w:ascii="Calibri" w:hAnsi="Calibri"/>
          <w:sz w:val="20"/>
          <w:szCs w:val="20"/>
        </w:rPr>
        <w:t xml:space="preserve"> and for differences in m</w:t>
      </w:r>
      <w:r w:rsidR="008E2F84">
        <w:rPr>
          <w:rFonts w:ascii="Calibri" w:hAnsi="Calibri"/>
          <w:sz w:val="20"/>
          <w:szCs w:val="20"/>
        </w:rPr>
        <w:t xml:space="preserve">ycorrhizae using root tips and </w:t>
      </w:r>
      <w:r w:rsidRPr="0066245A">
        <w:rPr>
          <w:rFonts w:ascii="Calibri" w:hAnsi="Calibri"/>
          <w:sz w:val="20"/>
          <w:szCs w:val="20"/>
        </w:rPr>
        <w:t>metabolites.  She will also monitor nutrient availability using resin bags.</w:t>
      </w:r>
    </w:p>
    <w:p w14:paraId="1629A3CD" w14:textId="13D70DBA" w:rsidR="004C4A3E" w:rsidRPr="0066245A" w:rsidRDefault="00C85502" w:rsidP="008E2F84">
      <w:pPr>
        <w:rPr>
          <w:rFonts w:ascii="Calibri" w:hAnsi="Calibri"/>
          <w:sz w:val="20"/>
          <w:szCs w:val="20"/>
        </w:rPr>
      </w:pPr>
      <w:r>
        <w:rPr>
          <w:rFonts w:ascii="Calibri" w:hAnsi="Calibri"/>
          <w:sz w:val="20"/>
          <w:szCs w:val="20"/>
        </w:rPr>
        <w:t>F. At least every five years, f</w:t>
      </w:r>
      <w:r w:rsidRPr="0066245A">
        <w:rPr>
          <w:rFonts w:ascii="Calibri" w:hAnsi="Calibri"/>
          <w:sz w:val="20"/>
          <w:szCs w:val="20"/>
        </w:rPr>
        <w:t>oliar samples will be collected from sun</w:t>
      </w:r>
      <w:r w:rsidR="008E2F84">
        <w:rPr>
          <w:rFonts w:ascii="Calibri" w:hAnsi="Calibri"/>
          <w:sz w:val="20"/>
          <w:szCs w:val="20"/>
        </w:rPr>
        <w:t>lit</w:t>
      </w:r>
      <w:r w:rsidRPr="0066245A">
        <w:rPr>
          <w:rFonts w:ascii="Calibri" w:hAnsi="Calibri"/>
          <w:sz w:val="20"/>
          <w:szCs w:val="20"/>
        </w:rPr>
        <w:t xml:space="preserve"> leaves of </w:t>
      </w:r>
      <w:r>
        <w:rPr>
          <w:rFonts w:ascii="Calibri" w:hAnsi="Calibri"/>
          <w:sz w:val="20"/>
          <w:szCs w:val="20"/>
        </w:rPr>
        <w:t>three</w:t>
      </w:r>
      <w:r w:rsidRPr="0066245A">
        <w:rPr>
          <w:rFonts w:ascii="Calibri" w:hAnsi="Calibri"/>
          <w:sz w:val="20"/>
          <w:szCs w:val="20"/>
        </w:rPr>
        <w:t xml:space="preserve"> </w:t>
      </w:r>
      <w:r>
        <w:rPr>
          <w:rFonts w:ascii="Calibri" w:hAnsi="Calibri"/>
          <w:sz w:val="20"/>
          <w:szCs w:val="20"/>
        </w:rPr>
        <w:t>individual</w:t>
      </w:r>
      <w:r w:rsidRPr="0066245A">
        <w:rPr>
          <w:rFonts w:ascii="Calibri" w:hAnsi="Calibri"/>
          <w:sz w:val="20"/>
          <w:szCs w:val="20"/>
        </w:rPr>
        <w:t xml:space="preserve"> of the dominant species in each pl</w:t>
      </w:r>
      <w:r w:rsidR="008E2F84">
        <w:rPr>
          <w:rFonts w:ascii="Calibri" w:hAnsi="Calibri"/>
          <w:sz w:val="20"/>
          <w:szCs w:val="20"/>
        </w:rPr>
        <w:t xml:space="preserve">ot </w:t>
      </w:r>
      <w:r>
        <w:rPr>
          <w:rFonts w:ascii="Calibri" w:hAnsi="Calibri"/>
          <w:sz w:val="20"/>
          <w:szCs w:val="20"/>
        </w:rPr>
        <w:t>(sampled</w:t>
      </w:r>
      <w:r w:rsidR="008E2F84">
        <w:rPr>
          <w:rFonts w:ascii="Calibri" w:hAnsi="Calibri"/>
          <w:sz w:val="20"/>
          <w:szCs w:val="20"/>
        </w:rPr>
        <w:t xml:space="preserve"> in 2004-5, 2008-9, and 2014-6).  In mature stands, we collect samples using a 12-gauge shot gun.  In young stands, we use </w:t>
      </w:r>
      <w:r w:rsidR="00D530E2">
        <w:rPr>
          <w:rFonts w:ascii="Calibri" w:hAnsi="Calibri"/>
          <w:sz w:val="20"/>
          <w:szCs w:val="20"/>
        </w:rPr>
        <w:t>a pole pruner</w:t>
      </w:r>
      <w:r w:rsidR="003F1FF7">
        <w:rPr>
          <w:rFonts w:ascii="Calibri" w:hAnsi="Calibri"/>
          <w:sz w:val="20"/>
          <w:szCs w:val="20"/>
        </w:rPr>
        <w:t xml:space="preserve">. </w:t>
      </w:r>
      <w:r w:rsidR="008E2F84">
        <w:rPr>
          <w:rFonts w:ascii="Calibri" w:hAnsi="Calibri"/>
          <w:sz w:val="20"/>
          <w:szCs w:val="20"/>
        </w:rPr>
        <w:t xml:space="preserve"> We may also climb trees to collect leaf and twig samples,</w:t>
      </w:r>
      <w:r w:rsidR="003F1FF7">
        <w:rPr>
          <w:rFonts w:ascii="Calibri" w:hAnsi="Calibri"/>
          <w:sz w:val="20"/>
          <w:szCs w:val="20"/>
        </w:rPr>
        <w:t xml:space="preserve"> using safe and minimally invasive rope access methods. </w:t>
      </w:r>
    </w:p>
    <w:p w14:paraId="567DB575" w14:textId="5C5BE43C" w:rsidR="004C4A3E" w:rsidRPr="0066245A" w:rsidRDefault="008E2F84" w:rsidP="0066245A">
      <w:pPr>
        <w:pStyle w:val="BodyText2"/>
      </w:pPr>
      <w:r>
        <w:t>G</w:t>
      </w:r>
      <w:r w:rsidR="004C4A3E" w:rsidRPr="0066245A">
        <w:t xml:space="preserve">.  Litter </w:t>
      </w:r>
      <w:r w:rsidR="00875B8C">
        <w:t>traps are deployed in 8 of the</w:t>
      </w:r>
      <w:r w:rsidR="004C4A3E" w:rsidRPr="0066245A">
        <w:t xml:space="preserve"> stands</w:t>
      </w:r>
      <w:r>
        <w:t>.  We monitor litterfall mass annually</w:t>
      </w:r>
      <w:r w:rsidRPr="0066245A">
        <w:t xml:space="preserve">, and </w:t>
      </w:r>
      <w:r>
        <w:t>in some years we</w:t>
      </w:r>
      <w:r w:rsidRPr="0066245A">
        <w:t xml:space="preserve"> collect fre</w:t>
      </w:r>
      <w:r>
        <w:t>sh litter for nutrient analysis.</w:t>
      </w:r>
    </w:p>
    <w:p w14:paraId="2FA72D03" w14:textId="03F6902E" w:rsidR="004C4A3E" w:rsidRDefault="008E2F84" w:rsidP="004C4A3E">
      <w:pPr>
        <w:rPr>
          <w:rFonts w:ascii="Calibri" w:hAnsi="Calibri"/>
          <w:sz w:val="20"/>
          <w:szCs w:val="20"/>
        </w:rPr>
      </w:pPr>
      <w:r>
        <w:rPr>
          <w:rFonts w:ascii="Calibri" w:hAnsi="Calibri"/>
          <w:sz w:val="20"/>
          <w:szCs w:val="20"/>
        </w:rPr>
        <w:t>H</w:t>
      </w:r>
      <w:r w:rsidR="004C4A3E" w:rsidRPr="0066245A">
        <w:rPr>
          <w:rFonts w:ascii="Calibri" w:hAnsi="Calibri"/>
          <w:sz w:val="20"/>
          <w:szCs w:val="20"/>
        </w:rPr>
        <w:t xml:space="preserve">. </w:t>
      </w:r>
      <w:r w:rsidR="00875B8C">
        <w:rPr>
          <w:rFonts w:ascii="Calibri" w:hAnsi="Calibri"/>
          <w:sz w:val="20"/>
          <w:szCs w:val="20"/>
        </w:rPr>
        <w:t xml:space="preserve">We </w:t>
      </w:r>
      <w:r w:rsidR="00D530E2">
        <w:rPr>
          <w:rFonts w:ascii="Calibri" w:hAnsi="Calibri"/>
          <w:sz w:val="20"/>
          <w:szCs w:val="20"/>
        </w:rPr>
        <w:t xml:space="preserve">will </w:t>
      </w:r>
      <w:r w:rsidR="00875B8C">
        <w:rPr>
          <w:rFonts w:ascii="Calibri" w:hAnsi="Calibri"/>
          <w:sz w:val="20"/>
          <w:szCs w:val="20"/>
        </w:rPr>
        <w:t>measure</w:t>
      </w:r>
      <w:r w:rsidR="00D530E2">
        <w:rPr>
          <w:rFonts w:ascii="Calibri" w:hAnsi="Calibri"/>
          <w:sz w:val="20"/>
          <w:szCs w:val="20"/>
        </w:rPr>
        <w:t xml:space="preserve"> </w:t>
      </w:r>
      <w:r w:rsidR="00875B8C">
        <w:rPr>
          <w:rFonts w:ascii="Calibri" w:hAnsi="Calibri"/>
          <w:sz w:val="20"/>
          <w:szCs w:val="20"/>
        </w:rPr>
        <w:t xml:space="preserve">sap flow using the </w:t>
      </w:r>
      <w:r>
        <w:rPr>
          <w:rFonts w:ascii="Calibri" w:hAnsi="Calibri"/>
          <w:sz w:val="20"/>
          <w:szCs w:val="20"/>
        </w:rPr>
        <w:t>Granier method, following previous efforts in 2015 and 2017</w:t>
      </w:r>
      <w:r w:rsidR="003F1FF7">
        <w:rPr>
          <w:rFonts w:ascii="Calibri" w:hAnsi="Calibri"/>
          <w:sz w:val="20"/>
          <w:szCs w:val="20"/>
        </w:rPr>
        <w:t>.</w:t>
      </w:r>
    </w:p>
    <w:p w14:paraId="4185E133" w14:textId="5742ABA0" w:rsidR="00711D5C" w:rsidRDefault="008E2F84" w:rsidP="004C4A3E">
      <w:pPr>
        <w:rPr>
          <w:rFonts w:ascii="Calibri" w:hAnsi="Calibri"/>
          <w:sz w:val="20"/>
          <w:szCs w:val="20"/>
        </w:rPr>
      </w:pPr>
      <w:r>
        <w:rPr>
          <w:rFonts w:ascii="Calibri" w:hAnsi="Calibri"/>
          <w:sz w:val="20"/>
          <w:szCs w:val="20"/>
        </w:rPr>
        <w:t>I</w:t>
      </w:r>
      <w:r w:rsidR="00711D5C">
        <w:rPr>
          <w:rFonts w:ascii="Calibri" w:hAnsi="Calibri"/>
          <w:sz w:val="20"/>
          <w:szCs w:val="20"/>
        </w:rPr>
        <w:t xml:space="preserve">. </w:t>
      </w:r>
      <w:r w:rsidR="003F1FF7">
        <w:rPr>
          <w:rFonts w:ascii="Calibri" w:hAnsi="Calibri"/>
          <w:sz w:val="20"/>
          <w:szCs w:val="20"/>
        </w:rPr>
        <w:t xml:space="preserve"> </w:t>
      </w:r>
      <w:r w:rsidR="00D530E2">
        <w:rPr>
          <w:rFonts w:ascii="Calibri" w:hAnsi="Calibri"/>
          <w:sz w:val="20"/>
          <w:szCs w:val="20"/>
        </w:rPr>
        <w:t>Mycorrhizal fungal fruit</w:t>
      </w:r>
      <w:r>
        <w:rPr>
          <w:rFonts w:ascii="Calibri" w:hAnsi="Calibri"/>
          <w:sz w:val="20"/>
          <w:szCs w:val="20"/>
        </w:rPr>
        <w:t>ing</w:t>
      </w:r>
      <w:r w:rsidR="00D530E2">
        <w:rPr>
          <w:rFonts w:ascii="Calibri" w:hAnsi="Calibri"/>
          <w:sz w:val="20"/>
          <w:szCs w:val="20"/>
        </w:rPr>
        <w:t xml:space="preserve"> bodies will be collected </w:t>
      </w:r>
      <w:r>
        <w:rPr>
          <w:rFonts w:ascii="Calibri" w:hAnsi="Calibri"/>
          <w:sz w:val="20"/>
          <w:szCs w:val="20"/>
        </w:rPr>
        <w:t>in 2018, as in 2017</w:t>
      </w:r>
      <w:r w:rsidR="00D530E2">
        <w:rPr>
          <w:rFonts w:ascii="Calibri" w:hAnsi="Calibri"/>
          <w:sz w:val="20"/>
          <w:szCs w:val="20"/>
        </w:rPr>
        <w:t>.</w:t>
      </w:r>
    </w:p>
    <w:p w14:paraId="20572282" w14:textId="453C553C" w:rsidR="001D6A6D" w:rsidRDefault="001D6A6D" w:rsidP="004C4A3E">
      <w:pPr>
        <w:rPr>
          <w:rFonts w:ascii="Calibri" w:hAnsi="Calibri"/>
          <w:sz w:val="20"/>
          <w:szCs w:val="20"/>
        </w:rPr>
      </w:pPr>
      <w:r>
        <w:rPr>
          <w:rFonts w:ascii="Calibri" w:hAnsi="Calibri"/>
          <w:sz w:val="20"/>
          <w:szCs w:val="20"/>
        </w:rPr>
        <w:t>J.  We will not be cutting down any trees on these BEF plots.</w:t>
      </w:r>
      <w:bookmarkStart w:id="0" w:name="_GoBack"/>
      <w:bookmarkEnd w:id="0"/>
    </w:p>
    <w:p w14:paraId="3B7687F5" w14:textId="77777777" w:rsidR="008C5B8E" w:rsidRDefault="008C5B8E" w:rsidP="008C5B8E">
      <w:pPr>
        <w:spacing w:after="0" w:line="200" w:lineRule="exact"/>
        <w:rPr>
          <w:sz w:val="20"/>
          <w:szCs w:val="20"/>
        </w:rPr>
      </w:pPr>
    </w:p>
    <w:p w14:paraId="4D4AA0DD" w14:textId="77777777" w:rsidR="008C5B8E" w:rsidRDefault="008C5B8E" w:rsidP="008C5B8E">
      <w:pPr>
        <w:spacing w:after="0" w:line="200" w:lineRule="exact"/>
        <w:rPr>
          <w:sz w:val="20"/>
          <w:szCs w:val="20"/>
        </w:rPr>
      </w:pPr>
    </w:p>
    <w:p w14:paraId="430A167A" w14:textId="77777777" w:rsidR="008C5B8E" w:rsidRDefault="008C5B8E" w:rsidP="008C5B8E">
      <w:pPr>
        <w:spacing w:after="0" w:line="240" w:lineRule="auto"/>
        <w:ind w:left="120" w:right="-20"/>
        <w:rPr>
          <w:rFonts w:ascii="Calibri" w:eastAsia="Calibri" w:hAnsi="Calibri" w:cs="Calibri"/>
          <w:sz w:val="20"/>
          <w:szCs w:val="20"/>
        </w:rPr>
      </w:pPr>
      <w:r>
        <w:rPr>
          <w:rFonts w:ascii="Calibri" w:eastAsia="Calibri" w:hAnsi="Calibri" w:cs="Calibri"/>
          <w:b/>
          <w:bCs/>
          <w:sz w:val="24"/>
          <w:szCs w:val="24"/>
        </w:rPr>
        <w:t>VIII</w:t>
      </w:r>
      <w:r>
        <w:rPr>
          <w:rFonts w:ascii="Calibri" w:eastAsia="Calibri" w:hAnsi="Calibri" w:cs="Calibri"/>
          <w:sz w:val="24"/>
          <w:szCs w:val="24"/>
        </w:rPr>
        <w:t>.</w:t>
      </w:r>
      <w:r>
        <w:rPr>
          <w:rFonts w:ascii="Calibri" w:eastAsia="Calibri" w:hAnsi="Calibri" w:cs="Calibri"/>
          <w:spacing w:val="18"/>
          <w:sz w:val="24"/>
          <w:szCs w:val="24"/>
        </w:rPr>
        <w:t xml:space="preserve"> </w:t>
      </w:r>
      <w:r>
        <w:rPr>
          <w:rFonts w:ascii="Calibri" w:eastAsia="Calibri" w:hAnsi="Calibri" w:cs="Calibri"/>
          <w:sz w:val="24"/>
          <w:szCs w:val="24"/>
        </w:rPr>
        <w:t>Safety-</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USFS</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committed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increasing</w:t>
      </w:r>
      <w:r>
        <w:rPr>
          <w:rFonts w:ascii="Calibri" w:eastAsia="Calibri" w:hAnsi="Calibri" w:cs="Calibri"/>
          <w:spacing w:val="2"/>
          <w:sz w:val="20"/>
          <w:szCs w:val="20"/>
        </w:rPr>
        <w:t xml:space="preserve"> </w:t>
      </w:r>
      <w:r>
        <w:rPr>
          <w:rFonts w:ascii="Calibri" w:eastAsia="Calibri" w:hAnsi="Calibri" w:cs="Calibri"/>
          <w:sz w:val="20"/>
          <w:szCs w:val="20"/>
        </w:rPr>
        <w:t>safety</w:t>
      </w:r>
      <w:r>
        <w:rPr>
          <w:rFonts w:ascii="Calibri" w:eastAsia="Calibri" w:hAnsi="Calibri" w:cs="Calibri"/>
          <w:spacing w:val="-4"/>
          <w:sz w:val="20"/>
          <w:szCs w:val="20"/>
        </w:rPr>
        <w:t xml:space="preserve"> </w:t>
      </w:r>
      <w:r>
        <w:rPr>
          <w:rFonts w:ascii="Calibri" w:eastAsia="Calibri" w:hAnsi="Calibri" w:cs="Calibri"/>
          <w:sz w:val="20"/>
          <w:szCs w:val="20"/>
        </w:rPr>
        <w:t>awaren</w:t>
      </w:r>
      <w:r>
        <w:rPr>
          <w:rFonts w:ascii="Calibri" w:eastAsia="Calibri" w:hAnsi="Calibri" w:cs="Calibri"/>
          <w:spacing w:val="-1"/>
          <w:sz w:val="20"/>
          <w:szCs w:val="20"/>
        </w:rPr>
        <w:t>e</w:t>
      </w:r>
      <w:r>
        <w:rPr>
          <w:rFonts w:ascii="Calibri" w:eastAsia="Calibri" w:hAnsi="Calibri" w:cs="Calibri"/>
          <w:sz w:val="20"/>
          <w:szCs w:val="20"/>
        </w:rPr>
        <w:t>ss</w:t>
      </w:r>
      <w:r>
        <w:rPr>
          <w:rFonts w:ascii="Calibri" w:eastAsia="Calibri" w:hAnsi="Calibri" w:cs="Calibri"/>
          <w:spacing w:val="1"/>
          <w:sz w:val="20"/>
          <w:szCs w:val="20"/>
        </w:rPr>
        <w:t xml:space="preserve"> </w:t>
      </w:r>
      <w:r>
        <w:rPr>
          <w:rFonts w:ascii="Calibri" w:eastAsia="Calibri" w:hAnsi="Calibri" w:cs="Calibri"/>
          <w:sz w:val="20"/>
          <w:szCs w:val="20"/>
        </w:rPr>
        <w:t>among</w:t>
      </w:r>
      <w:r>
        <w:rPr>
          <w:rFonts w:ascii="Calibri" w:eastAsia="Calibri" w:hAnsi="Calibri" w:cs="Calibri"/>
          <w:spacing w:val="-1"/>
          <w:sz w:val="20"/>
          <w:szCs w:val="20"/>
        </w:rPr>
        <w:t xml:space="preserve"> </w:t>
      </w:r>
      <w:r>
        <w:rPr>
          <w:rFonts w:ascii="Calibri" w:eastAsia="Calibri" w:hAnsi="Calibri" w:cs="Calibri"/>
          <w:sz w:val="20"/>
          <w:szCs w:val="20"/>
        </w:rPr>
        <w:t>its</w:t>
      </w:r>
      <w:r>
        <w:rPr>
          <w:rFonts w:ascii="Calibri" w:eastAsia="Calibri" w:hAnsi="Calibri" w:cs="Calibri"/>
          <w:spacing w:val="1"/>
          <w:sz w:val="20"/>
          <w:szCs w:val="20"/>
        </w:rPr>
        <w:t xml:space="preserve"> </w:t>
      </w:r>
      <w:r>
        <w:rPr>
          <w:rFonts w:ascii="Calibri" w:eastAsia="Calibri" w:hAnsi="Calibri" w:cs="Calibri"/>
          <w:sz w:val="20"/>
          <w:szCs w:val="20"/>
        </w:rPr>
        <w:t>employ</w:t>
      </w:r>
      <w:r>
        <w:rPr>
          <w:rFonts w:ascii="Calibri" w:eastAsia="Calibri" w:hAnsi="Calibri" w:cs="Calibri"/>
          <w:spacing w:val="-1"/>
          <w:sz w:val="20"/>
          <w:szCs w:val="20"/>
        </w:rPr>
        <w:t>e</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res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1"/>
          <w:sz w:val="20"/>
          <w:szCs w:val="20"/>
        </w:rPr>
        <w:t xml:space="preserve"> </w:t>
      </w:r>
      <w:r>
        <w:rPr>
          <w:rFonts w:ascii="Calibri" w:eastAsia="Calibri" w:hAnsi="Calibri" w:cs="Calibri"/>
          <w:sz w:val="20"/>
          <w:szCs w:val="20"/>
        </w:rPr>
        <w:t>cooperators.</w:t>
      </w:r>
    </w:p>
    <w:p w14:paraId="750D1824" w14:textId="77777777" w:rsidR="008C5B8E" w:rsidRDefault="008C5B8E" w:rsidP="008C5B8E">
      <w:pPr>
        <w:spacing w:before="13" w:after="0" w:line="220" w:lineRule="exact"/>
      </w:pPr>
    </w:p>
    <w:p w14:paraId="12640468" w14:textId="77777777" w:rsidR="008C5B8E" w:rsidRDefault="008C5B8E" w:rsidP="008C5B8E">
      <w:pPr>
        <w:spacing w:after="0" w:line="232" w:lineRule="exact"/>
        <w:ind w:left="120" w:right="268"/>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WM</w:t>
      </w:r>
      <w:r>
        <w:rPr>
          <w:rFonts w:ascii="Calibri" w:eastAsia="Calibri" w:hAnsi="Calibri" w:cs="Calibri"/>
          <w:spacing w:val="-1"/>
          <w:sz w:val="20"/>
          <w:szCs w:val="20"/>
        </w:rPr>
        <w:t>N</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Bartlett</w:t>
      </w:r>
      <w:r>
        <w:rPr>
          <w:rFonts w:ascii="Calibri" w:eastAsia="Calibri" w:hAnsi="Calibri" w:cs="Calibri"/>
          <w:spacing w:val="2"/>
          <w:sz w:val="20"/>
          <w:szCs w:val="20"/>
        </w:rPr>
        <w:t xml:space="preserve"> </w:t>
      </w:r>
      <w:r>
        <w:rPr>
          <w:rFonts w:ascii="Calibri" w:eastAsia="Calibri" w:hAnsi="Calibri" w:cs="Calibri"/>
          <w:sz w:val="20"/>
          <w:szCs w:val="20"/>
        </w:rPr>
        <w:t>Experimental</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e</w:t>
      </w:r>
      <w:r>
        <w:rPr>
          <w:rFonts w:ascii="Calibri" w:eastAsia="Calibri" w:hAnsi="Calibri" w:cs="Calibri"/>
          <w:sz w:val="20"/>
          <w:szCs w:val="20"/>
        </w:rPr>
        <w:t>st occur</w:t>
      </w:r>
      <w:r>
        <w:rPr>
          <w:rFonts w:ascii="Calibri" w:eastAsia="Calibri" w:hAnsi="Calibri" w:cs="Calibri"/>
          <w:spacing w:val="3"/>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rugged</w:t>
      </w:r>
      <w:r>
        <w:rPr>
          <w:rFonts w:ascii="Calibri" w:eastAsia="Calibri" w:hAnsi="Calibri" w:cs="Calibri"/>
          <w:spacing w:val="2"/>
          <w:sz w:val="20"/>
          <w:szCs w:val="20"/>
        </w:rPr>
        <w:t xml:space="preserve"> </w:t>
      </w:r>
      <w:r>
        <w:rPr>
          <w:rFonts w:ascii="Calibri" w:eastAsia="Calibri" w:hAnsi="Calibri" w:cs="Calibri"/>
          <w:sz w:val="20"/>
          <w:szCs w:val="20"/>
        </w:rPr>
        <w:t>terrain</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severe</w:t>
      </w:r>
      <w:r>
        <w:rPr>
          <w:rFonts w:ascii="Calibri" w:eastAsia="Calibri" w:hAnsi="Calibri" w:cs="Calibri"/>
          <w:spacing w:val="-1"/>
          <w:sz w:val="20"/>
          <w:szCs w:val="20"/>
        </w:rPr>
        <w:t xml:space="preserve"> </w:t>
      </w:r>
      <w:r>
        <w:rPr>
          <w:rFonts w:ascii="Calibri" w:eastAsia="Calibri" w:hAnsi="Calibri" w:cs="Calibri"/>
          <w:sz w:val="20"/>
          <w:szCs w:val="20"/>
        </w:rPr>
        <w:t>weather</w:t>
      </w:r>
      <w:r>
        <w:rPr>
          <w:rFonts w:ascii="Calibri" w:eastAsia="Calibri" w:hAnsi="Calibri" w:cs="Calibri"/>
          <w:spacing w:val="1"/>
          <w:sz w:val="20"/>
          <w:szCs w:val="20"/>
        </w:rPr>
        <w:t xml:space="preserve"> </w:t>
      </w:r>
      <w:r>
        <w:rPr>
          <w:rFonts w:ascii="Calibri" w:eastAsia="Calibri" w:hAnsi="Calibri" w:cs="Calibri"/>
          <w:sz w:val="20"/>
          <w:szCs w:val="20"/>
        </w:rPr>
        <w:t>patterns</w:t>
      </w:r>
      <w:r>
        <w:rPr>
          <w:rFonts w:ascii="Calibri" w:eastAsia="Calibri" w:hAnsi="Calibri" w:cs="Calibri"/>
          <w:spacing w:val="1"/>
          <w:sz w:val="20"/>
          <w:szCs w:val="20"/>
        </w:rPr>
        <w:t xml:space="preserve"> </w:t>
      </w:r>
      <w:r>
        <w:rPr>
          <w:rFonts w:ascii="Calibri" w:eastAsia="Calibri" w:hAnsi="Calibri" w:cs="Calibri"/>
          <w:sz w:val="20"/>
          <w:szCs w:val="20"/>
        </w:rPr>
        <w:t>throughout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year</w:t>
      </w:r>
      <w:r>
        <w:rPr>
          <w:rFonts w:ascii="Calibri" w:eastAsia="Calibri" w:hAnsi="Calibri" w:cs="Calibri"/>
          <w:spacing w:val="3"/>
          <w:sz w:val="20"/>
          <w:szCs w:val="20"/>
        </w:rPr>
        <w:t xml:space="preserve"> </w:t>
      </w:r>
      <w:r>
        <w:rPr>
          <w:rFonts w:ascii="Calibri" w:eastAsia="Calibri" w:hAnsi="Calibri" w:cs="Calibri"/>
          <w:sz w:val="20"/>
          <w:szCs w:val="20"/>
        </w:rPr>
        <w:t>and appropriate</w:t>
      </w:r>
      <w:r>
        <w:rPr>
          <w:rFonts w:ascii="Calibri" w:eastAsia="Calibri" w:hAnsi="Calibri" w:cs="Calibri"/>
          <w:spacing w:val="2"/>
          <w:sz w:val="20"/>
          <w:szCs w:val="20"/>
        </w:rPr>
        <w:t xml:space="preserve"> </w:t>
      </w:r>
      <w:r>
        <w:rPr>
          <w:rFonts w:ascii="Calibri" w:eastAsia="Calibri" w:hAnsi="Calibri" w:cs="Calibri"/>
          <w:sz w:val="20"/>
          <w:szCs w:val="20"/>
        </w:rPr>
        <w:t>preparations</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necessary</w:t>
      </w:r>
      <w:r>
        <w:rPr>
          <w:rFonts w:ascii="Calibri" w:eastAsia="Calibri" w:hAnsi="Calibri" w:cs="Calibri"/>
          <w:spacing w:val="-4"/>
          <w:sz w:val="20"/>
          <w:szCs w:val="20"/>
        </w:rPr>
        <w:t xml:space="preserve"> </w:t>
      </w:r>
      <w:r>
        <w:rPr>
          <w:rFonts w:ascii="Calibri" w:eastAsia="Calibri" w:hAnsi="Calibri" w:cs="Calibri"/>
          <w:sz w:val="20"/>
          <w:szCs w:val="20"/>
        </w:rPr>
        <w:t>prior</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engaging</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3"/>
          <w:sz w:val="20"/>
          <w:szCs w:val="20"/>
        </w:rPr>
        <w:t xml:space="preserve"> </w:t>
      </w:r>
      <w:r>
        <w:rPr>
          <w:rFonts w:ascii="Calibri" w:eastAsia="Calibri" w:hAnsi="Calibri" w:cs="Calibri"/>
          <w:sz w:val="20"/>
          <w:szCs w:val="20"/>
        </w:rPr>
        <w:t>work.</w:t>
      </w:r>
      <w:r>
        <w:rPr>
          <w:rFonts w:ascii="Calibri" w:eastAsia="Calibri" w:hAnsi="Calibri" w:cs="Calibri"/>
          <w:spacing w:val="4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ase</w:t>
      </w:r>
      <w:r>
        <w:rPr>
          <w:rFonts w:ascii="Calibri" w:eastAsia="Calibri" w:hAnsi="Calibri" w:cs="Calibri"/>
          <w:spacing w:val="-1"/>
          <w:sz w:val="20"/>
          <w:szCs w:val="20"/>
        </w:rPr>
        <w:t xml:space="preserve"> </w:t>
      </w:r>
      <w:r>
        <w:rPr>
          <w:rFonts w:ascii="Calibri" w:eastAsia="Calibri" w:hAnsi="Calibri" w:cs="Calibri"/>
          <w:sz w:val="20"/>
          <w:szCs w:val="20"/>
        </w:rPr>
        <w:t>provide</w:t>
      </w:r>
      <w:r>
        <w:rPr>
          <w:rFonts w:ascii="Calibri" w:eastAsia="Calibri" w:hAnsi="Calibri" w:cs="Calibri"/>
          <w:spacing w:val="2"/>
          <w:sz w:val="20"/>
          <w:szCs w:val="20"/>
        </w:rPr>
        <w:t xml:space="preserve"> </w:t>
      </w:r>
      <w:r>
        <w:rPr>
          <w:rFonts w:ascii="Calibri" w:eastAsia="Calibri" w:hAnsi="Calibri" w:cs="Calibri"/>
          <w:sz w:val="20"/>
          <w:szCs w:val="20"/>
        </w:rPr>
        <w:t>us</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description</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z w:val="20"/>
          <w:szCs w:val="20"/>
        </w:rPr>
        <w:t>safety guidelines</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rsonnel</w:t>
      </w:r>
      <w:r>
        <w:rPr>
          <w:rFonts w:ascii="Calibri" w:eastAsia="Calibri" w:hAnsi="Calibri" w:cs="Calibri"/>
          <w:spacing w:val="2"/>
          <w:sz w:val="20"/>
          <w:szCs w:val="20"/>
        </w:rPr>
        <w:t xml:space="preserve"> </w:t>
      </w:r>
      <w:r>
        <w:rPr>
          <w:rFonts w:ascii="Calibri" w:eastAsia="Calibri" w:hAnsi="Calibri" w:cs="Calibri"/>
          <w:sz w:val="20"/>
          <w:szCs w:val="20"/>
        </w:rPr>
        <w:t>wor</w:t>
      </w:r>
      <w:r>
        <w:rPr>
          <w:rFonts w:ascii="Calibri" w:eastAsia="Calibri" w:hAnsi="Calibri" w:cs="Calibri"/>
          <w:spacing w:val="-1"/>
          <w:sz w:val="20"/>
          <w:szCs w:val="20"/>
        </w:rPr>
        <w:t>k</w:t>
      </w:r>
      <w:r>
        <w:rPr>
          <w:rFonts w:ascii="Calibri" w:eastAsia="Calibri" w:hAnsi="Calibri" w:cs="Calibri"/>
          <w:sz w:val="20"/>
          <w:szCs w:val="20"/>
        </w:rPr>
        <w:t>ing</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both</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field</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lab.</w:t>
      </w:r>
      <w:r>
        <w:rPr>
          <w:rFonts w:ascii="Calibri" w:eastAsia="Calibri" w:hAnsi="Calibri" w:cs="Calibri"/>
          <w:spacing w:val="4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exampl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z w:val="20"/>
          <w:szCs w:val="20"/>
        </w:rPr>
        <w:t>check</w:t>
      </w:r>
      <w:r>
        <w:rPr>
          <w:rFonts w:ascii="Calibri" w:eastAsia="Calibri" w:hAnsi="Calibri" w:cs="Calibri"/>
          <w:spacing w:val="3"/>
          <w:sz w:val="20"/>
          <w:szCs w:val="20"/>
        </w:rPr>
        <w:t xml:space="preserve"> </w:t>
      </w:r>
      <w:r>
        <w:rPr>
          <w:rFonts w:ascii="Calibri" w:eastAsia="Calibri" w:hAnsi="Calibri" w:cs="Calibri"/>
          <w:sz w:val="20"/>
          <w:szCs w:val="20"/>
        </w:rPr>
        <w:t>in/ch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out proc</w:t>
      </w:r>
      <w:r>
        <w:rPr>
          <w:rFonts w:ascii="Calibri" w:eastAsia="Calibri" w:hAnsi="Calibri" w:cs="Calibri"/>
          <w:spacing w:val="-1"/>
          <w:sz w:val="20"/>
          <w:szCs w:val="20"/>
        </w:rPr>
        <w:t>e</w:t>
      </w:r>
      <w:r>
        <w:rPr>
          <w:rFonts w:ascii="Calibri" w:eastAsia="Calibri" w:hAnsi="Calibri" w:cs="Calibri"/>
          <w:sz w:val="20"/>
          <w:szCs w:val="20"/>
        </w:rPr>
        <w:t>dures, job</w:t>
      </w:r>
      <w:r>
        <w:rPr>
          <w:rFonts w:ascii="Calibri" w:eastAsia="Calibri" w:hAnsi="Calibri" w:cs="Calibri"/>
          <w:spacing w:val="2"/>
          <w:sz w:val="20"/>
          <w:szCs w:val="20"/>
        </w:rPr>
        <w:t xml:space="preserve"> </w:t>
      </w:r>
      <w:r>
        <w:rPr>
          <w:rFonts w:ascii="Calibri" w:eastAsia="Calibri" w:hAnsi="Calibri" w:cs="Calibri"/>
          <w:sz w:val="20"/>
          <w:szCs w:val="20"/>
        </w:rPr>
        <w:t>hazard analysis,</w:t>
      </w:r>
      <w:r>
        <w:rPr>
          <w:rFonts w:ascii="Calibri" w:eastAsia="Calibri" w:hAnsi="Calibri" w:cs="Calibri"/>
          <w:spacing w:val="-1"/>
          <w:sz w:val="20"/>
          <w:szCs w:val="20"/>
        </w:rPr>
        <w:t xml:space="preserve"> </w:t>
      </w:r>
      <w:r>
        <w:rPr>
          <w:rFonts w:ascii="Calibri" w:eastAsia="Calibri" w:hAnsi="Calibri" w:cs="Calibri"/>
          <w:sz w:val="20"/>
          <w:szCs w:val="20"/>
        </w:rPr>
        <w:t>relevant</w:t>
      </w:r>
      <w:r>
        <w:rPr>
          <w:rFonts w:ascii="Calibri" w:eastAsia="Calibri" w:hAnsi="Calibri" w:cs="Calibri"/>
          <w:spacing w:val="-1"/>
          <w:sz w:val="20"/>
          <w:szCs w:val="20"/>
        </w:rPr>
        <w:t xml:space="preserve"> </w:t>
      </w:r>
      <w:r>
        <w:rPr>
          <w:rFonts w:ascii="Calibri" w:eastAsia="Calibri" w:hAnsi="Calibri" w:cs="Calibri"/>
          <w:sz w:val="20"/>
          <w:szCs w:val="20"/>
        </w:rPr>
        <w:t>training,</w:t>
      </w:r>
      <w:r>
        <w:rPr>
          <w:rFonts w:ascii="Calibri" w:eastAsia="Calibri" w:hAnsi="Calibri" w:cs="Calibri"/>
          <w:spacing w:val="2"/>
          <w:sz w:val="20"/>
          <w:szCs w:val="20"/>
        </w:rPr>
        <w:t xml:space="preserve"> </w:t>
      </w:r>
      <w:r>
        <w:rPr>
          <w:rFonts w:ascii="Calibri" w:eastAsia="Calibri" w:hAnsi="Calibri" w:cs="Calibri"/>
          <w:sz w:val="20"/>
          <w:szCs w:val="20"/>
        </w:rPr>
        <w:t>safety</w:t>
      </w:r>
      <w:r>
        <w:rPr>
          <w:rFonts w:ascii="Calibri" w:eastAsia="Calibri" w:hAnsi="Calibri" w:cs="Calibri"/>
          <w:spacing w:val="-4"/>
          <w:sz w:val="20"/>
          <w:szCs w:val="20"/>
        </w:rPr>
        <w:t xml:space="preserve"> </w:t>
      </w:r>
      <w:r>
        <w:rPr>
          <w:rFonts w:ascii="Calibri" w:eastAsia="Calibri" w:hAnsi="Calibri" w:cs="Calibri"/>
          <w:sz w:val="20"/>
          <w:szCs w:val="20"/>
        </w:rPr>
        <w:t>equipment.</w:t>
      </w:r>
    </w:p>
    <w:p w14:paraId="7B3D3410" w14:textId="77777777" w:rsidR="008E2F84" w:rsidRDefault="008E2F84" w:rsidP="008C5B8E">
      <w:pPr>
        <w:spacing w:after="0" w:line="232" w:lineRule="exact"/>
        <w:ind w:left="120" w:right="268"/>
        <w:rPr>
          <w:rFonts w:ascii="Calibri" w:eastAsia="Calibri" w:hAnsi="Calibri" w:cs="Calibri"/>
          <w:sz w:val="20"/>
          <w:szCs w:val="20"/>
        </w:rPr>
      </w:pPr>
    </w:p>
    <w:p w14:paraId="2209CFD7" w14:textId="77777777" w:rsidR="004C4A3E" w:rsidRDefault="00DC4932" w:rsidP="00DC4932">
      <w:pPr>
        <w:spacing w:after="0" w:line="232" w:lineRule="exact"/>
        <w:ind w:left="120" w:right="268" w:firstLine="600"/>
        <w:rPr>
          <w:rFonts w:ascii="Calibri" w:eastAsia="Calibri" w:hAnsi="Calibri" w:cs="Calibri"/>
          <w:sz w:val="20"/>
          <w:szCs w:val="20"/>
        </w:rPr>
      </w:pPr>
      <w:r>
        <w:rPr>
          <w:rFonts w:ascii="Calibri" w:eastAsia="Calibri" w:hAnsi="Calibri" w:cs="Calibri"/>
          <w:sz w:val="20"/>
          <w:szCs w:val="20"/>
        </w:rPr>
        <w:t>Our crew leaders have a plan every</w:t>
      </w:r>
      <w:r w:rsidR="00CF4373">
        <w:rPr>
          <w:rFonts w:ascii="Calibri" w:eastAsia="Calibri" w:hAnsi="Calibri" w:cs="Calibri"/>
          <w:sz w:val="20"/>
          <w:szCs w:val="20"/>
        </w:rPr>
        <w:t xml:space="preserve"> </w:t>
      </w:r>
      <w:r>
        <w:rPr>
          <w:rFonts w:ascii="Calibri" w:eastAsia="Calibri" w:hAnsi="Calibri" w:cs="Calibri"/>
          <w:sz w:val="20"/>
          <w:szCs w:val="20"/>
        </w:rPr>
        <w:t>day for</w:t>
      </w:r>
      <w:r w:rsidR="0066245A">
        <w:rPr>
          <w:rFonts w:ascii="Calibri" w:eastAsia="Calibri" w:hAnsi="Calibri" w:cs="Calibri"/>
          <w:sz w:val="20"/>
          <w:szCs w:val="20"/>
        </w:rPr>
        <w:t xml:space="preserve"> the location of all personnel and are provide</w:t>
      </w:r>
      <w:r w:rsidR="00CF4373">
        <w:rPr>
          <w:rFonts w:ascii="Calibri" w:eastAsia="Calibri" w:hAnsi="Calibri" w:cs="Calibri"/>
          <w:sz w:val="20"/>
          <w:szCs w:val="20"/>
        </w:rPr>
        <w:t>d</w:t>
      </w:r>
      <w:r w:rsidR="0066245A">
        <w:rPr>
          <w:rFonts w:ascii="Calibri" w:eastAsia="Calibri" w:hAnsi="Calibri" w:cs="Calibri"/>
          <w:sz w:val="20"/>
          <w:szCs w:val="20"/>
        </w:rPr>
        <w:t xml:space="preserve"> with emergency contact information.</w:t>
      </w:r>
    </w:p>
    <w:p w14:paraId="6D773E93" w14:textId="77777777" w:rsidR="008C5B8E" w:rsidRDefault="008C5B8E" w:rsidP="008C5B8E">
      <w:pPr>
        <w:spacing w:before="12" w:after="0" w:line="280" w:lineRule="exact"/>
        <w:rPr>
          <w:sz w:val="28"/>
          <w:szCs w:val="28"/>
        </w:rPr>
      </w:pPr>
    </w:p>
    <w:p w14:paraId="12A87495" w14:textId="77777777" w:rsidR="008C5B8E" w:rsidRDefault="008C5B8E" w:rsidP="008C5B8E">
      <w:pPr>
        <w:spacing w:after="0" w:line="232" w:lineRule="exact"/>
        <w:ind w:left="120" w:right="128"/>
        <w:rPr>
          <w:rFonts w:ascii="Calibri" w:eastAsia="Calibri" w:hAnsi="Calibri" w:cs="Calibri"/>
          <w:sz w:val="20"/>
          <w:szCs w:val="20"/>
        </w:rPr>
      </w:pPr>
      <w:r>
        <w:rPr>
          <w:rFonts w:ascii="Calibri" w:eastAsia="Calibri" w:hAnsi="Calibri" w:cs="Calibri"/>
          <w:sz w:val="20"/>
          <w:szCs w:val="20"/>
        </w:rPr>
        <w:t>Sp</w:t>
      </w:r>
      <w:r>
        <w:rPr>
          <w:rFonts w:ascii="Calibri" w:eastAsia="Calibri" w:hAnsi="Calibri" w:cs="Calibri"/>
          <w:spacing w:val="-1"/>
          <w:sz w:val="20"/>
          <w:szCs w:val="20"/>
        </w:rPr>
        <w:t>e</w:t>
      </w:r>
      <w:r>
        <w:rPr>
          <w:rFonts w:ascii="Calibri" w:eastAsia="Calibri" w:hAnsi="Calibri" w:cs="Calibri"/>
          <w:sz w:val="20"/>
          <w:szCs w:val="20"/>
        </w:rPr>
        <w:t>cial</w:t>
      </w:r>
      <w:r>
        <w:rPr>
          <w:rFonts w:ascii="Calibri" w:eastAsia="Calibri" w:hAnsi="Calibri" w:cs="Calibri"/>
          <w:spacing w:val="-1"/>
          <w:sz w:val="20"/>
          <w:szCs w:val="20"/>
        </w:rPr>
        <w:t xml:space="preserve"> </w:t>
      </w:r>
      <w:r>
        <w:rPr>
          <w:rFonts w:ascii="Calibri" w:eastAsia="Calibri" w:hAnsi="Calibri" w:cs="Calibri"/>
          <w:sz w:val="20"/>
          <w:szCs w:val="20"/>
        </w:rPr>
        <w:t>considerations</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If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proposed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search</w:t>
      </w:r>
      <w:r>
        <w:rPr>
          <w:rFonts w:ascii="Calibri" w:eastAsia="Calibri" w:hAnsi="Calibri" w:cs="Calibri"/>
          <w:spacing w:val="-1"/>
          <w:sz w:val="20"/>
          <w:szCs w:val="20"/>
        </w:rPr>
        <w:t xml:space="preserve"> </w:t>
      </w:r>
      <w:r>
        <w:rPr>
          <w:rFonts w:ascii="Calibri" w:eastAsia="Calibri" w:hAnsi="Calibri" w:cs="Calibri"/>
          <w:sz w:val="20"/>
          <w:szCs w:val="20"/>
        </w:rPr>
        <w:t>involv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potentially hazardous</w:t>
      </w:r>
      <w:r>
        <w:rPr>
          <w:rFonts w:ascii="Calibri" w:eastAsia="Calibri" w:hAnsi="Calibri" w:cs="Calibri"/>
          <w:spacing w:val="1"/>
          <w:sz w:val="20"/>
          <w:szCs w:val="20"/>
        </w:rPr>
        <w:t xml:space="preserve"> </w:t>
      </w:r>
      <w:r>
        <w:rPr>
          <w:rFonts w:ascii="Calibri" w:eastAsia="Calibri" w:hAnsi="Calibri" w:cs="Calibri"/>
          <w:sz w:val="20"/>
          <w:szCs w:val="20"/>
        </w:rPr>
        <w:t>techniques</w:t>
      </w:r>
      <w:r>
        <w:rPr>
          <w:rFonts w:ascii="Calibri" w:eastAsia="Calibri" w:hAnsi="Calibri" w:cs="Calibri"/>
          <w:spacing w:val="1"/>
          <w:sz w:val="20"/>
          <w:szCs w:val="20"/>
        </w:rPr>
        <w:t xml:space="preserve"> </w:t>
      </w:r>
      <w:r>
        <w:rPr>
          <w:rFonts w:ascii="Calibri" w:eastAsia="Calibri" w:hAnsi="Calibri" w:cs="Calibri"/>
          <w:sz w:val="20"/>
          <w:szCs w:val="20"/>
        </w:rPr>
        <w:t>(e.g., shotgun</w:t>
      </w:r>
      <w:r>
        <w:rPr>
          <w:rFonts w:ascii="Calibri" w:eastAsia="Calibri" w:hAnsi="Calibri" w:cs="Calibri"/>
          <w:spacing w:val="-1"/>
          <w:sz w:val="20"/>
          <w:szCs w:val="20"/>
        </w:rPr>
        <w:t xml:space="preserve"> </w:t>
      </w:r>
      <w:r>
        <w:rPr>
          <w:rFonts w:ascii="Calibri" w:eastAsia="Calibri" w:hAnsi="Calibri" w:cs="Calibri"/>
          <w:sz w:val="20"/>
          <w:szCs w:val="20"/>
        </w:rPr>
        <w:t xml:space="preserve">sampling, </w:t>
      </w:r>
      <w:r w:rsidRPr="00C42143">
        <w:rPr>
          <w:rFonts w:ascii="Calibri" w:eastAsia="Calibri" w:hAnsi="Calibri" w:cs="Calibri"/>
          <w:b/>
          <w:sz w:val="20"/>
          <w:szCs w:val="20"/>
        </w:rPr>
        <w:t>tree/tower climbing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provide</w:t>
      </w:r>
      <w:r>
        <w:rPr>
          <w:rFonts w:ascii="Calibri" w:eastAsia="Calibri" w:hAnsi="Calibri" w:cs="Calibri"/>
          <w:spacing w:val="-1"/>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e</w:t>
      </w:r>
      <w:r>
        <w:rPr>
          <w:rFonts w:ascii="Calibri" w:eastAsia="Calibri" w:hAnsi="Calibri" w:cs="Calibri"/>
          <w:sz w:val="20"/>
          <w:szCs w:val="20"/>
        </w:rPr>
        <w:t>cific</w:t>
      </w:r>
      <w:r>
        <w:rPr>
          <w:rFonts w:ascii="Calibri" w:eastAsia="Calibri" w:hAnsi="Calibri" w:cs="Calibri"/>
          <w:spacing w:val="1"/>
          <w:sz w:val="20"/>
          <w:szCs w:val="20"/>
        </w:rPr>
        <w:t xml:space="preserve"> </w:t>
      </w:r>
      <w:r>
        <w:rPr>
          <w:rFonts w:ascii="Calibri" w:eastAsia="Calibri" w:hAnsi="Calibri" w:cs="Calibri"/>
          <w:sz w:val="20"/>
          <w:szCs w:val="20"/>
        </w:rPr>
        <w:t>information</w:t>
      </w:r>
      <w:r>
        <w:rPr>
          <w:rFonts w:ascii="Calibri" w:eastAsia="Calibri" w:hAnsi="Calibri" w:cs="Calibri"/>
          <w:spacing w:val="-1"/>
          <w:sz w:val="20"/>
          <w:szCs w:val="20"/>
        </w:rPr>
        <w:t xml:space="preserve"> </w:t>
      </w:r>
      <w:r>
        <w:rPr>
          <w:rFonts w:ascii="Calibri" w:eastAsia="Calibri" w:hAnsi="Calibri" w:cs="Calibri"/>
          <w:sz w:val="20"/>
          <w:szCs w:val="20"/>
        </w:rPr>
        <w:t>about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techniqu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a</w:t>
      </w:r>
      <w:r>
        <w:rPr>
          <w:rFonts w:ascii="Calibri" w:eastAsia="Calibri" w:hAnsi="Calibri" w:cs="Calibri"/>
          <w:sz w:val="20"/>
          <w:szCs w:val="20"/>
        </w:rPr>
        <w:t>nd</w:t>
      </w:r>
      <w:r>
        <w:rPr>
          <w:rFonts w:ascii="Calibri" w:eastAsia="Calibri" w:hAnsi="Calibri" w:cs="Calibri"/>
          <w:spacing w:val="2"/>
          <w:sz w:val="20"/>
          <w:szCs w:val="20"/>
        </w:rPr>
        <w:t xml:space="preserve"> </w:t>
      </w:r>
      <w:r>
        <w:rPr>
          <w:rFonts w:ascii="Calibri" w:eastAsia="Calibri" w:hAnsi="Calibri" w:cs="Calibri"/>
          <w:sz w:val="20"/>
          <w:szCs w:val="20"/>
        </w:rPr>
        <w:t>mat</w:t>
      </w:r>
      <w:r>
        <w:rPr>
          <w:rFonts w:ascii="Calibri" w:eastAsia="Calibri" w:hAnsi="Calibri" w:cs="Calibri"/>
          <w:spacing w:val="-1"/>
          <w:sz w:val="20"/>
          <w:szCs w:val="20"/>
        </w:rPr>
        <w:t>e</w:t>
      </w:r>
      <w:r>
        <w:rPr>
          <w:rFonts w:ascii="Calibri" w:eastAsia="Calibri" w:hAnsi="Calibri" w:cs="Calibri"/>
          <w:sz w:val="20"/>
          <w:szCs w:val="20"/>
        </w:rPr>
        <w:t>rials, including</w:t>
      </w:r>
      <w:r>
        <w:rPr>
          <w:rFonts w:ascii="Calibri" w:eastAsia="Calibri" w:hAnsi="Calibri" w:cs="Calibri"/>
          <w:spacing w:val="-1"/>
          <w:sz w:val="20"/>
          <w:szCs w:val="20"/>
        </w:rPr>
        <w:t xml:space="preserve"> </w:t>
      </w:r>
      <w:r>
        <w:rPr>
          <w:rFonts w:ascii="Calibri" w:eastAsia="Calibri" w:hAnsi="Calibri" w:cs="Calibri"/>
          <w:sz w:val="20"/>
          <w:szCs w:val="20"/>
        </w:rPr>
        <w:t>justifications</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pot</w:t>
      </w:r>
      <w:r>
        <w:rPr>
          <w:rFonts w:ascii="Calibri" w:eastAsia="Calibri" w:hAnsi="Calibri" w:cs="Calibri"/>
          <w:spacing w:val="-1"/>
          <w:sz w:val="20"/>
          <w:szCs w:val="20"/>
        </w:rPr>
        <w:t>e</w:t>
      </w:r>
      <w:r>
        <w:rPr>
          <w:rFonts w:ascii="Calibri" w:eastAsia="Calibri" w:hAnsi="Calibri" w:cs="Calibri"/>
          <w:sz w:val="20"/>
          <w:szCs w:val="20"/>
        </w:rPr>
        <w:t>ntial</w:t>
      </w:r>
      <w:r>
        <w:rPr>
          <w:rFonts w:ascii="Calibri" w:eastAsia="Calibri" w:hAnsi="Calibri" w:cs="Calibri"/>
          <w:spacing w:val="2"/>
          <w:sz w:val="20"/>
          <w:szCs w:val="20"/>
        </w:rPr>
        <w:t xml:space="preserve"> </w:t>
      </w:r>
      <w:r>
        <w:rPr>
          <w:rFonts w:ascii="Calibri" w:eastAsia="Calibri" w:hAnsi="Calibri" w:cs="Calibri"/>
          <w:sz w:val="20"/>
          <w:szCs w:val="20"/>
        </w:rPr>
        <w:t>problems</w:t>
      </w:r>
      <w:r>
        <w:rPr>
          <w:rFonts w:ascii="Calibri" w:eastAsia="Calibri" w:hAnsi="Calibri" w:cs="Calibri"/>
          <w:spacing w:val="1"/>
          <w:sz w:val="20"/>
          <w:szCs w:val="20"/>
        </w:rPr>
        <w:t xml:space="preserve"> </w:t>
      </w:r>
      <w:r>
        <w:rPr>
          <w:rFonts w:ascii="Calibri" w:eastAsia="Calibri" w:hAnsi="Calibri" w:cs="Calibri"/>
          <w:sz w:val="20"/>
          <w:szCs w:val="20"/>
        </w:rPr>
        <w:t>and concerns,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4"/>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statements</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necessary</w:t>
      </w:r>
      <w:r>
        <w:rPr>
          <w:rFonts w:ascii="Calibri" w:eastAsia="Calibri" w:hAnsi="Calibri" w:cs="Calibri"/>
          <w:spacing w:val="-4"/>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z w:val="20"/>
          <w:szCs w:val="20"/>
        </w:rPr>
        <w:t>cautions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safety</w:t>
      </w:r>
      <w:r>
        <w:rPr>
          <w:rFonts w:ascii="Calibri" w:eastAsia="Calibri" w:hAnsi="Calibri" w:cs="Calibri"/>
          <w:spacing w:val="-4"/>
          <w:sz w:val="20"/>
          <w:szCs w:val="20"/>
        </w:rPr>
        <w:t xml:space="preserve"> </w:t>
      </w:r>
      <w:r>
        <w:rPr>
          <w:rFonts w:ascii="Calibri" w:eastAsia="Calibri" w:hAnsi="Calibri" w:cs="Calibri"/>
          <w:sz w:val="20"/>
          <w:szCs w:val="20"/>
        </w:rPr>
        <w:t>factors</w:t>
      </w:r>
      <w:r>
        <w:rPr>
          <w:rFonts w:ascii="Calibri" w:eastAsia="Calibri" w:hAnsi="Calibri" w:cs="Calibri"/>
          <w:spacing w:val="2"/>
          <w:sz w:val="20"/>
          <w:szCs w:val="20"/>
        </w:rPr>
        <w:t xml:space="preserve"> </w:t>
      </w:r>
      <w:r>
        <w:rPr>
          <w:rFonts w:ascii="Calibri" w:eastAsia="Calibri" w:hAnsi="Calibri" w:cs="Calibri"/>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utilized</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process.</w:t>
      </w:r>
    </w:p>
    <w:p w14:paraId="638D3040" w14:textId="77777777" w:rsidR="008C5B8E" w:rsidRDefault="008C5B8E" w:rsidP="008C5B8E">
      <w:pPr>
        <w:spacing w:before="7" w:after="0" w:line="100" w:lineRule="exact"/>
        <w:rPr>
          <w:sz w:val="10"/>
          <w:szCs w:val="10"/>
        </w:rPr>
      </w:pPr>
    </w:p>
    <w:p w14:paraId="4B0B94D6" w14:textId="77777777" w:rsidR="00E54C80" w:rsidRDefault="00E54C80" w:rsidP="00E54C80">
      <w:pPr>
        <w:spacing w:after="0" w:line="200" w:lineRule="exact"/>
        <w:ind w:left="720" w:firstLine="720"/>
        <w:rPr>
          <w:sz w:val="20"/>
          <w:szCs w:val="20"/>
        </w:rPr>
      </w:pPr>
      <w:r>
        <w:rPr>
          <w:sz w:val="20"/>
          <w:szCs w:val="20"/>
        </w:rPr>
        <w:t>The operators of the guns have gone through the required safety training.  When shotgun sampling occurs, w</w:t>
      </w:r>
      <w:r w:rsidRPr="00DC4932">
        <w:rPr>
          <w:sz w:val="20"/>
          <w:szCs w:val="20"/>
        </w:rPr>
        <w:t xml:space="preserve">e notify the local ranger district, town police, and county police on the day of collection. We also hang signs to notify researchers of our collection efforts - all protocol outlined by the Forest Service to follow. </w:t>
      </w:r>
    </w:p>
    <w:p w14:paraId="566064E5" w14:textId="77777777" w:rsidR="00E54C80" w:rsidRDefault="00E54C80" w:rsidP="00E54C80">
      <w:pPr>
        <w:spacing w:after="0" w:line="200" w:lineRule="exact"/>
        <w:rPr>
          <w:sz w:val="20"/>
          <w:szCs w:val="20"/>
        </w:rPr>
      </w:pPr>
    </w:p>
    <w:p w14:paraId="60A0D828" w14:textId="6D4243B2" w:rsidR="00E43158" w:rsidRDefault="0066245A" w:rsidP="00E54C80">
      <w:pPr>
        <w:spacing w:after="0" w:line="200" w:lineRule="exact"/>
        <w:ind w:left="720" w:firstLine="720"/>
        <w:rPr>
          <w:sz w:val="20"/>
          <w:szCs w:val="20"/>
        </w:rPr>
      </w:pPr>
      <w:r>
        <w:rPr>
          <w:sz w:val="20"/>
          <w:szCs w:val="20"/>
        </w:rPr>
        <w:t>T</w:t>
      </w:r>
      <w:r w:rsidR="00DC4932">
        <w:rPr>
          <w:sz w:val="20"/>
          <w:szCs w:val="20"/>
        </w:rPr>
        <w:t xml:space="preserve">he operators of the </w:t>
      </w:r>
      <w:r w:rsidR="005B61CC">
        <w:rPr>
          <w:sz w:val="20"/>
          <w:szCs w:val="20"/>
        </w:rPr>
        <w:t xml:space="preserve">tree access equipment </w:t>
      </w:r>
      <w:r w:rsidR="00DC4932">
        <w:rPr>
          <w:sz w:val="20"/>
          <w:szCs w:val="20"/>
        </w:rPr>
        <w:t xml:space="preserve">have gone through </w:t>
      </w:r>
      <w:r w:rsidR="005B61CC">
        <w:rPr>
          <w:sz w:val="20"/>
          <w:szCs w:val="20"/>
        </w:rPr>
        <w:t xml:space="preserve">sufficient instruction and training in </w:t>
      </w:r>
      <w:r w:rsidR="00E54C80">
        <w:rPr>
          <w:sz w:val="20"/>
          <w:szCs w:val="20"/>
        </w:rPr>
        <w:t xml:space="preserve">canopy access and </w:t>
      </w:r>
      <w:r w:rsidR="005B61CC">
        <w:rPr>
          <w:sz w:val="20"/>
          <w:szCs w:val="20"/>
        </w:rPr>
        <w:t>aerial rescue.</w:t>
      </w:r>
      <w:r w:rsidR="00DC4932">
        <w:rPr>
          <w:sz w:val="20"/>
          <w:szCs w:val="20"/>
        </w:rPr>
        <w:t xml:space="preserve"> </w:t>
      </w:r>
      <w:r>
        <w:rPr>
          <w:sz w:val="20"/>
          <w:szCs w:val="20"/>
        </w:rPr>
        <w:t xml:space="preserve">When </w:t>
      </w:r>
      <w:r w:rsidR="005B61CC">
        <w:rPr>
          <w:sz w:val="20"/>
          <w:szCs w:val="20"/>
        </w:rPr>
        <w:t>tree climbing</w:t>
      </w:r>
      <w:r>
        <w:rPr>
          <w:sz w:val="20"/>
          <w:szCs w:val="20"/>
        </w:rPr>
        <w:t xml:space="preserve"> occurs</w:t>
      </w:r>
      <w:r w:rsidR="005B61CC">
        <w:rPr>
          <w:sz w:val="20"/>
          <w:szCs w:val="20"/>
        </w:rPr>
        <w:t xml:space="preserve"> </w:t>
      </w:r>
      <w:r>
        <w:rPr>
          <w:sz w:val="20"/>
          <w:szCs w:val="20"/>
        </w:rPr>
        <w:t>w</w:t>
      </w:r>
      <w:r w:rsidR="00DC4932" w:rsidRPr="00DC4932">
        <w:rPr>
          <w:sz w:val="20"/>
          <w:szCs w:val="20"/>
        </w:rPr>
        <w:t xml:space="preserve">e notify </w:t>
      </w:r>
      <w:r w:rsidR="00E54C80">
        <w:rPr>
          <w:sz w:val="20"/>
          <w:szCs w:val="20"/>
        </w:rPr>
        <w:t xml:space="preserve">P.I.s and </w:t>
      </w:r>
      <w:r w:rsidR="00DC4932" w:rsidRPr="00DC4932">
        <w:rPr>
          <w:sz w:val="20"/>
          <w:szCs w:val="20"/>
        </w:rPr>
        <w:t>the</w:t>
      </w:r>
      <w:r w:rsidR="005B61CC">
        <w:rPr>
          <w:sz w:val="20"/>
          <w:szCs w:val="20"/>
        </w:rPr>
        <w:t xml:space="preserve"> </w:t>
      </w:r>
      <w:r w:rsidR="00E54C80">
        <w:rPr>
          <w:sz w:val="20"/>
          <w:szCs w:val="20"/>
        </w:rPr>
        <w:t xml:space="preserve">summer </w:t>
      </w:r>
      <w:r w:rsidR="005B61CC">
        <w:rPr>
          <w:sz w:val="20"/>
          <w:szCs w:val="20"/>
        </w:rPr>
        <w:t>crew</w:t>
      </w:r>
      <w:r w:rsidR="00E54C80">
        <w:rPr>
          <w:sz w:val="20"/>
          <w:szCs w:val="20"/>
        </w:rPr>
        <w:t xml:space="preserve"> leader</w:t>
      </w:r>
      <w:r w:rsidR="005B61CC">
        <w:rPr>
          <w:sz w:val="20"/>
          <w:szCs w:val="20"/>
        </w:rPr>
        <w:t xml:space="preserve"> and follow </w:t>
      </w:r>
      <w:r w:rsidR="00F63374">
        <w:rPr>
          <w:sz w:val="20"/>
          <w:szCs w:val="20"/>
        </w:rPr>
        <w:t>a</w:t>
      </w:r>
      <w:r w:rsidR="005B61CC">
        <w:rPr>
          <w:sz w:val="20"/>
          <w:szCs w:val="20"/>
        </w:rPr>
        <w:t xml:space="preserve"> check-in c</w:t>
      </w:r>
      <w:r w:rsidR="00F63374">
        <w:rPr>
          <w:sz w:val="20"/>
          <w:szCs w:val="20"/>
        </w:rPr>
        <w:t xml:space="preserve">heck-out protocol. A ground crew </w:t>
      </w:r>
      <w:r w:rsidR="005B61CC">
        <w:rPr>
          <w:sz w:val="20"/>
          <w:szCs w:val="20"/>
        </w:rPr>
        <w:t>maintain</w:t>
      </w:r>
      <w:r w:rsidR="00F63374">
        <w:rPr>
          <w:sz w:val="20"/>
          <w:szCs w:val="20"/>
        </w:rPr>
        <w:t>s</w:t>
      </w:r>
      <w:r w:rsidR="005B61CC">
        <w:rPr>
          <w:sz w:val="20"/>
          <w:szCs w:val="20"/>
        </w:rPr>
        <w:t xml:space="preserve"> scene safety at all times around the tree being climbed. All members of the climbing team wear helmets and </w:t>
      </w:r>
      <w:r w:rsidR="00F63374">
        <w:rPr>
          <w:sz w:val="20"/>
          <w:szCs w:val="20"/>
        </w:rPr>
        <w:t>carry paper copies</w:t>
      </w:r>
      <w:r w:rsidR="005B61CC">
        <w:rPr>
          <w:sz w:val="20"/>
          <w:szCs w:val="20"/>
        </w:rPr>
        <w:t xml:space="preserve"> of the</w:t>
      </w:r>
      <w:r w:rsidR="00484A41">
        <w:rPr>
          <w:sz w:val="20"/>
          <w:szCs w:val="20"/>
        </w:rPr>
        <w:t xml:space="preserve"> </w:t>
      </w:r>
      <w:r w:rsidR="005B61CC">
        <w:rPr>
          <w:sz w:val="20"/>
          <w:szCs w:val="20"/>
        </w:rPr>
        <w:t>tre</w:t>
      </w:r>
      <w:r w:rsidR="00F63374">
        <w:rPr>
          <w:sz w:val="20"/>
          <w:szCs w:val="20"/>
        </w:rPr>
        <w:t xml:space="preserve">e rescue protocol </w:t>
      </w:r>
      <w:r w:rsidR="005B61CC">
        <w:rPr>
          <w:sz w:val="20"/>
          <w:szCs w:val="20"/>
        </w:rPr>
        <w:t xml:space="preserve">outlined in the </w:t>
      </w:r>
      <w:r w:rsidR="00484A41">
        <w:rPr>
          <w:sz w:val="20"/>
          <w:szCs w:val="20"/>
        </w:rPr>
        <w:t>“tree rigging and access technique” document</w:t>
      </w:r>
      <w:r w:rsidR="00F63374">
        <w:rPr>
          <w:sz w:val="20"/>
          <w:szCs w:val="20"/>
        </w:rPr>
        <w:t xml:space="preserve"> supplied below.</w:t>
      </w:r>
    </w:p>
    <w:p w14:paraId="7D8FDDCA" w14:textId="3A1C12AB" w:rsidR="00DC4932" w:rsidRDefault="00DC4932" w:rsidP="00DC4932">
      <w:pPr>
        <w:spacing w:after="0" w:line="200" w:lineRule="exact"/>
        <w:rPr>
          <w:sz w:val="20"/>
          <w:szCs w:val="20"/>
        </w:rPr>
      </w:pPr>
    </w:p>
    <w:p w14:paraId="133C9A34" w14:textId="77777777" w:rsidR="00CF4373" w:rsidRPr="00CF4373" w:rsidRDefault="008C5B8E" w:rsidP="00DC4932">
      <w:pPr>
        <w:spacing w:after="0" w:line="200" w:lineRule="exact"/>
        <w:rPr>
          <w:rFonts w:ascii="Calibri" w:eastAsia="Calibri" w:hAnsi="Calibri" w:cs="Calibri"/>
          <w:b/>
          <w:bCs/>
          <w:color w:val="310FFD"/>
          <w:spacing w:val="1"/>
          <w:sz w:val="20"/>
          <w:szCs w:val="20"/>
          <w:u w:val="thick" w:color="310FFD"/>
        </w:rPr>
      </w:pPr>
      <w:r>
        <w:rPr>
          <w:rFonts w:ascii="Calibri" w:eastAsia="Calibri" w:hAnsi="Calibri" w:cs="Calibri"/>
          <w:sz w:val="20"/>
          <w:szCs w:val="20"/>
        </w:rPr>
        <w:t>Some</w:t>
      </w:r>
      <w:r>
        <w:rPr>
          <w:rFonts w:ascii="Calibri" w:eastAsia="Calibri" w:hAnsi="Calibri" w:cs="Calibri"/>
          <w:spacing w:val="-6"/>
          <w:sz w:val="20"/>
          <w:szCs w:val="20"/>
        </w:rPr>
        <w:t xml:space="preserve"> </w:t>
      </w:r>
      <w:r>
        <w:rPr>
          <w:rFonts w:ascii="Calibri" w:eastAsia="Calibri" w:hAnsi="Calibri" w:cs="Calibri"/>
          <w:sz w:val="20"/>
          <w:szCs w:val="20"/>
        </w:rPr>
        <w:t>degr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of NEPA</w:t>
      </w:r>
      <w:r>
        <w:rPr>
          <w:rFonts w:ascii="Calibri" w:eastAsia="Calibri" w:hAnsi="Calibri" w:cs="Calibri"/>
          <w:spacing w:val="-3"/>
          <w:sz w:val="20"/>
          <w:szCs w:val="20"/>
        </w:rPr>
        <w:t xml:space="preserve"> </w:t>
      </w:r>
      <w:r>
        <w:rPr>
          <w:rFonts w:ascii="Calibri" w:eastAsia="Calibri" w:hAnsi="Calibri" w:cs="Calibri"/>
          <w:sz w:val="20"/>
          <w:szCs w:val="20"/>
        </w:rPr>
        <w:t>ass</w:t>
      </w:r>
      <w:r>
        <w:rPr>
          <w:rFonts w:ascii="Calibri" w:eastAsia="Calibri" w:hAnsi="Calibri" w:cs="Calibri"/>
          <w:spacing w:val="-1"/>
          <w:sz w:val="20"/>
          <w:szCs w:val="20"/>
        </w:rPr>
        <w:t>e</w:t>
      </w:r>
      <w:r>
        <w:rPr>
          <w:rFonts w:ascii="Calibri" w:eastAsia="Calibri" w:hAnsi="Calibri" w:cs="Calibri"/>
          <w:sz w:val="20"/>
          <w:szCs w:val="20"/>
        </w:rPr>
        <w:t>ssm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9"/>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part</w:t>
      </w:r>
      <w:r>
        <w:rPr>
          <w:rFonts w:ascii="Calibri" w:eastAsia="Calibri" w:hAnsi="Calibri" w:cs="Calibri"/>
          <w:spacing w:val="-4"/>
          <w:sz w:val="20"/>
          <w:szCs w:val="20"/>
        </w:rPr>
        <w:t xml:space="preserve"> </w:t>
      </w:r>
      <w:r>
        <w:rPr>
          <w:rFonts w:ascii="Calibri" w:eastAsia="Calibri" w:hAnsi="Calibri" w:cs="Calibri"/>
          <w:sz w:val="20"/>
          <w:szCs w:val="20"/>
        </w:rPr>
        <w:t>of the</w:t>
      </w:r>
      <w:r>
        <w:rPr>
          <w:rFonts w:ascii="Calibri" w:eastAsia="Calibri" w:hAnsi="Calibri" w:cs="Calibri"/>
          <w:spacing w:val="-4"/>
          <w:sz w:val="20"/>
          <w:szCs w:val="20"/>
        </w:rPr>
        <w:t xml:space="preserve"> </w:t>
      </w:r>
      <w:r>
        <w:rPr>
          <w:rFonts w:ascii="Calibri" w:eastAsia="Calibri" w:hAnsi="Calibri" w:cs="Calibri"/>
          <w:sz w:val="20"/>
          <w:szCs w:val="20"/>
        </w:rPr>
        <w:t>research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2"/>
          <w:sz w:val="20"/>
          <w:szCs w:val="20"/>
        </w:rPr>
        <w:t>wil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3"/>
          <w:sz w:val="20"/>
          <w:szCs w:val="20"/>
        </w:rPr>
        <w:t xml:space="preserve"> </w:t>
      </w:r>
      <w:r>
        <w:rPr>
          <w:rFonts w:ascii="Calibri" w:eastAsia="Calibri" w:hAnsi="Calibri" w:cs="Calibri"/>
          <w:sz w:val="20"/>
          <w:szCs w:val="20"/>
        </w:rPr>
        <w:t>required</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any</w:t>
      </w:r>
      <w:r>
        <w:rPr>
          <w:rFonts w:ascii="Calibri" w:eastAsia="Calibri" w:hAnsi="Calibri" w:cs="Calibri"/>
          <w:spacing w:val="-7"/>
          <w:sz w:val="20"/>
          <w:szCs w:val="20"/>
        </w:rPr>
        <w:t xml:space="preserve"> </w:t>
      </w:r>
      <w:r>
        <w:rPr>
          <w:rFonts w:ascii="Calibri" w:eastAsia="Calibri" w:hAnsi="Calibri" w:cs="Calibri"/>
          <w:sz w:val="20"/>
          <w:szCs w:val="20"/>
        </w:rPr>
        <w:t>of the</w:t>
      </w:r>
      <w:r>
        <w:rPr>
          <w:rFonts w:ascii="Calibri" w:eastAsia="Calibri" w:hAnsi="Calibri" w:cs="Calibri"/>
          <w:spacing w:val="-4"/>
          <w:sz w:val="20"/>
          <w:szCs w:val="20"/>
        </w:rPr>
        <w:t xml:space="preserve"> </w:t>
      </w:r>
      <w:r>
        <w:rPr>
          <w:rFonts w:ascii="Calibri" w:eastAsia="Calibri" w:hAnsi="Calibri" w:cs="Calibri"/>
          <w:sz w:val="20"/>
          <w:szCs w:val="20"/>
        </w:rPr>
        <w:t>following</w:t>
      </w:r>
      <w:r>
        <w:rPr>
          <w:rFonts w:ascii="Calibri" w:eastAsia="Calibri" w:hAnsi="Calibri" w:cs="Calibri"/>
          <w:spacing w:val="-8"/>
          <w:sz w:val="20"/>
          <w:szCs w:val="20"/>
        </w:rPr>
        <w:t xml:space="preserve"> </w:t>
      </w:r>
      <w:r>
        <w:rPr>
          <w:rFonts w:ascii="Calibri" w:eastAsia="Calibri" w:hAnsi="Calibri" w:cs="Calibri"/>
          <w:sz w:val="20"/>
          <w:szCs w:val="20"/>
        </w:rPr>
        <w:t>manipulative</w:t>
      </w:r>
      <w:r>
        <w:rPr>
          <w:rFonts w:ascii="Calibri" w:eastAsia="Calibri" w:hAnsi="Calibri" w:cs="Calibri"/>
          <w:spacing w:val="-12"/>
          <w:sz w:val="20"/>
          <w:szCs w:val="20"/>
        </w:rPr>
        <w:t xml:space="preserve"> </w:t>
      </w:r>
      <w:r>
        <w:rPr>
          <w:rFonts w:ascii="Calibri" w:eastAsia="Calibri" w:hAnsi="Calibri" w:cs="Calibri"/>
          <w:sz w:val="20"/>
          <w:szCs w:val="20"/>
        </w:rPr>
        <w:t>treatm</w:t>
      </w:r>
      <w:r>
        <w:rPr>
          <w:rFonts w:ascii="Calibri" w:eastAsia="Calibri" w:hAnsi="Calibri" w:cs="Calibri"/>
          <w:spacing w:val="-1"/>
          <w:sz w:val="20"/>
          <w:szCs w:val="20"/>
        </w:rPr>
        <w:t>e</w:t>
      </w:r>
      <w:r>
        <w:rPr>
          <w:rFonts w:ascii="Calibri" w:eastAsia="Calibri" w:hAnsi="Calibri" w:cs="Calibri"/>
          <w:sz w:val="20"/>
          <w:szCs w:val="20"/>
        </w:rPr>
        <w:t>nts that</w:t>
      </w:r>
      <w:r>
        <w:rPr>
          <w:rFonts w:ascii="Calibri" w:eastAsia="Calibri" w:hAnsi="Calibri" w:cs="Calibri"/>
          <w:spacing w:val="-4"/>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contaminating</w:t>
      </w:r>
      <w:r>
        <w:rPr>
          <w:rFonts w:ascii="Calibri" w:eastAsia="Calibri" w:hAnsi="Calibri" w:cs="Calibri"/>
          <w:spacing w:val="-13"/>
          <w:sz w:val="20"/>
          <w:szCs w:val="20"/>
        </w:rPr>
        <w:t xml:space="preserve"> </w:t>
      </w:r>
      <w:r>
        <w:rPr>
          <w:rFonts w:ascii="Calibri" w:eastAsia="Calibri" w:hAnsi="Calibri" w:cs="Calibri"/>
          <w:sz w:val="20"/>
          <w:szCs w:val="20"/>
        </w:rPr>
        <w:t>mat</w:t>
      </w:r>
      <w:r>
        <w:rPr>
          <w:rFonts w:ascii="Calibri" w:eastAsia="Calibri" w:hAnsi="Calibri" w:cs="Calibri"/>
          <w:spacing w:val="-1"/>
          <w:sz w:val="20"/>
          <w:szCs w:val="20"/>
        </w:rPr>
        <w:t>e</w:t>
      </w:r>
      <w:r>
        <w:rPr>
          <w:rFonts w:ascii="Calibri" w:eastAsia="Calibri" w:hAnsi="Calibri" w:cs="Calibri"/>
          <w:sz w:val="20"/>
          <w:szCs w:val="20"/>
        </w:rPr>
        <w:t>rials</w:t>
      </w:r>
      <w:r>
        <w:rPr>
          <w:rFonts w:ascii="Calibri" w:eastAsia="Calibri" w:hAnsi="Calibri" w:cs="Calibri"/>
          <w:spacing w:val="-7"/>
          <w:sz w:val="20"/>
          <w:szCs w:val="20"/>
        </w:rPr>
        <w:t xml:space="preserve"> </w:t>
      </w:r>
      <w:r>
        <w:rPr>
          <w:rFonts w:ascii="Calibri" w:eastAsia="Calibri" w:hAnsi="Calibri" w:cs="Calibri"/>
          <w:sz w:val="20"/>
          <w:szCs w:val="20"/>
        </w:rPr>
        <w:t>(e.g.,</w:t>
      </w:r>
      <w:r>
        <w:rPr>
          <w:rFonts w:ascii="Calibri" w:eastAsia="Calibri" w:hAnsi="Calibri" w:cs="Calibri"/>
          <w:spacing w:val="-2"/>
          <w:sz w:val="20"/>
          <w:szCs w:val="20"/>
        </w:rPr>
        <w:t xml:space="preserve"> </w:t>
      </w:r>
      <w:r>
        <w:rPr>
          <w:rFonts w:ascii="Calibri" w:eastAsia="Calibri" w:hAnsi="Calibri" w:cs="Calibri"/>
          <w:sz w:val="20"/>
          <w:szCs w:val="20"/>
        </w:rPr>
        <w:t>isotop</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introduc</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z w:val="20"/>
          <w:szCs w:val="20"/>
        </w:rPr>
        <w:t>plants</w:t>
      </w:r>
      <w:r>
        <w:rPr>
          <w:rFonts w:ascii="Calibri" w:eastAsia="Calibri" w:hAnsi="Calibri" w:cs="Calibri"/>
          <w:spacing w:val="-4"/>
          <w:sz w:val="20"/>
          <w:szCs w:val="20"/>
        </w:rPr>
        <w:t xml:space="preserve"> </w:t>
      </w:r>
      <w:r>
        <w:rPr>
          <w:rFonts w:ascii="Calibri" w:eastAsia="Calibri" w:hAnsi="Calibri" w:cs="Calibri"/>
          <w:sz w:val="20"/>
          <w:szCs w:val="20"/>
        </w:rPr>
        <w:t xml:space="preserve">or </w:t>
      </w:r>
      <w:r>
        <w:rPr>
          <w:rFonts w:ascii="Calibri" w:eastAsia="Calibri" w:hAnsi="Calibri" w:cs="Calibri"/>
          <w:spacing w:val="-1"/>
          <w:sz w:val="20"/>
          <w:szCs w:val="20"/>
        </w:rPr>
        <w:t>animals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fertiliz</w:t>
      </w:r>
      <w:r>
        <w:rPr>
          <w:rFonts w:ascii="Calibri" w:eastAsia="Calibri" w:hAnsi="Calibri" w:cs="Calibri"/>
          <w:sz w:val="20"/>
          <w:szCs w:val="20"/>
        </w:rPr>
        <w:t>ers,</w:t>
      </w:r>
      <w:r>
        <w:rPr>
          <w:rFonts w:ascii="Calibri" w:eastAsia="Calibri" w:hAnsi="Calibri" w:cs="Calibri"/>
          <w:spacing w:val="-9"/>
          <w:sz w:val="20"/>
          <w:szCs w:val="20"/>
        </w:rPr>
        <w:t xml:space="preserve"> </w:t>
      </w:r>
      <w:r>
        <w:rPr>
          <w:rFonts w:ascii="Calibri" w:eastAsia="Calibri" w:hAnsi="Calibri" w:cs="Calibri"/>
          <w:sz w:val="20"/>
          <w:szCs w:val="20"/>
        </w:rPr>
        <w:t>insecticides,</w:t>
      </w:r>
      <w:r>
        <w:rPr>
          <w:rFonts w:ascii="Calibri" w:eastAsia="Calibri" w:hAnsi="Calibri" w:cs="Calibri"/>
          <w:spacing w:val="-1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herbicid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a minimum,</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scoping</w:t>
      </w:r>
      <w:r>
        <w:rPr>
          <w:rFonts w:ascii="Calibri" w:eastAsia="Calibri" w:hAnsi="Calibri" w:cs="Calibri"/>
          <w:spacing w:val="-4"/>
          <w:sz w:val="20"/>
          <w:szCs w:val="20"/>
        </w:rPr>
        <w:t xml:space="preserve"> </w:t>
      </w:r>
      <w:r>
        <w:rPr>
          <w:rFonts w:ascii="Calibri" w:eastAsia="Calibri" w:hAnsi="Calibri" w:cs="Calibri"/>
          <w:sz w:val="20"/>
          <w:szCs w:val="20"/>
        </w:rPr>
        <w:t>letter</w:t>
      </w:r>
      <w:r>
        <w:rPr>
          <w:rFonts w:ascii="Calibri" w:eastAsia="Calibri" w:hAnsi="Calibri" w:cs="Calibri"/>
          <w:spacing w:val="-3"/>
          <w:sz w:val="20"/>
          <w:szCs w:val="20"/>
        </w:rPr>
        <w:t xml:space="preserve"> </w:t>
      </w:r>
      <w:r>
        <w:rPr>
          <w:rFonts w:ascii="Calibri" w:eastAsia="Calibri" w:hAnsi="Calibri" w:cs="Calibri"/>
          <w:sz w:val="20"/>
          <w:szCs w:val="20"/>
        </w:rPr>
        <w:t>describing</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proposed</w:t>
      </w:r>
      <w:r>
        <w:rPr>
          <w:rFonts w:ascii="Calibri" w:eastAsia="Calibri" w:hAnsi="Calibri" w:cs="Calibri"/>
          <w:spacing w:val="-9"/>
          <w:sz w:val="20"/>
          <w:szCs w:val="20"/>
        </w:rPr>
        <w:t xml:space="preserve"> </w:t>
      </w:r>
      <w:r>
        <w:rPr>
          <w:rFonts w:ascii="Calibri" w:eastAsia="Calibri" w:hAnsi="Calibri" w:cs="Calibri"/>
          <w:sz w:val="20"/>
          <w:szCs w:val="20"/>
        </w:rPr>
        <w:t>exp</w:t>
      </w:r>
      <w:r>
        <w:rPr>
          <w:rFonts w:ascii="Calibri" w:eastAsia="Calibri" w:hAnsi="Calibri" w:cs="Calibri"/>
          <w:spacing w:val="-1"/>
          <w:sz w:val="20"/>
          <w:szCs w:val="20"/>
        </w:rPr>
        <w:t>e</w:t>
      </w:r>
      <w:r>
        <w:rPr>
          <w:rFonts w:ascii="Calibri" w:eastAsia="Calibri" w:hAnsi="Calibri" w:cs="Calibri"/>
          <w:sz w:val="20"/>
          <w:szCs w:val="20"/>
        </w:rPr>
        <w:t>riment</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4"/>
          <w:sz w:val="20"/>
          <w:szCs w:val="20"/>
        </w:rPr>
        <w:t xml:space="preserve"> </w:t>
      </w:r>
      <w:r>
        <w:rPr>
          <w:rFonts w:ascii="Calibri" w:eastAsia="Calibri" w:hAnsi="Calibri" w:cs="Calibri"/>
          <w:sz w:val="20"/>
          <w:szCs w:val="20"/>
        </w:rPr>
        <w:t>be sent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BEF</w:t>
      </w:r>
      <w:r>
        <w:rPr>
          <w:rFonts w:ascii="Calibri" w:eastAsia="Calibri" w:hAnsi="Calibri" w:cs="Calibri"/>
          <w:spacing w:val="-3"/>
          <w:sz w:val="20"/>
          <w:szCs w:val="20"/>
        </w:rPr>
        <w:t xml:space="preserve"> </w:t>
      </w:r>
      <w:r>
        <w:rPr>
          <w:rFonts w:ascii="Calibri" w:eastAsia="Calibri" w:hAnsi="Calibri" w:cs="Calibri"/>
          <w:sz w:val="20"/>
          <w:szCs w:val="20"/>
        </w:rPr>
        <w:t>abutters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WM</w:t>
      </w:r>
      <w:r>
        <w:rPr>
          <w:rFonts w:ascii="Calibri" w:eastAsia="Calibri" w:hAnsi="Calibri" w:cs="Calibri"/>
          <w:spacing w:val="-1"/>
          <w:sz w:val="20"/>
          <w:szCs w:val="20"/>
        </w:rPr>
        <w:t>N</w:t>
      </w:r>
      <w:r>
        <w:rPr>
          <w:rFonts w:ascii="Calibri" w:eastAsia="Calibri" w:hAnsi="Calibri" w:cs="Calibri"/>
          <w:sz w:val="20"/>
          <w:szCs w:val="20"/>
        </w:rPr>
        <w:t>F</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comm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w w:val="99"/>
          <w:sz w:val="20"/>
          <w:szCs w:val="20"/>
        </w:rPr>
        <w:t>a l</w:t>
      </w:r>
      <w:r>
        <w:rPr>
          <w:rFonts w:ascii="Calibri" w:eastAsia="Calibri" w:hAnsi="Calibri" w:cs="Calibri"/>
          <w:spacing w:val="-1"/>
          <w:w w:val="99"/>
          <w:sz w:val="20"/>
          <w:szCs w:val="20"/>
        </w:rPr>
        <w:t>e</w:t>
      </w:r>
      <w:r>
        <w:rPr>
          <w:rFonts w:ascii="Calibri" w:eastAsia="Calibri" w:hAnsi="Calibri" w:cs="Calibri"/>
          <w:w w:val="99"/>
          <w:sz w:val="20"/>
          <w:szCs w:val="20"/>
        </w:rPr>
        <w:t>tter</w:t>
      </w:r>
      <w:r>
        <w:rPr>
          <w:rFonts w:ascii="Calibri" w:eastAsia="Calibri" w:hAnsi="Calibri" w:cs="Calibri"/>
          <w:sz w:val="20"/>
          <w:szCs w:val="20"/>
        </w:rPr>
        <w:t xml:space="preserve"> to the</w:t>
      </w:r>
      <w:r>
        <w:rPr>
          <w:rFonts w:ascii="Calibri" w:eastAsia="Calibri" w:hAnsi="Calibri" w:cs="Calibri"/>
          <w:spacing w:val="-1"/>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categorical</w:t>
      </w:r>
      <w:r>
        <w:rPr>
          <w:rFonts w:ascii="Calibri" w:eastAsia="Calibri" w:hAnsi="Calibri" w:cs="Calibri"/>
          <w:spacing w:val="-8"/>
          <w:sz w:val="20"/>
          <w:szCs w:val="20"/>
        </w:rPr>
        <w:t xml:space="preserve"> </w:t>
      </w:r>
      <w:r>
        <w:rPr>
          <w:rFonts w:ascii="Calibri" w:eastAsia="Calibri" w:hAnsi="Calibri" w:cs="Calibri"/>
          <w:sz w:val="20"/>
          <w:szCs w:val="20"/>
        </w:rPr>
        <w:t>exclusion</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5"/>
          <w:sz w:val="20"/>
          <w:szCs w:val="20"/>
        </w:rPr>
        <w:t xml:space="preserve"> </w:t>
      </w:r>
      <w:r>
        <w:rPr>
          <w:rFonts w:ascii="Calibri" w:eastAsia="Calibri" w:hAnsi="Calibri" w:cs="Calibri"/>
          <w:sz w:val="20"/>
          <w:szCs w:val="20"/>
        </w:rPr>
        <w:t>be needed.</w:t>
      </w:r>
      <w:r>
        <w:rPr>
          <w:rFonts w:ascii="Calibri" w:eastAsia="Calibri" w:hAnsi="Calibri" w:cs="Calibri"/>
          <w:spacing w:val="40"/>
          <w:sz w:val="20"/>
          <w:szCs w:val="20"/>
        </w:rPr>
        <w:t xml:space="preserve"> </w:t>
      </w:r>
      <w:r>
        <w:rPr>
          <w:rFonts w:ascii="Calibri" w:eastAsia="Calibri" w:hAnsi="Calibri" w:cs="Calibri"/>
          <w:sz w:val="20"/>
          <w:szCs w:val="20"/>
        </w:rPr>
        <w:t>A determination</w:t>
      </w:r>
      <w:r>
        <w:rPr>
          <w:rFonts w:ascii="Calibri" w:eastAsia="Calibri" w:hAnsi="Calibri" w:cs="Calibri"/>
          <w:spacing w:val="-13"/>
          <w:sz w:val="20"/>
          <w:szCs w:val="20"/>
        </w:rPr>
        <w:t xml:space="preserve"> </w:t>
      </w:r>
      <w:r>
        <w:rPr>
          <w:rFonts w:ascii="Calibri" w:eastAsia="Calibri" w:hAnsi="Calibri" w:cs="Calibri"/>
          <w:sz w:val="20"/>
          <w:szCs w:val="20"/>
        </w:rPr>
        <w:t>of the</w:t>
      </w:r>
      <w:r>
        <w:rPr>
          <w:rFonts w:ascii="Calibri" w:eastAsia="Calibri" w:hAnsi="Calibri" w:cs="Calibri"/>
          <w:spacing w:val="-1"/>
          <w:sz w:val="20"/>
          <w:szCs w:val="20"/>
        </w:rPr>
        <w:t xml:space="preserve"> </w:t>
      </w:r>
      <w:r>
        <w:rPr>
          <w:rFonts w:ascii="Calibri" w:eastAsia="Calibri" w:hAnsi="Calibri" w:cs="Calibri"/>
          <w:sz w:val="20"/>
          <w:szCs w:val="20"/>
        </w:rPr>
        <w:t>degree</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extent</w:t>
      </w:r>
      <w:r>
        <w:rPr>
          <w:rFonts w:ascii="Calibri" w:eastAsia="Calibri" w:hAnsi="Calibri" w:cs="Calibri"/>
          <w:spacing w:val="-3"/>
          <w:sz w:val="20"/>
          <w:szCs w:val="20"/>
        </w:rPr>
        <w:t xml:space="preserve"> </w:t>
      </w:r>
      <w:r>
        <w:rPr>
          <w:rFonts w:ascii="Calibri" w:eastAsia="Calibri" w:hAnsi="Calibri" w:cs="Calibri"/>
          <w:sz w:val="20"/>
          <w:szCs w:val="20"/>
        </w:rPr>
        <w:t>of assessment</w:t>
      </w:r>
      <w:r>
        <w:rPr>
          <w:rFonts w:ascii="Calibri" w:eastAsia="Calibri" w:hAnsi="Calibri" w:cs="Calibri"/>
          <w:spacing w:val="-10"/>
          <w:sz w:val="20"/>
          <w:szCs w:val="20"/>
        </w:rPr>
        <w:t xml:space="preserve"> </w:t>
      </w:r>
      <w:r>
        <w:rPr>
          <w:rFonts w:ascii="Calibri" w:eastAsia="Calibri" w:hAnsi="Calibri" w:cs="Calibri"/>
          <w:sz w:val="20"/>
          <w:szCs w:val="20"/>
        </w:rPr>
        <w:t>required</w:t>
      </w:r>
      <w:r>
        <w:rPr>
          <w:rFonts w:ascii="Calibri" w:eastAsia="Calibri" w:hAnsi="Calibri" w:cs="Calibri"/>
          <w:spacing w:val="-5"/>
          <w:sz w:val="20"/>
          <w:szCs w:val="20"/>
        </w:rPr>
        <w:t xml:space="preserve"> </w:t>
      </w:r>
      <w:r>
        <w:rPr>
          <w:rFonts w:ascii="Calibri" w:eastAsia="Calibri" w:hAnsi="Calibri" w:cs="Calibri"/>
          <w:sz w:val="20"/>
          <w:szCs w:val="20"/>
        </w:rPr>
        <w:t>will be</w:t>
      </w:r>
      <w:r>
        <w:rPr>
          <w:rFonts w:ascii="Calibri" w:eastAsia="Calibri" w:hAnsi="Calibri" w:cs="Calibri"/>
          <w:spacing w:val="-3"/>
          <w:sz w:val="20"/>
          <w:szCs w:val="20"/>
        </w:rPr>
        <w:t xml:space="preserve"> </w:t>
      </w:r>
      <w:r>
        <w:rPr>
          <w:rFonts w:ascii="Calibri" w:eastAsia="Calibri" w:hAnsi="Calibri" w:cs="Calibri"/>
          <w:sz w:val="20"/>
          <w:szCs w:val="20"/>
        </w:rPr>
        <w:t>made</w:t>
      </w:r>
      <w:r>
        <w:rPr>
          <w:rFonts w:ascii="Calibri" w:eastAsia="Calibri" w:hAnsi="Calibri" w:cs="Calibri"/>
          <w:spacing w:val="-6"/>
          <w:sz w:val="20"/>
          <w:szCs w:val="20"/>
        </w:rPr>
        <w:t xml:space="preserve"> </w:t>
      </w:r>
      <w:r>
        <w:rPr>
          <w:rFonts w:ascii="Calibri" w:eastAsia="Calibri" w:hAnsi="Calibri" w:cs="Calibri"/>
          <w:sz w:val="20"/>
          <w:szCs w:val="20"/>
        </w:rPr>
        <w:t>at the</w:t>
      </w:r>
      <w:r>
        <w:rPr>
          <w:rFonts w:ascii="Calibri" w:eastAsia="Calibri" w:hAnsi="Calibri" w:cs="Calibri"/>
          <w:spacing w:val="-1"/>
          <w:sz w:val="20"/>
          <w:szCs w:val="20"/>
        </w:rPr>
        <w:t xml:space="preserve"> </w:t>
      </w:r>
      <w:r>
        <w:rPr>
          <w:rFonts w:ascii="Calibri" w:eastAsia="Calibri" w:hAnsi="Calibri" w:cs="Calibri"/>
          <w:sz w:val="20"/>
          <w:szCs w:val="20"/>
        </w:rPr>
        <w:t>time</w:t>
      </w:r>
      <w:r>
        <w:rPr>
          <w:rFonts w:ascii="Calibri" w:eastAsia="Calibri" w:hAnsi="Calibri" w:cs="Calibri"/>
          <w:spacing w:val="-5"/>
          <w:sz w:val="20"/>
          <w:szCs w:val="20"/>
        </w:rPr>
        <w:t xml:space="preserve"> </w:t>
      </w:r>
      <w:r>
        <w:rPr>
          <w:rFonts w:ascii="Calibri" w:eastAsia="Calibri" w:hAnsi="Calibri" w:cs="Calibri"/>
          <w:sz w:val="20"/>
          <w:szCs w:val="20"/>
        </w:rPr>
        <w:t>of the</w:t>
      </w:r>
      <w:r>
        <w:rPr>
          <w:rFonts w:ascii="Calibri" w:eastAsia="Calibri" w:hAnsi="Calibri" w:cs="Calibri"/>
          <w:spacing w:val="-4"/>
          <w:sz w:val="20"/>
          <w:szCs w:val="20"/>
        </w:rPr>
        <w:t xml:space="preserve"> </w:t>
      </w:r>
      <w:r>
        <w:rPr>
          <w:rFonts w:ascii="Calibri" w:eastAsia="Calibri" w:hAnsi="Calibri" w:cs="Calibri"/>
          <w:sz w:val="20"/>
          <w:szCs w:val="20"/>
        </w:rPr>
        <w:t>proposal</w:t>
      </w:r>
      <w:r>
        <w:rPr>
          <w:rFonts w:ascii="Calibri" w:eastAsia="Calibri" w:hAnsi="Calibri" w:cs="Calibri"/>
          <w:spacing w:val="-8"/>
          <w:sz w:val="20"/>
          <w:szCs w:val="20"/>
        </w:rPr>
        <w:t xml:space="preserve"> </w:t>
      </w:r>
      <w:r>
        <w:rPr>
          <w:rFonts w:ascii="Calibri" w:eastAsia="Calibri" w:hAnsi="Calibri" w:cs="Calibri"/>
          <w:sz w:val="20"/>
          <w:szCs w:val="20"/>
        </w:rPr>
        <w:t>by</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Project</w:t>
      </w:r>
      <w:r>
        <w:rPr>
          <w:rFonts w:ascii="Calibri" w:eastAsia="Calibri" w:hAnsi="Calibri" w:cs="Calibri"/>
          <w:spacing w:val="-7"/>
          <w:sz w:val="20"/>
          <w:szCs w:val="20"/>
        </w:rPr>
        <w:t xml:space="preserve"> </w:t>
      </w:r>
      <w:r>
        <w:rPr>
          <w:rFonts w:ascii="Calibri" w:eastAsia="Calibri" w:hAnsi="Calibri" w:cs="Calibri"/>
          <w:sz w:val="20"/>
          <w:szCs w:val="20"/>
        </w:rPr>
        <w:t>Lead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2"/>
          <w:sz w:val="20"/>
          <w:szCs w:val="20"/>
        </w:rPr>
        <w:t xml:space="preserve"> </w:t>
      </w:r>
      <w:r>
        <w:rPr>
          <w:rFonts w:ascii="Calibri" w:eastAsia="Calibri" w:hAnsi="Calibri" w:cs="Calibri"/>
          <w:sz w:val="20"/>
          <w:szCs w:val="20"/>
        </w:rPr>
        <w:t>See</w:t>
      </w:r>
      <w:r>
        <w:rPr>
          <w:rFonts w:ascii="Calibri" w:eastAsia="Calibri" w:hAnsi="Calibri" w:cs="Calibri"/>
          <w:spacing w:val="-4"/>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z w:val="20"/>
          <w:szCs w:val="20"/>
        </w:rPr>
        <w:t>link for</w:t>
      </w:r>
      <w:r>
        <w:rPr>
          <w:rFonts w:ascii="Calibri" w:eastAsia="Calibri" w:hAnsi="Calibri" w:cs="Calibri"/>
          <w:spacing w:val="-4"/>
          <w:sz w:val="20"/>
          <w:szCs w:val="20"/>
        </w:rPr>
        <w:t xml:space="preserve"> </w:t>
      </w:r>
      <w:r>
        <w:rPr>
          <w:rFonts w:ascii="Calibri" w:eastAsia="Calibri" w:hAnsi="Calibri" w:cs="Calibri"/>
          <w:sz w:val="20"/>
          <w:szCs w:val="20"/>
        </w:rPr>
        <w:t>more</w:t>
      </w:r>
      <w:r>
        <w:rPr>
          <w:rFonts w:ascii="Calibri" w:eastAsia="Calibri" w:hAnsi="Calibri" w:cs="Calibri"/>
          <w:spacing w:val="-5"/>
          <w:sz w:val="20"/>
          <w:szCs w:val="20"/>
        </w:rPr>
        <w:t xml:space="preserve"> </w:t>
      </w:r>
      <w:r>
        <w:rPr>
          <w:rFonts w:ascii="Calibri" w:eastAsia="Calibri" w:hAnsi="Calibri" w:cs="Calibri"/>
          <w:sz w:val="20"/>
          <w:szCs w:val="20"/>
        </w:rPr>
        <w:t>information:</w:t>
      </w:r>
      <w:r>
        <w:rPr>
          <w:rFonts w:ascii="Calibri" w:eastAsia="Calibri" w:hAnsi="Calibri" w:cs="Calibri"/>
          <w:spacing w:val="35"/>
          <w:sz w:val="20"/>
          <w:szCs w:val="20"/>
        </w:rPr>
        <w:t xml:space="preserve"> </w:t>
      </w:r>
      <w:hyperlink r:id="rId11">
        <w:r>
          <w:rPr>
            <w:rFonts w:ascii="Calibri" w:eastAsia="Calibri" w:hAnsi="Calibri" w:cs="Calibri"/>
            <w:b/>
            <w:bCs/>
            <w:color w:val="310FFD"/>
            <w:spacing w:val="1"/>
            <w:sz w:val="20"/>
            <w:szCs w:val="20"/>
            <w:u w:val="thick" w:color="310FFD"/>
          </w:rPr>
          <w:t>http://www.fs.fed.us/emc/nepa/</w:t>
        </w:r>
      </w:hyperlink>
    </w:p>
    <w:p w14:paraId="16F46E45" w14:textId="77777777" w:rsidR="008C5B8E" w:rsidRDefault="008C5B8E" w:rsidP="008C5B8E">
      <w:pPr>
        <w:spacing w:after="0" w:line="200" w:lineRule="exact"/>
        <w:rPr>
          <w:sz w:val="20"/>
          <w:szCs w:val="20"/>
        </w:rPr>
      </w:pPr>
    </w:p>
    <w:p w14:paraId="3A371B71" w14:textId="222BEC44" w:rsidR="008C5B8E" w:rsidRDefault="00CF4373" w:rsidP="008C5B8E">
      <w:pPr>
        <w:spacing w:before="20" w:after="0" w:line="220" w:lineRule="exact"/>
      </w:pPr>
      <w:r>
        <w:tab/>
        <w:t xml:space="preserve">We obtained a NEPA exclusion. </w:t>
      </w:r>
    </w:p>
    <w:p w14:paraId="6F2497BD" w14:textId="77777777" w:rsidR="00CF4373" w:rsidRDefault="00CF4373" w:rsidP="008C5B8E">
      <w:pPr>
        <w:spacing w:before="20" w:after="0" w:line="220" w:lineRule="exact"/>
      </w:pPr>
    </w:p>
    <w:p w14:paraId="69DE17C2" w14:textId="77777777" w:rsidR="008C5B8E" w:rsidRDefault="008C5B8E" w:rsidP="008C5B8E">
      <w:pPr>
        <w:spacing w:before="24" w:after="0" w:line="232" w:lineRule="exact"/>
        <w:ind w:left="120" w:right="47"/>
        <w:jc w:val="both"/>
        <w:rPr>
          <w:rFonts w:ascii="Calibri" w:eastAsia="Calibri" w:hAnsi="Calibri" w:cs="Calibri"/>
          <w:sz w:val="20"/>
          <w:szCs w:val="20"/>
        </w:rPr>
      </w:pPr>
      <w:r>
        <w:rPr>
          <w:rFonts w:ascii="Calibri" w:eastAsia="Calibri" w:hAnsi="Calibri" w:cs="Calibri"/>
          <w:b/>
          <w:bCs/>
          <w:spacing w:val="1"/>
          <w:sz w:val="20"/>
          <w:szCs w:val="20"/>
        </w:rPr>
        <w:t>Researc</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Stipulations</w:t>
      </w:r>
      <w:r>
        <w:rPr>
          <w:rFonts w:ascii="Calibri" w:eastAsia="Calibri" w:hAnsi="Calibri" w:cs="Calibri"/>
          <w:b/>
          <w:bCs/>
          <w:sz w:val="20"/>
          <w:szCs w:val="20"/>
        </w:rPr>
        <w:t xml:space="preserve">: </w:t>
      </w:r>
      <w:r>
        <w:rPr>
          <w:rFonts w:ascii="Calibri" w:eastAsia="Calibri" w:hAnsi="Calibri" w:cs="Calibri"/>
          <w:b/>
          <w:bCs/>
          <w:spacing w:val="3"/>
          <w:sz w:val="20"/>
          <w:szCs w:val="20"/>
        </w:rPr>
        <w:t xml:space="preserve"> </w:t>
      </w:r>
      <w:r>
        <w:rPr>
          <w:rFonts w:ascii="Calibri" w:eastAsia="Calibri" w:hAnsi="Calibri" w:cs="Calibri"/>
          <w:sz w:val="20"/>
          <w:szCs w:val="20"/>
        </w:rPr>
        <w:t>If</w:t>
      </w:r>
      <w:r>
        <w:rPr>
          <w:rFonts w:ascii="Calibri" w:eastAsia="Calibri" w:hAnsi="Calibri" w:cs="Calibri"/>
          <w:spacing w:val="2"/>
          <w:sz w:val="20"/>
          <w:szCs w:val="20"/>
        </w:rPr>
        <w:t xml:space="preserve"> </w:t>
      </w:r>
      <w:r>
        <w:rPr>
          <w:rFonts w:ascii="Calibri" w:eastAsia="Calibri" w:hAnsi="Calibri" w:cs="Calibri"/>
          <w:sz w:val="20"/>
          <w:szCs w:val="20"/>
        </w:rPr>
        <w:t>you</w:t>
      </w:r>
      <w:r>
        <w:rPr>
          <w:rFonts w:ascii="Calibri" w:eastAsia="Calibri" w:hAnsi="Calibri" w:cs="Calibri"/>
          <w:spacing w:val="2"/>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granted</w:t>
      </w:r>
      <w:r>
        <w:rPr>
          <w:rFonts w:ascii="Calibri" w:eastAsia="Calibri" w:hAnsi="Calibri" w:cs="Calibri"/>
          <w:spacing w:val="-1"/>
          <w:sz w:val="20"/>
          <w:szCs w:val="20"/>
        </w:rPr>
        <w:t xml:space="preserve"> </w:t>
      </w:r>
      <w:r>
        <w:rPr>
          <w:rFonts w:ascii="Calibri" w:eastAsia="Calibri" w:hAnsi="Calibri" w:cs="Calibri"/>
          <w:sz w:val="20"/>
          <w:szCs w:val="20"/>
        </w:rPr>
        <w:t>permission</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z w:val="20"/>
          <w:szCs w:val="20"/>
        </w:rPr>
        <w:t>at BEF: (1)</w:t>
      </w:r>
      <w:r>
        <w:rPr>
          <w:rFonts w:ascii="Calibri" w:eastAsia="Calibri" w:hAnsi="Calibri" w:cs="Calibri"/>
          <w:spacing w:val="1"/>
          <w:sz w:val="20"/>
          <w:szCs w:val="20"/>
        </w:rPr>
        <w:t xml:space="preserve"> </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plots</w:t>
      </w:r>
      <w:r>
        <w:rPr>
          <w:rFonts w:ascii="Calibri" w:eastAsia="Calibri" w:hAnsi="Calibri" w:cs="Calibri"/>
          <w:spacing w:val="3"/>
          <w:sz w:val="20"/>
          <w:szCs w:val="20"/>
        </w:rPr>
        <w:t xml:space="preserve"> </w:t>
      </w:r>
      <w:r>
        <w:rPr>
          <w:rFonts w:ascii="Calibri" w:eastAsia="Calibri" w:hAnsi="Calibri" w:cs="Calibri"/>
          <w:sz w:val="20"/>
          <w:szCs w:val="20"/>
        </w:rPr>
        <w:t>you</w:t>
      </w:r>
      <w:r>
        <w:rPr>
          <w:rFonts w:ascii="Calibri" w:eastAsia="Calibri" w:hAnsi="Calibri" w:cs="Calibri"/>
          <w:spacing w:val="2"/>
          <w:sz w:val="20"/>
          <w:szCs w:val="20"/>
        </w:rPr>
        <w:t xml:space="preserve"> </w:t>
      </w:r>
      <w:r>
        <w:rPr>
          <w:rFonts w:ascii="Calibri" w:eastAsia="Calibri" w:hAnsi="Calibri" w:cs="Calibri"/>
          <w:sz w:val="20"/>
          <w:szCs w:val="20"/>
        </w:rPr>
        <w:t>establish</w:t>
      </w:r>
      <w:r>
        <w:rPr>
          <w:rFonts w:ascii="Calibri" w:eastAsia="Calibri" w:hAnsi="Calibri" w:cs="Calibri"/>
          <w:spacing w:val="4"/>
          <w:sz w:val="20"/>
          <w:szCs w:val="20"/>
        </w:rPr>
        <w:t xml:space="preserve"> </w:t>
      </w:r>
      <w:r>
        <w:rPr>
          <w:rFonts w:ascii="Calibri" w:eastAsia="Calibri" w:hAnsi="Calibri" w:cs="Calibri"/>
          <w:sz w:val="20"/>
          <w:szCs w:val="20"/>
        </w:rPr>
        <w:t>within compartments</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ne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to be</w:t>
      </w:r>
      <w:r>
        <w:rPr>
          <w:rFonts w:ascii="Calibri" w:eastAsia="Calibri" w:hAnsi="Calibri" w:cs="Calibri"/>
          <w:spacing w:val="-1"/>
          <w:sz w:val="20"/>
          <w:szCs w:val="20"/>
        </w:rPr>
        <w:t xml:space="preserve"> </w:t>
      </w:r>
      <w:r>
        <w:rPr>
          <w:rFonts w:ascii="Calibri" w:eastAsia="Calibri" w:hAnsi="Calibri" w:cs="Calibri"/>
          <w:sz w:val="20"/>
          <w:szCs w:val="20"/>
        </w:rPr>
        <w:t>geo-referenced</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plot</w:t>
      </w:r>
      <w:r>
        <w:rPr>
          <w:rFonts w:ascii="Calibri" w:eastAsia="Calibri" w:hAnsi="Calibri" w:cs="Calibri"/>
          <w:spacing w:val="-1"/>
          <w:sz w:val="20"/>
          <w:szCs w:val="20"/>
        </w:rPr>
        <w:t xml:space="preserve"> </w:t>
      </w:r>
      <w:r>
        <w:rPr>
          <w:rFonts w:ascii="Calibri" w:eastAsia="Calibri" w:hAnsi="Calibri" w:cs="Calibri"/>
          <w:sz w:val="20"/>
          <w:szCs w:val="20"/>
        </w:rPr>
        <w:t>centers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corners</w:t>
      </w:r>
      <w:r>
        <w:rPr>
          <w:rFonts w:ascii="Calibri" w:eastAsia="Calibri" w:hAnsi="Calibri" w:cs="Calibri"/>
          <w:spacing w:val="-1"/>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e</w:t>
      </w:r>
      <w:r>
        <w:rPr>
          <w:rFonts w:ascii="Calibri" w:eastAsia="Calibri" w:hAnsi="Calibri" w:cs="Calibri"/>
          <w:sz w:val="20"/>
          <w:szCs w:val="20"/>
        </w:rPr>
        <w:t>ntified;</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plot data</w:t>
      </w:r>
      <w:r>
        <w:rPr>
          <w:rFonts w:ascii="Calibri" w:eastAsia="Calibri" w:hAnsi="Calibri" w:cs="Calibri"/>
          <w:spacing w:val="-1"/>
          <w:sz w:val="20"/>
          <w:szCs w:val="20"/>
        </w:rPr>
        <w:t xml:space="preserve"> </w:t>
      </w:r>
      <w:r>
        <w:rPr>
          <w:rFonts w:ascii="Calibri" w:eastAsia="Calibri" w:hAnsi="Calibri" w:cs="Calibri"/>
          <w:sz w:val="20"/>
          <w:szCs w:val="20"/>
        </w:rPr>
        <w:t>file</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ed</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provid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soon</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possible</w:t>
      </w:r>
      <w:r>
        <w:rPr>
          <w:rFonts w:ascii="Calibri" w:eastAsia="Calibri" w:hAnsi="Calibri" w:cs="Calibri"/>
          <w:spacing w:val="2"/>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our records;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es</w:t>
      </w:r>
      <w:r>
        <w:rPr>
          <w:rFonts w:ascii="Calibri" w:eastAsia="Calibri" w:hAnsi="Calibri" w:cs="Calibri"/>
          <w:spacing w:val="-1"/>
          <w:sz w:val="20"/>
          <w:szCs w:val="20"/>
        </w:rPr>
        <w:t>e</w:t>
      </w:r>
      <w:r>
        <w:rPr>
          <w:rFonts w:ascii="Calibri" w:eastAsia="Calibri" w:hAnsi="Calibri" w:cs="Calibri"/>
          <w:sz w:val="20"/>
          <w:szCs w:val="20"/>
        </w:rPr>
        <w:t>archers</w:t>
      </w:r>
      <w:r>
        <w:rPr>
          <w:rFonts w:ascii="Calibri" w:eastAsia="Calibri" w:hAnsi="Calibri" w:cs="Calibri"/>
          <w:spacing w:val="1"/>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requir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remove</w:t>
      </w:r>
      <w:r>
        <w:rPr>
          <w:rFonts w:ascii="Calibri" w:eastAsia="Calibri" w:hAnsi="Calibri" w:cs="Calibri"/>
          <w:spacing w:val="2"/>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1"/>
          <w:sz w:val="20"/>
          <w:szCs w:val="20"/>
        </w:rPr>
        <w:t xml:space="preserve"> </w:t>
      </w:r>
      <w:r>
        <w:rPr>
          <w:rFonts w:ascii="Calibri" w:eastAsia="Calibri" w:hAnsi="Calibri" w:cs="Calibri"/>
          <w:sz w:val="20"/>
          <w:szCs w:val="20"/>
        </w:rPr>
        <w:t>sampling</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rial</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 xml:space="preserve">equipment </w:t>
      </w:r>
      <w:r>
        <w:rPr>
          <w:rFonts w:ascii="Calibri" w:eastAsia="Calibri" w:hAnsi="Calibri" w:cs="Calibri"/>
          <w:spacing w:val="-3"/>
          <w:sz w:val="20"/>
          <w:szCs w:val="20"/>
        </w:rPr>
        <w:t>fro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plots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laboratory</w:t>
      </w:r>
      <w:r>
        <w:rPr>
          <w:rFonts w:ascii="Calibri" w:eastAsia="Calibri" w:hAnsi="Calibri" w:cs="Calibri"/>
          <w:spacing w:val="-4"/>
          <w:sz w:val="20"/>
          <w:szCs w:val="20"/>
        </w:rPr>
        <w:t xml:space="preserve"> </w:t>
      </w:r>
      <w:r>
        <w:rPr>
          <w:rFonts w:ascii="Calibri" w:eastAsia="Calibri" w:hAnsi="Calibri" w:cs="Calibri"/>
          <w:sz w:val="20"/>
          <w:szCs w:val="20"/>
        </w:rPr>
        <w:t>site at the</w:t>
      </w:r>
      <w:r>
        <w:rPr>
          <w:rFonts w:ascii="Calibri" w:eastAsia="Calibri" w:hAnsi="Calibri" w:cs="Calibri"/>
          <w:spacing w:val="-1"/>
          <w:sz w:val="20"/>
          <w:szCs w:val="20"/>
        </w:rPr>
        <w:t xml:space="preserve"> </w:t>
      </w:r>
      <w:r>
        <w:rPr>
          <w:rFonts w:ascii="Calibri" w:eastAsia="Calibri" w:hAnsi="Calibri" w:cs="Calibri"/>
          <w:sz w:val="20"/>
          <w:szCs w:val="20"/>
        </w:rPr>
        <w:t>conclusion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4"/>
          <w:sz w:val="20"/>
          <w:szCs w:val="20"/>
        </w:rPr>
        <w:t xml:space="preserve"> </w:t>
      </w:r>
      <w:r>
        <w:rPr>
          <w:rFonts w:ascii="Calibri" w:eastAsia="Calibri" w:hAnsi="Calibri" w:cs="Calibri"/>
          <w:sz w:val="20"/>
          <w:szCs w:val="20"/>
        </w:rPr>
        <w:t>work.</w:t>
      </w:r>
      <w:r>
        <w:rPr>
          <w:rFonts w:ascii="Calibri" w:eastAsia="Calibri" w:hAnsi="Calibri" w:cs="Calibri"/>
          <w:spacing w:val="44"/>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GIS</w:t>
      </w:r>
      <w:r>
        <w:rPr>
          <w:rFonts w:ascii="Calibri" w:eastAsia="Calibri" w:hAnsi="Calibri" w:cs="Calibri"/>
          <w:spacing w:val="2"/>
          <w:sz w:val="20"/>
          <w:szCs w:val="20"/>
        </w:rPr>
        <w:t xml:space="preserve"> </w:t>
      </w:r>
      <w:r>
        <w:rPr>
          <w:rFonts w:ascii="Calibri" w:eastAsia="Calibri" w:hAnsi="Calibri" w:cs="Calibri"/>
          <w:sz w:val="20"/>
          <w:szCs w:val="20"/>
        </w:rPr>
        <w:t>data</w:t>
      </w:r>
      <w:r>
        <w:rPr>
          <w:rFonts w:ascii="Calibri" w:eastAsia="Calibri" w:hAnsi="Calibri" w:cs="Calibri"/>
          <w:spacing w:val="-1"/>
          <w:sz w:val="20"/>
          <w:szCs w:val="20"/>
        </w:rPr>
        <w:t xml:space="preserve"> </w:t>
      </w:r>
      <w:r>
        <w:rPr>
          <w:rFonts w:ascii="Calibri" w:eastAsia="Calibri" w:hAnsi="Calibri" w:cs="Calibri"/>
          <w:sz w:val="20"/>
          <w:szCs w:val="20"/>
        </w:rPr>
        <w:t>shall</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following</w:t>
      </w:r>
      <w:r>
        <w:rPr>
          <w:rFonts w:ascii="Calibri" w:eastAsia="Calibri" w:hAnsi="Calibri" w:cs="Calibri"/>
          <w:spacing w:val="-1"/>
          <w:sz w:val="20"/>
          <w:szCs w:val="20"/>
        </w:rPr>
        <w:t xml:space="preserve"> </w:t>
      </w:r>
      <w:r>
        <w:rPr>
          <w:rFonts w:ascii="Calibri" w:eastAsia="Calibri" w:hAnsi="Calibri" w:cs="Calibri"/>
          <w:sz w:val="20"/>
          <w:szCs w:val="20"/>
        </w:rPr>
        <w:t>format:</w:t>
      </w:r>
    </w:p>
    <w:p w14:paraId="08424F1D" w14:textId="77777777" w:rsidR="008C5B8E" w:rsidRDefault="008C5B8E" w:rsidP="008C5B8E">
      <w:pPr>
        <w:spacing w:before="15" w:after="0" w:line="260" w:lineRule="exact"/>
        <w:rPr>
          <w:sz w:val="26"/>
          <w:szCs w:val="26"/>
        </w:rPr>
      </w:pPr>
    </w:p>
    <w:p w14:paraId="72E1B2A5" w14:textId="77777777" w:rsidR="008C5B8E" w:rsidRDefault="008C5B8E" w:rsidP="008C5B8E">
      <w:pPr>
        <w:spacing w:after="0" w:line="240" w:lineRule="auto"/>
        <w:ind w:left="120" w:right="4280"/>
        <w:jc w:val="both"/>
        <w:rPr>
          <w:rFonts w:ascii="Calibri" w:eastAsia="Calibri" w:hAnsi="Calibri" w:cs="Calibri"/>
          <w:sz w:val="20"/>
          <w:szCs w:val="20"/>
        </w:rPr>
      </w:pPr>
      <w:r>
        <w:rPr>
          <w:rFonts w:ascii="Calibri" w:eastAsia="Calibri" w:hAnsi="Calibri" w:cs="Calibri"/>
          <w:b/>
          <w:bCs/>
          <w:spacing w:val="1"/>
          <w:sz w:val="20"/>
          <w:szCs w:val="20"/>
          <w:u w:val="thick" w:color="000000"/>
        </w:rPr>
        <w:t>Projectio</w:t>
      </w:r>
      <w:r>
        <w:rPr>
          <w:rFonts w:ascii="Calibri" w:eastAsia="Calibri" w:hAnsi="Calibri" w:cs="Calibri"/>
          <w:b/>
          <w:bCs/>
          <w:sz w:val="20"/>
          <w:szCs w:val="20"/>
          <w:u w:val="thick" w:color="000000"/>
        </w:rPr>
        <w:t>n</w:t>
      </w:r>
      <w:r>
        <w:rPr>
          <w:rFonts w:ascii="Calibri" w:eastAsia="Calibri" w:hAnsi="Calibri" w:cs="Calibri"/>
          <w:b/>
          <w:bCs/>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N</w:t>
      </w:r>
      <w:r>
        <w:rPr>
          <w:rFonts w:ascii="Calibri" w:eastAsia="Calibri" w:hAnsi="Calibri" w:cs="Calibri"/>
          <w:sz w:val="20"/>
          <w:szCs w:val="20"/>
        </w:rPr>
        <w:t>H State</w:t>
      </w:r>
      <w:r>
        <w:rPr>
          <w:rFonts w:ascii="Calibri" w:eastAsia="Calibri" w:hAnsi="Calibri" w:cs="Calibri"/>
          <w:spacing w:val="2"/>
          <w:sz w:val="20"/>
          <w:szCs w:val="20"/>
        </w:rPr>
        <w:t xml:space="preserve"> </w:t>
      </w:r>
      <w:r>
        <w:rPr>
          <w:rFonts w:ascii="Calibri" w:eastAsia="Calibri" w:hAnsi="Calibri" w:cs="Calibri"/>
          <w:sz w:val="20"/>
          <w:szCs w:val="20"/>
        </w:rPr>
        <w:t>Plan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NAD83</w:t>
      </w:r>
      <w:r>
        <w:rPr>
          <w:rFonts w:ascii="Calibri" w:eastAsia="Calibri" w:hAnsi="Calibri" w:cs="Calibri"/>
          <w:spacing w:val="-1"/>
          <w:sz w:val="20"/>
          <w:szCs w:val="20"/>
        </w:rPr>
        <w:t xml:space="preserve"> </w:t>
      </w:r>
      <w:r>
        <w:rPr>
          <w:rFonts w:ascii="Calibri" w:eastAsia="Calibri" w:hAnsi="Calibri" w:cs="Calibri"/>
          <w:sz w:val="20"/>
          <w:szCs w:val="20"/>
        </w:rPr>
        <w:t xml:space="preserve">Ft.           </w:t>
      </w:r>
      <w:r>
        <w:rPr>
          <w:rFonts w:ascii="Calibri" w:eastAsia="Calibri" w:hAnsi="Calibri" w:cs="Calibri"/>
          <w:spacing w:val="45"/>
          <w:sz w:val="20"/>
          <w:szCs w:val="20"/>
        </w:rPr>
        <w:t xml:space="preserve"> </w:t>
      </w:r>
      <w:r>
        <w:rPr>
          <w:rFonts w:ascii="Calibri" w:eastAsia="Calibri" w:hAnsi="Calibri" w:cs="Calibri"/>
          <w:b/>
          <w:bCs/>
          <w:spacing w:val="-24"/>
          <w:sz w:val="20"/>
          <w:szCs w:val="20"/>
        </w:rPr>
        <w:t xml:space="preserve"> </w:t>
      </w:r>
      <w:r>
        <w:rPr>
          <w:rFonts w:ascii="Calibri" w:eastAsia="Calibri" w:hAnsi="Calibri" w:cs="Calibri"/>
          <w:b/>
          <w:bCs/>
          <w:spacing w:val="1"/>
          <w:sz w:val="20"/>
          <w:szCs w:val="20"/>
          <w:u w:val="thick" w:color="000000"/>
        </w:rPr>
        <w:t>Coordinate</w:t>
      </w:r>
      <w:r>
        <w:rPr>
          <w:rFonts w:ascii="Calibri" w:eastAsia="Calibri" w:hAnsi="Calibri" w:cs="Calibri"/>
          <w:b/>
          <w:bCs/>
          <w:sz w:val="20"/>
          <w:szCs w:val="20"/>
          <w:u w:val="thick" w:color="000000"/>
        </w:rPr>
        <w:t>s</w:t>
      </w:r>
      <w:r>
        <w:rPr>
          <w:rFonts w:ascii="Calibri" w:eastAsia="Calibri" w:hAnsi="Calibri" w:cs="Calibri"/>
          <w:b/>
          <w:bCs/>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Decimal</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z w:val="20"/>
          <w:szCs w:val="20"/>
        </w:rPr>
        <w:t>es</w:t>
      </w:r>
    </w:p>
    <w:p w14:paraId="578F5D19" w14:textId="77777777" w:rsidR="004C4A3E" w:rsidRDefault="004C4A3E" w:rsidP="008C5B8E">
      <w:pPr>
        <w:spacing w:after="0" w:line="240" w:lineRule="auto"/>
        <w:ind w:left="120" w:right="4280"/>
        <w:jc w:val="both"/>
        <w:rPr>
          <w:rFonts w:ascii="Calibri" w:eastAsia="Calibri" w:hAnsi="Calibri" w:cs="Calibri"/>
          <w:sz w:val="20"/>
          <w:szCs w:val="20"/>
        </w:rPr>
      </w:pPr>
    </w:p>
    <w:tbl>
      <w:tblPr>
        <w:tblW w:w="9926" w:type="dxa"/>
        <w:tblInd w:w="108" w:type="dxa"/>
        <w:tblLook w:val="04A0" w:firstRow="1" w:lastRow="0" w:firstColumn="1" w:lastColumn="0" w:noHBand="0" w:noVBand="1"/>
      </w:tblPr>
      <w:tblGrid>
        <w:gridCol w:w="540"/>
        <w:gridCol w:w="2430"/>
        <w:gridCol w:w="900"/>
        <w:gridCol w:w="1028"/>
        <w:gridCol w:w="1222"/>
        <w:gridCol w:w="3806"/>
      </w:tblGrid>
      <w:tr w:rsidR="004C4A3E" w:rsidRPr="004C4A3E" w14:paraId="3370F0B2" w14:textId="77777777" w:rsidTr="00AA3FD1">
        <w:trPr>
          <w:trHeight w:val="270"/>
        </w:trPr>
        <w:tc>
          <w:tcPr>
            <w:tcW w:w="540" w:type="dxa"/>
            <w:shd w:val="clear" w:color="auto" w:fill="auto"/>
            <w:noWrap/>
            <w:vAlign w:val="bottom"/>
          </w:tcPr>
          <w:p w14:paraId="31F37D59"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 xml:space="preserve">Site </w:t>
            </w:r>
          </w:p>
        </w:tc>
        <w:tc>
          <w:tcPr>
            <w:tcW w:w="2430" w:type="dxa"/>
            <w:shd w:val="clear" w:color="auto" w:fill="auto"/>
            <w:noWrap/>
            <w:vAlign w:val="bottom"/>
          </w:tcPr>
          <w:p w14:paraId="651C7D12"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USFS Designation</w:t>
            </w:r>
          </w:p>
        </w:tc>
        <w:tc>
          <w:tcPr>
            <w:tcW w:w="900" w:type="dxa"/>
            <w:shd w:val="clear" w:color="auto" w:fill="auto"/>
            <w:noWrap/>
            <w:vAlign w:val="bottom"/>
          </w:tcPr>
          <w:p w14:paraId="10F70F28"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Age in 2004</w:t>
            </w:r>
          </w:p>
        </w:tc>
        <w:tc>
          <w:tcPr>
            <w:tcW w:w="1028" w:type="dxa"/>
            <w:vAlign w:val="bottom"/>
          </w:tcPr>
          <w:p w14:paraId="710D2F6B"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Elevation (m)</w:t>
            </w:r>
          </w:p>
        </w:tc>
        <w:tc>
          <w:tcPr>
            <w:tcW w:w="1222" w:type="dxa"/>
            <w:vAlign w:val="bottom"/>
          </w:tcPr>
          <w:p w14:paraId="21E11D6D"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Aspect</w:t>
            </w:r>
          </w:p>
        </w:tc>
        <w:tc>
          <w:tcPr>
            <w:tcW w:w="3806" w:type="dxa"/>
            <w:shd w:val="clear" w:color="auto" w:fill="auto"/>
            <w:noWrap/>
            <w:vAlign w:val="bottom"/>
          </w:tcPr>
          <w:p w14:paraId="54329452"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GIS Coordinates</w:t>
            </w:r>
          </w:p>
        </w:tc>
      </w:tr>
      <w:tr w:rsidR="004C4A3E" w:rsidRPr="004C4A3E" w14:paraId="43FD6287" w14:textId="77777777" w:rsidTr="00AA3FD1">
        <w:trPr>
          <w:trHeight w:val="255"/>
        </w:trPr>
        <w:tc>
          <w:tcPr>
            <w:tcW w:w="540" w:type="dxa"/>
            <w:shd w:val="clear" w:color="auto" w:fill="auto"/>
            <w:noWrap/>
          </w:tcPr>
          <w:p w14:paraId="0ECEAD84"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C1</w:t>
            </w:r>
          </w:p>
        </w:tc>
        <w:tc>
          <w:tcPr>
            <w:tcW w:w="2430" w:type="dxa"/>
            <w:shd w:val="clear" w:color="auto" w:fill="auto"/>
            <w:noWrap/>
          </w:tcPr>
          <w:p w14:paraId="29E3540E" w14:textId="77777777" w:rsidR="004C4A3E" w:rsidRPr="0066245A" w:rsidRDefault="004C4A3E" w:rsidP="004C4A3E">
            <w:pPr>
              <w:spacing w:after="0"/>
              <w:rPr>
                <w:rFonts w:ascii="Calibri" w:hAnsi="Calibri"/>
                <w:sz w:val="20"/>
                <w:szCs w:val="20"/>
              </w:rPr>
            </w:pPr>
            <w:r w:rsidRPr="0066245A">
              <w:rPr>
                <w:rFonts w:ascii="Calibri" w:hAnsi="Calibri"/>
                <w:sz w:val="20"/>
                <w:szCs w:val="20"/>
              </w:rPr>
              <w:t>Davis Brook West Timber Sale</w:t>
            </w:r>
          </w:p>
        </w:tc>
        <w:tc>
          <w:tcPr>
            <w:tcW w:w="900" w:type="dxa"/>
            <w:shd w:val="clear" w:color="auto" w:fill="auto"/>
            <w:noWrap/>
          </w:tcPr>
          <w:p w14:paraId="111C7248" w14:textId="77777777" w:rsidR="004C4A3E" w:rsidRPr="0066245A" w:rsidRDefault="004C4A3E" w:rsidP="004C4A3E">
            <w:pPr>
              <w:spacing w:after="0"/>
              <w:rPr>
                <w:rFonts w:ascii="Calibri" w:hAnsi="Calibri"/>
                <w:sz w:val="20"/>
                <w:szCs w:val="20"/>
              </w:rPr>
            </w:pPr>
            <w:r w:rsidRPr="0066245A">
              <w:rPr>
                <w:rFonts w:ascii="Calibri" w:hAnsi="Calibri"/>
                <w:sz w:val="20"/>
                <w:szCs w:val="20"/>
              </w:rPr>
              <w:t>12</w:t>
            </w:r>
          </w:p>
        </w:tc>
        <w:tc>
          <w:tcPr>
            <w:tcW w:w="1028" w:type="dxa"/>
          </w:tcPr>
          <w:p w14:paraId="0B58FBCB" w14:textId="77777777" w:rsidR="004C4A3E" w:rsidRPr="0066245A" w:rsidRDefault="004C4A3E" w:rsidP="004C4A3E">
            <w:pPr>
              <w:spacing w:after="0"/>
              <w:rPr>
                <w:rFonts w:ascii="Calibri" w:hAnsi="Calibri"/>
                <w:sz w:val="20"/>
                <w:szCs w:val="20"/>
              </w:rPr>
            </w:pPr>
            <w:r w:rsidRPr="0066245A">
              <w:rPr>
                <w:rFonts w:ascii="Calibri" w:hAnsi="Calibri"/>
                <w:sz w:val="20"/>
                <w:szCs w:val="20"/>
              </w:rPr>
              <w:t>570</w:t>
            </w:r>
          </w:p>
        </w:tc>
        <w:tc>
          <w:tcPr>
            <w:tcW w:w="1222" w:type="dxa"/>
          </w:tcPr>
          <w:p w14:paraId="6FC040BB" w14:textId="77777777" w:rsidR="004C4A3E" w:rsidRPr="0066245A" w:rsidRDefault="004C4A3E" w:rsidP="004C4A3E">
            <w:pPr>
              <w:spacing w:after="0"/>
              <w:rPr>
                <w:rFonts w:ascii="Calibri" w:hAnsi="Calibri"/>
                <w:sz w:val="20"/>
                <w:szCs w:val="20"/>
              </w:rPr>
            </w:pPr>
            <w:r w:rsidRPr="0066245A">
              <w:rPr>
                <w:rFonts w:ascii="Calibri" w:hAnsi="Calibri"/>
                <w:sz w:val="20"/>
                <w:szCs w:val="20"/>
              </w:rPr>
              <w:t>flat to SE</w:t>
            </w:r>
          </w:p>
        </w:tc>
        <w:tc>
          <w:tcPr>
            <w:tcW w:w="3806" w:type="dxa"/>
            <w:shd w:val="clear" w:color="auto" w:fill="auto"/>
            <w:noWrap/>
          </w:tcPr>
          <w:p w14:paraId="3D8049A8" w14:textId="77777777" w:rsidR="004C4A3E" w:rsidRPr="0066245A" w:rsidRDefault="004C4A3E" w:rsidP="004C4A3E">
            <w:pPr>
              <w:spacing w:after="0"/>
              <w:rPr>
                <w:rFonts w:ascii="Calibri" w:hAnsi="Calibri"/>
                <w:sz w:val="20"/>
                <w:szCs w:val="20"/>
              </w:rPr>
            </w:pPr>
            <w:r w:rsidRPr="0066245A">
              <w:rPr>
                <w:rFonts w:ascii="Calibri" w:hAnsi="Calibri"/>
                <w:sz w:val="20"/>
                <w:szCs w:val="20"/>
              </w:rPr>
              <w:t>C1-1: 44.042824,-71.320720</w:t>
            </w:r>
          </w:p>
          <w:p w14:paraId="7D969874" w14:textId="77777777" w:rsidR="004C4A3E" w:rsidRPr="0066245A" w:rsidRDefault="004C4A3E" w:rsidP="004C4A3E">
            <w:pPr>
              <w:spacing w:after="0"/>
              <w:rPr>
                <w:rFonts w:ascii="Calibri" w:hAnsi="Calibri"/>
                <w:sz w:val="20"/>
                <w:szCs w:val="20"/>
              </w:rPr>
            </w:pPr>
            <w:r w:rsidRPr="0066245A">
              <w:rPr>
                <w:rFonts w:ascii="Calibri" w:hAnsi="Calibri"/>
                <w:sz w:val="20"/>
                <w:szCs w:val="20"/>
              </w:rPr>
              <w:t>C1-2: 44.042538,-71.321201</w:t>
            </w:r>
          </w:p>
          <w:p w14:paraId="1563A5F6" w14:textId="77777777" w:rsidR="004C4A3E" w:rsidRPr="0066245A" w:rsidRDefault="004C4A3E" w:rsidP="004C4A3E">
            <w:pPr>
              <w:spacing w:after="0"/>
              <w:rPr>
                <w:rFonts w:ascii="Calibri" w:hAnsi="Calibri"/>
                <w:sz w:val="20"/>
                <w:szCs w:val="20"/>
              </w:rPr>
            </w:pPr>
            <w:r w:rsidRPr="0066245A">
              <w:rPr>
                <w:rFonts w:ascii="Calibri" w:hAnsi="Calibri"/>
                <w:sz w:val="20"/>
                <w:szCs w:val="20"/>
              </w:rPr>
              <w:t>C1-3: 44.041931,-71.321822</w:t>
            </w:r>
          </w:p>
          <w:p w14:paraId="4E4B90C3" w14:textId="126477B9" w:rsidR="004C4A3E" w:rsidRPr="0066245A" w:rsidRDefault="004C4A3E" w:rsidP="004C4A3E">
            <w:pPr>
              <w:spacing w:after="0"/>
              <w:rPr>
                <w:rFonts w:ascii="Calibri" w:hAnsi="Calibri"/>
                <w:sz w:val="20"/>
                <w:szCs w:val="20"/>
              </w:rPr>
            </w:pPr>
            <w:r w:rsidRPr="0066245A">
              <w:rPr>
                <w:rFonts w:ascii="Calibri" w:hAnsi="Calibri"/>
                <w:sz w:val="20"/>
                <w:szCs w:val="20"/>
              </w:rPr>
              <w:t>C1-4: 44.042574,-71.321958</w:t>
            </w:r>
          </w:p>
        </w:tc>
      </w:tr>
      <w:tr w:rsidR="004C4A3E" w:rsidRPr="004C4A3E" w14:paraId="57135425" w14:textId="77777777" w:rsidTr="00AA3FD1">
        <w:trPr>
          <w:trHeight w:val="255"/>
        </w:trPr>
        <w:tc>
          <w:tcPr>
            <w:tcW w:w="540" w:type="dxa"/>
            <w:shd w:val="clear" w:color="auto" w:fill="auto"/>
            <w:noWrap/>
          </w:tcPr>
          <w:p w14:paraId="6AB9BF24"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C2</w:t>
            </w:r>
          </w:p>
        </w:tc>
        <w:tc>
          <w:tcPr>
            <w:tcW w:w="2430" w:type="dxa"/>
            <w:shd w:val="clear" w:color="auto" w:fill="auto"/>
            <w:noWrap/>
          </w:tcPr>
          <w:p w14:paraId="72E6A9B5" w14:textId="77777777" w:rsidR="004C4A3E" w:rsidRPr="0066245A" w:rsidRDefault="004C4A3E" w:rsidP="004C4A3E">
            <w:pPr>
              <w:spacing w:after="0"/>
              <w:rPr>
                <w:rFonts w:ascii="Calibri" w:hAnsi="Calibri"/>
                <w:sz w:val="20"/>
                <w:szCs w:val="20"/>
              </w:rPr>
            </w:pPr>
            <w:r w:rsidRPr="0066245A">
              <w:rPr>
                <w:rFonts w:ascii="Calibri" w:hAnsi="Calibri"/>
                <w:sz w:val="20"/>
                <w:szCs w:val="20"/>
              </w:rPr>
              <w:t>Saco RD Cmpt 51</w:t>
            </w:r>
          </w:p>
        </w:tc>
        <w:tc>
          <w:tcPr>
            <w:tcW w:w="900" w:type="dxa"/>
            <w:shd w:val="clear" w:color="auto" w:fill="auto"/>
            <w:noWrap/>
          </w:tcPr>
          <w:p w14:paraId="16097899" w14:textId="77777777" w:rsidR="004C4A3E" w:rsidRPr="0066245A" w:rsidRDefault="004C4A3E" w:rsidP="004C4A3E">
            <w:pPr>
              <w:spacing w:after="0"/>
              <w:rPr>
                <w:rFonts w:ascii="Calibri" w:hAnsi="Calibri"/>
                <w:sz w:val="20"/>
                <w:szCs w:val="20"/>
              </w:rPr>
            </w:pPr>
            <w:r w:rsidRPr="0066245A">
              <w:rPr>
                <w:rFonts w:ascii="Calibri" w:hAnsi="Calibri"/>
                <w:sz w:val="20"/>
                <w:szCs w:val="20"/>
              </w:rPr>
              <w:t>14</w:t>
            </w:r>
          </w:p>
        </w:tc>
        <w:tc>
          <w:tcPr>
            <w:tcW w:w="1028" w:type="dxa"/>
          </w:tcPr>
          <w:p w14:paraId="0464322B" w14:textId="77777777" w:rsidR="004C4A3E" w:rsidRPr="0066245A" w:rsidRDefault="004C4A3E" w:rsidP="004C4A3E">
            <w:pPr>
              <w:spacing w:after="0"/>
              <w:rPr>
                <w:rFonts w:ascii="Calibri" w:hAnsi="Calibri"/>
                <w:sz w:val="20"/>
                <w:szCs w:val="20"/>
              </w:rPr>
            </w:pPr>
            <w:r w:rsidRPr="0066245A">
              <w:rPr>
                <w:rFonts w:ascii="Calibri" w:hAnsi="Calibri"/>
                <w:sz w:val="20"/>
                <w:szCs w:val="20"/>
              </w:rPr>
              <w:t>340</w:t>
            </w:r>
          </w:p>
        </w:tc>
        <w:tc>
          <w:tcPr>
            <w:tcW w:w="1222" w:type="dxa"/>
          </w:tcPr>
          <w:p w14:paraId="12E55206" w14:textId="77777777" w:rsidR="004C4A3E" w:rsidRPr="0066245A" w:rsidRDefault="004C4A3E" w:rsidP="004C4A3E">
            <w:pPr>
              <w:spacing w:after="0"/>
              <w:rPr>
                <w:rFonts w:ascii="Calibri" w:hAnsi="Calibri"/>
                <w:sz w:val="20"/>
                <w:szCs w:val="20"/>
              </w:rPr>
            </w:pPr>
            <w:r w:rsidRPr="0066245A">
              <w:rPr>
                <w:rFonts w:ascii="Calibri" w:hAnsi="Calibri"/>
                <w:sz w:val="20"/>
                <w:szCs w:val="20"/>
              </w:rPr>
              <w:t>NE</w:t>
            </w:r>
          </w:p>
        </w:tc>
        <w:tc>
          <w:tcPr>
            <w:tcW w:w="3806" w:type="dxa"/>
            <w:shd w:val="clear" w:color="auto" w:fill="auto"/>
            <w:noWrap/>
          </w:tcPr>
          <w:p w14:paraId="02885EB7" w14:textId="77777777" w:rsidR="004C4A3E" w:rsidRPr="0066245A" w:rsidRDefault="004C4A3E" w:rsidP="004C4A3E">
            <w:pPr>
              <w:spacing w:after="0"/>
              <w:rPr>
                <w:rFonts w:ascii="Calibri" w:hAnsi="Calibri"/>
                <w:sz w:val="20"/>
                <w:szCs w:val="20"/>
              </w:rPr>
            </w:pPr>
            <w:r w:rsidRPr="0066245A">
              <w:rPr>
                <w:rFonts w:ascii="Calibri" w:hAnsi="Calibri"/>
                <w:sz w:val="20"/>
                <w:szCs w:val="20"/>
              </w:rPr>
              <w:t>C2-1: 44.059038,-71.269333</w:t>
            </w:r>
          </w:p>
          <w:p w14:paraId="44A63E3D" w14:textId="77777777" w:rsidR="004C4A3E" w:rsidRPr="0066245A" w:rsidRDefault="004C4A3E" w:rsidP="004C4A3E">
            <w:pPr>
              <w:spacing w:after="0"/>
              <w:rPr>
                <w:rFonts w:ascii="Calibri" w:hAnsi="Calibri"/>
                <w:sz w:val="20"/>
                <w:szCs w:val="20"/>
              </w:rPr>
            </w:pPr>
            <w:r w:rsidRPr="0066245A">
              <w:rPr>
                <w:rFonts w:ascii="Calibri" w:hAnsi="Calibri"/>
                <w:sz w:val="20"/>
                <w:szCs w:val="20"/>
              </w:rPr>
              <w:t>C2-2: 44.059480,-71.268800</w:t>
            </w:r>
          </w:p>
          <w:p w14:paraId="38AE8700" w14:textId="77777777" w:rsidR="004C4A3E" w:rsidRPr="0066245A" w:rsidRDefault="004C4A3E" w:rsidP="004C4A3E">
            <w:pPr>
              <w:spacing w:after="0"/>
              <w:rPr>
                <w:rFonts w:ascii="Calibri" w:hAnsi="Calibri"/>
                <w:sz w:val="20"/>
                <w:szCs w:val="20"/>
              </w:rPr>
            </w:pPr>
            <w:r w:rsidRPr="0066245A">
              <w:rPr>
                <w:rFonts w:ascii="Calibri" w:hAnsi="Calibri"/>
                <w:sz w:val="20"/>
                <w:szCs w:val="20"/>
              </w:rPr>
              <w:t>C2-3: 44.059813,-71.269119</w:t>
            </w:r>
          </w:p>
          <w:p w14:paraId="68C134CC" w14:textId="3351B326" w:rsidR="004C4A3E" w:rsidRPr="0066245A" w:rsidRDefault="004C4A3E" w:rsidP="004C4A3E">
            <w:pPr>
              <w:spacing w:after="0"/>
              <w:rPr>
                <w:rFonts w:ascii="Calibri" w:hAnsi="Calibri"/>
                <w:sz w:val="20"/>
                <w:szCs w:val="20"/>
              </w:rPr>
            </w:pPr>
            <w:r w:rsidRPr="0066245A">
              <w:rPr>
                <w:rFonts w:ascii="Calibri" w:hAnsi="Calibri"/>
                <w:sz w:val="20"/>
                <w:szCs w:val="20"/>
              </w:rPr>
              <w:t>C2-4: 44.059526,-71.269901</w:t>
            </w:r>
          </w:p>
        </w:tc>
      </w:tr>
      <w:tr w:rsidR="004C4A3E" w:rsidRPr="004C4A3E" w14:paraId="08A3043F" w14:textId="77777777" w:rsidTr="00AA3FD1">
        <w:trPr>
          <w:trHeight w:val="255"/>
        </w:trPr>
        <w:tc>
          <w:tcPr>
            <w:tcW w:w="540" w:type="dxa"/>
            <w:shd w:val="clear" w:color="auto" w:fill="auto"/>
            <w:noWrap/>
          </w:tcPr>
          <w:p w14:paraId="1B8FE7B6"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C3</w:t>
            </w:r>
          </w:p>
        </w:tc>
        <w:tc>
          <w:tcPr>
            <w:tcW w:w="2430" w:type="dxa"/>
            <w:shd w:val="clear" w:color="auto" w:fill="auto"/>
            <w:noWrap/>
          </w:tcPr>
          <w:p w14:paraId="7AB8E38A" w14:textId="77777777" w:rsidR="004C4A3E" w:rsidRPr="0066245A" w:rsidRDefault="004C4A3E" w:rsidP="004C4A3E">
            <w:pPr>
              <w:spacing w:after="0"/>
              <w:rPr>
                <w:rFonts w:ascii="Calibri" w:hAnsi="Calibri"/>
                <w:sz w:val="20"/>
                <w:szCs w:val="20"/>
              </w:rPr>
            </w:pPr>
            <w:r w:rsidRPr="0066245A">
              <w:rPr>
                <w:rFonts w:ascii="Calibri" w:hAnsi="Calibri"/>
                <w:sz w:val="20"/>
                <w:szCs w:val="20"/>
              </w:rPr>
              <w:t>Saco RD Cmpt 52 stand 17</w:t>
            </w:r>
          </w:p>
        </w:tc>
        <w:tc>
          <w:tcPr>
            <w:tcW w:w="900" w:type="dxa"/>
            <w:shd w:val="clear" w:color="auto" w:fill="auto"/>
            <w:noWrap/>
          </w:tcPr>
          <w:p w14:paraId="21FE2EB4" w14:textId="77777777" w:rsidR="004C4A3E" w:rsidRPr="0066245A" w:rsidRDefault="004C4A3E" w:rsidP="004C4A3E">
            <w:pPr>
              <w:spacing w:after="0"/>
              <w:rPr>
                <w:rFonts w:ascii="Calibri" w:hAnsi="Calibri"/>
                <w:sz w:val="20"/>
                <w:szCs w:val="20"/>
              </w:rPr>
            </w:pPr>
            <w:r w:rsidRPr="0066245A">
              <w:rPr>
                <w:rFonts w:ascii="Calibri" w:hAnsi="Calibri"/>
                <w:sz w:val="20"/>
                <w:szCs w:val="20"/>
              </w:rPr>
              <w:t>19</w:t>
            </w:r>
          </w:p>
        </w:tc>
        <w:tc>
          <w:tcPr>
            <w:tcW w:w="1028" w:type="dxa"/>
          </w:tcPr>
          <w:p w14:paraId="2F5275C0" w14:textId="77777777" w:rsidR="004C4A3E" w:rsidRPr="0066245A" w:rsidRDefault="004C4A3E" w:rsidP="004C4A3E">
            <w:pPr>
              <w:spacing w:after="0"/>
              <w:rPr>
                <w:rFonts w:ascii="Calibri" w:hAnsi="Calibri"/>
                <w:sz w:val="20"/>
                <w:szCs w:val="20"/>
              </w:rPr>
            </w:pPr>
            <w:r w:rsidRPr="0066245A">
              <w:rPr>
                <w:rFonts w:ascii="Calibri" w:hAnsi="Calibri"/>
                <w:sz w:val="20"/>
                <w:szCs w:val="20"/>
              </w:rPr>
              <w:t>590</w:t>
            </w:r>
          </w:p>
        </w:tc>
        <w:tc>
          <w:tcPr>
            <w:tcW w:w="1222" w:type="dxa"/>
          </w:tcPr>
          <w:p w14:paraId="097C0FBC" w14:textId="77777777" w:rsidR="004C4A3E" w:rsidRPr="0066245A" w:rsidRDefault="004C4A3E" w:rsidP="004C4A3E">
            <w:pPr>
              <w:spacing w:after="0"/>
              <w:rPr>
                <w:rFonts w:ascii="Calibri" w:hAnsi="Calibri"/>
                <w:sz w:val="20"/>
                <w:szCs w:val="20"/>
              </w:rPr>
            </w:pPr>
            <w:r w:rsidRPr="0066245A">
              <w:rPr>
                <w:rFonts w:ascii="Calibri" w:hAnsi="Calibri"/>
                <w:sz w:val="20"/>
                <w:szCs w:val="20"/>
              </w:rPr>
              <w:t>NNE</w:t>
            </w:r>
          </w:p>
        </w:tc>
        <w:tc>
          <w:tcPr>
            <w:tcW w:w="3806" w:type="dxa"/>
            <w:shd w:val="clear" w:color="auto" w:fill="auto"/>
            <w:noWrap/>
          </w:tcPr>
          <w:p w14:paraId="77744F9F" w14:textId="77777777" w:rsidR="004C4A3E" w:rsidRPr="0066245A" w:rsidRDefault="004C4A3E" w:rsidP="004C4A3E">
            <w:pPr>
              <w:spacing w:after="0"/>
              <w:rPr>
                <w:rFonts w:ascii="Calibri" w:hAnsi="Calibri"/>
                <w:sz w:val="20"/>
                <w:szCs w:val="20"/>
              </w:rPr>
            </w:pPr>
            <w:r w:rsidRPr="0066245A">
              <w:rPr>
                <w:rFonts w:ascii="Calibri" w:hAnsi="Calibri"/>
                <w:sz w:val="20"/>
                <w:szCs w:val="20"/>
              </w:rPr>
              <w:t>C3-1: 44.038185,-71.291325</w:t>
            </w:r>
          </w:p>
          <w:p w14:paraId="441F8D09" w14:textId="77777777" w:rsidR="004C4A3E" w:rsidRPr="0066245A" w:rsidRDefault="004C4A3E" w:rsidP="004C4A3E">
            <w:pPr>
              <w:spacing w:after="0"/>
              <w:rPr>
                <w:rFonts w:ascii="Calibri" w:hAnsi="Calibri"/>
                <w:sz w:val="20"/>
                <w:szCs w:val="20"/>
              </w:rPr>
            </w:pPr>
            <w:r w:rsidRPr="0066245A">
              <w:rPr>
                <w:rFonts w:ascii="Calibri" w:hAnsi="Calibri"/>
                <w:sz w:val="20"/>
                <w:szCs w:val="20"/>
              </w:rPr>
              <w:t>C3-2: 44.037742,-71.291219</w:t>
            </w:r>
          </w:p>
          <w:p w14:paraId="097258EE" w14:textId="77777777" w:rsidR="004C4A3E" w:rsidRPr="0066245A" w:rsidRDefault="004C4A3E" w:rsidP="004C4A3E">
            <w:pPr>
              <w:spacing w:after="0"/>
              <w:rPr>
                <w:rFonts w:ascii="Calibri" w:hAnsi="Calibri"/>
                <w:sz w:val="20"/>
                <w:szCs w:val="20"/>
              </w:rPr>
            </w:pPr>
            <w:r w:rsidRPr="0066245A">
              <w:rPr>
                <w:rFonts w:ascii="Calibri" w:hAnsi="Calibri"/>
                <w:sz w:val="20"/>
                <w:szCs w:val="20"/>
              </w:rPr>
              <w:t>C3-3: 44.037665,-71.291834</w:t>
            </w:r>
          </w:p>
          <w:p w14:paraId="28F636DA" w14:textId="60528275" w:rsidR="004C4A3E" w:rsidRPr="0066245A" w:rsidRDefault="004C4A3E" w:rsidP="004C4A3E">
            <w:pPr>
              <w:spacing w:after="0"/>
              <w:rPr>
                <w:rFonts w:ascii="Calibri" w:hAnsi="Calibri"/>
                <w:sz w:val="20"/>
                <w:szCs w:val="20"/>
              </w:rPr>
            </w:pPr>
            <w:r w:rsidRPr="0066245A">
              <w:rPr>
                <w:rFonts w:ascii="Calibri" w:hAnsi="Calibri"/>
                <w:sz w:val="20"/>
                <w:szCs w:val="20"/>
              </w:rPr>
              <w:t>C3-4: 44.037222,-71.291729</w:t>
            </w:r>
          </w:p>
        </w:tc>
      </w:tr>
      <w:tr w:rsidR="004C4A3E" w:rsidRPr="004C4A3E" w14:paraId="1DF533D0" w14:textId="77777777" w:rsidTr="00AA3FD1">
        <w:trPr>
          <w:trHeight w:val="255"/>
        </w:trPr>
        <w:tc>
          <w:tcPr>
            <w:tcW w:w="540" w:type="dxa"/>
            <w:shd w:val="clear" w:color="auto" w:fill="auto"/>
            <w:noWrap/>
          </w:tcPr>
          <w:p w14:paraId="70E68E18"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C4</w:t>
            </w:r>
          </w:p>
        </w:tc>
        <w:tc>
          <w:tcPr>
            <w:tcW w:w="2430" w:type="dxa"/>
            <w:shd w:val="clear" w:color="auto" w:fill="auto"/>
            <w:noWrap/>
          </w:tcPr>
          <w:p w14:paraId="57E62B2C" w14:textId="77777777" w:rsidR="004C4A3E" w:rsidRPr="0066245A" w:rsidRDefault="004C4A3E" w:rsidP="004C4A3E">
            <w:pPr>
              <w:spacing w:after="0"/>
              <w:rPr>
                <w:rFonts w:ascii="Calibri" w:hAnsi="Calibri"/>
                <w:sz w:val="20"/>
                <w:szCs w:val="20"/>
              </w:rPr>
            </w:pPr>
            <w:r w:rsidRPr="0066245A">
              <w:rPr>
                <w:rFonts w:ascii="Calibri" w:hAnsi="Calibri"/>
                <w:sz w:val="20"/>
                <w:szCs w:val="20"/>
              </w:rPr>
              <w:t>Saco RD Cmpt 52 stand 8</w:t>
            </w:r>
          </w:p>
        </w:tc>
        <w:tc>
          <w:tcPr>
            <w:tcW w:w="900" w:type="dxa"/>
            <w:shd w:val="clear" w:color="auto" w:fill="auto"/>
            <w:noWrap/>
          </w:tcPr>
          <w:p w14:paraId="34132BF3" w14:textId="77777777" w:rsidR="004C4A3E" w:rsidRPr="0066245A" w:rsidRDefault="004C4A3E" w:rsidP="004C4A3E">
            <w:pPr>
              <w:spacing w:after="0"/>
              <w:rPr>
                <w:rFonts w:ascii="Calibri" w:hAnsi="Calibri"/>
                <w:sz w:val="20"/>
                <w:szCs w:val="20"/>
              </w:rPr>
            </w:pPr>
            <w:r w:rsidRPr="0066245A">
              <w:rPr>
                <w:rFonts w:ascii="Calibri" w:hAnsi="Calibri"/>
                <w:sz w:val="20"/>
                <w:szCs w:val="20"/>
              </w:rPr>
              <w:t>26</w:t>
            </w:r>
          </w:p>
        </w:tc>
        <w:tc>
          <w:tcPr>
            <w:tcW w:w="1028" w:type="dxa"/>
          </w:tcPr>
          <w:p w14:paraId="5E89D182" w14:textId="77777777" w:rsidR="004C4A3E" w:rsidRPr="0066245A" w:rsidRDefault="004C4A3E" w:rsidP="004C4A3E">
            <w:pPr>
              <w:spacing w:after="0"/>
              <w:rPr>
                <w:rFonts w:ascii="Calibri" w:hAnsi="Calibri"/>
                <w:sz w:val="20"/>
                <w:szCs w:val="20"/>
              </w:rPr>
            </w:pPr>
            <w:r w:rsidRPr="0066245A">
              <w:rPr>
                <w:rFonts w:ascii="Calibri" w:hAnsi="Calibri"/>
                <w:sz w:val="20"/>
                <w:szCs w:val="20"/>
              </w:rPr>
              <w:t>410</w:t>
            </w:r>
          </w:p>
        </w:tc>
        <w:tc>
          <w:tcPr>
            <w:tcW w:w="1222" w:type="dxa"/>
          </w:tcPr>
          <w:p w14:paraId="683745F6" w14:textId="77777777" w:rsidR="004C4A3E" w:rsidRPr="0066245A" w:rsidRDefault="004C4A3E" w:rsidP="004C4A3E">
            <w:pPr>
              <w:spacing w:after="0"/>
              <w:rPr>
                <w:rFonts w:ascii="Calibri" w:hAnsi="Calibri"/>
                <w:sz w:val="20"/>
                <w:szCs w:val="20"/>
              </w:rPr>
            </w:pPr>
            <w:r w:rsidRPr="0066245A">
              <w:rPr>
                <w:rFonts w:ascii="Calibri" w:hAnsi="Calibri"/>
                <w:sz w:val="20"/>
                <w:szCs w:val="20"/>
              </w:rPr>
              <w:t>NE</w:t>
            </w:r>
          </w:p>
        </w:tc>
        <w:tc>
          <w:tcPr>
            <w:tcW w:w="3806" w:type="dxa"/>
            <w:shd w:val="clear" w:color="auto" w:fill="auto"/>
            <w:noWrap/>
          </w:tcPr>
          <w:p w14:paraId="2B83D120" w14:textId="77777777" w:rsidR="004C4A3E" w:rsidRPr="0066245A" w:rsidRDefault="004C4A3E" w:rsidP="004C4A3E">
            <w:pPr>
              <w:spacing w:after="0"/>
              <w:rPr>
                <w:rFonts w:ascii="Calibri" w:hAnsi="Calibri"/>
                <w:sz w:val="20"/>
                <w:szCs w:val="20"/>
              </w:rPr>
            </w:pPr>
            <w:r w:rsidRPr="0066245A">
              <w:rPr>
                <w:rFonts w:ascii="Calibri" w:hAnsi="Calibri"/>
                <w:sz w:val="20"/>
                <w:szCs w:val="20"/>
              </w:rPr>
              <w:t>C4-1: 44.053436,-71.268748</w:t>
            </w:r>
          </w:p>
          <w:p w14:paraId="7AFA7B88" w14:textId="77777777" w:rsidR="004C4A3E" w:rsidRPr="0066245A" w:rsidRDefault="004C4A3E" w:rsidP="004C4A3E">
            <w:pPr>
              <w:spacing w:after="0"/>
              <w:rPr>
                <w:rFonts w:ascii="Calibri" w:hAnsi="Calibri"/>
                <w:sz w:val="20"/>
                <w:szCs w:val="20"/>
              </w:rPr>
            </w:pPr>
            <w:r w:rsidRPr="0066245A">
              <w:rPr>
                <w:rFonts w:ascii="Calibri" w:hAnsi="Calibri"/>
                <w:sz w:val="20"/>
                <w:szCs w:val="20"/>
              </w:rPr>
              <w:t>C4-2: 44.053117,-71.268069</w:t>
            </w:r>
          </w:p>
          <w:p w14:paraId="76621879" w14:textId="77777777" w:rsidR="004C4A3E" w:rsidRPr="0066245A" w:rsidRDefault="004C4A3E" w:rsidP="004C4A3E">
            <w:pPr>
              <w:spacing w:after="0"/>
              <w:rPr>
                <w:rFonts w:ascii="Calibri" w:hAnsi="Calibri"/>
                <w:sz w:val="20"/>
                <w:szCs w:val="20"/>
              </w:rPr>
            </w:pPr>
            <w:r w:rsidRPr="0066245A">
              <w:rPr>
                <w:rFonts w:ascii="Calibri" w:hAnsi="Calibri"/>
                <w:sz w:val="20"/>
                <w:szCs w:val="20"/>
              </w:rPr>
              <w:t>C4-3: 44.053147,-71.267087</w:t>
            </w:r>
          </w:p>
          <w:p w14:paraId="5A5C31F4" w14:textId="5863B18C" w:rsidR="004C4A3E" w:rsidRPr="0066245A" w:rsidRDefault="004C4A3E" w:rsidP="004C4A3E">
            <w:pPr>
              <w:spacing w:after="0"/>
              <w:rPr>
                <w:rFonts w:ascii="Calibri" w:hAnsi="Calibri"/>
                <w:sz w:val="20"/>
                <w:szCs w:val="20"/>
              </w:rPr>
            </w:pPr>
            <w:r w:rsidRPr="0066245A">
              <w:rPr>
                <w:rFonts w:ascii="Calibri" w:hAnsi="Calibri"/>
                <w:sz w:val="20"/>
                <w:szCs w:val="20"/>
              </w:rPr>
              <w:t>C4-4: 44.052826,-71.266443</w:t>
            </w:r>
          </w:p>
        </w:tc>
      </w:tr>
      <w:tr w:rsidR="004C4A3E" w:rsidRPr="004C4A3E" w14:paraId="02AF7896" w14:textId="77777777" w:rsidTr="00AA3FD1">
        <w:trPr>
          <w:trHeight w:val="255"/>
        </w:trPr>
        <w:tc>
          <w:tcPr>
            <w:tcW w:w="540" w:type="dxa"/>
            <w:shd w:val="clear" w:color="auto" w:fill="auto"/>
            <w:noWrap/>
          </w:tcPr>
          <w:p w14:paraId="62D161B1"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C5</w:t>
            </w:r>
          </w:p>
        </w:tc>
        <w:tc>
          <w:tcPr>
            <w:tcW w:w="2430" w:type="dxa"/>
            <w:shd w:val="clear" w:color="auto" w:fill="auto"/>
            <w:noWrap/>
          </w:tcPr>
          <w:p w14:paraId="159DA6CF" w14:textId="77777777" w:rsidR="004C4A3E" w:rsidRPr="0066245A" w:rsidRDefault="004C4A3E" w:rsidP="004C4A3E">
            <w:pPr>
              <w:spacing w:after="0"/>
              <w:rPr>
                <w:rFonts w:ascii="Calibri" w:hAnsi="Calibri"/>
                <w:sz w:val="20"/>
                <w:szCs w:val="20"/>
              </w:rPr>
            </w:pPr>
            <w:r w:rsidRPr="0066245A">
              <w:rPr>
                <w:rFonts w:ascii="Calibri" w:hAnsi="Calibri"/>
                <w:sz w:val="20"/>
                <w:szCs w:val="20"/>
              </w:rPr>
              <w:t>no stand # on map</w:t>
            </w:r>
          </w:p>
        </w:tc>
        <w:tc>
          <w:tcPr>
            <w:tcW w:w="900" w:type="dxa"/>
            <w:shd w:val="clear" w:color="auto" w:fill="auto"/>
            <w:noWrap/>
          </w:tcPr>
          <w:p w14:paraId="5C150F11" w14:textId="77777777" w:rsidR="004C4A3E" w:rsidRPr="0066245A" w:rsidRDefault="004C4A3E" w:rsidP="004C4A3E">
            <w:pPr>
              <w:spacing w:after="0"/>
              <w:rPr>
                <w:rFonts w:ascii="Calibri" w:hAnsi="Calibri"/>
                <w:sz w:val="20"/>
                <w:szCs w:val="20"/>
              </w:rPr>
            </w:pPr>
            <w:r w:rsidRPr="0066245A">
              <w:rPr>
                <w:rFonts w:ascii="Calibri" w:hAnsi="Calibri"/>
                <w:sz w:val="20"/>
                <w:szCs w:val="20"/>
              </w:rPr>
              <w:t>28</w:t>
            </w:r>
          </w:p>
        </w:tc>
        <w:tc>
          <w:tcPr>
            <w:tcW w:w="1028" w:type="dxa"/>
          </w:tcPr>
          <w:p w14:paraId="2EEFDE09" w14:textId="77777777" w:rsidR="004C4A3E" w:rsidRPr="0066245A" w:rsidRDefault="004C4A3E" w:rsidP="004C4A3E">
            <w:pPr>
              <w:spacing w:after="0"/>
              <w:rPr>
                <w:rFonts w:ascii="Calibri" w:hAnsi="Calibri"/>
                <w:sz w:val="20"/>
                <w:szCs w:val="20"/>
              </w:rPr>
            </w:pPr>
            <w:r w:rsidRPr="0066245A">
              <w:rPr>
                <w:rFonts w:ascii="Calibri" w:hAnsi="Calibri"/>
                <w:sz w:val="20"/>
                <w:szCs w:val="20"/>
              </w:rPr>
              <w:t>550</w:t>
            </w:r>
          </w:p>
        </w:tc>
        <w:tc>
          <w:tcPr>
            <w:tcW w:w="1222" w:type="dxa"/>
          </w:tcPr>
          <w:p w14:paraId="4325D776" w14:textId="77777777" w:rsidR="004C4A3E" w:rsidRPr="0066245A" w:rsidRDefault="004C4A3E" w:rsidP="004C4A3E">
            <w:pPr>
              <w:spacing w:after="0"/>
              <w:rPr>
                <w:rFonts w:ascii="Calibri" w:hAnsi="Calibri"/>
                <w:sz w:val="20"/>
                <w:szCs w:val="20"/>
              </w:rPr>
            </w:pPr>
            <w:r w:rsidRPr="0066245A">
              <w:rPr>
                <w:rFonts w:ascii="Calibri" w:hAnsi="Calibri"/>
                <w:sz w:val="20"/>
                <w:szCs w:val="20"/>
              </w:rPr>
              <w:t>flat to NW</w:t>
            </w:r>
          </w:p>
        </w:tc>
        <w:tc>
          <w:tcPr>
            <w:tcW w:w="3806" w:type="dxa"/>
            <w:shd w:val="clear" w:color="auto" w:fill="auto"/>
            <w:noWrap/>
          </w:tcPr>
          <w:p w14:paraId="1DC79BB1" w14:textId="77777777" w:rsidR="004C4A3E" w:rsidRPr="0066245A" w:rsidRDefault="004C4A3E" w:rsidP="004C4A3E">
            <w:pPr>
              <w:spacing w:after="0"/>
              <w:rPr>
                <w:rFonts w:ascii="Calibri" w:hAnsi="Calibri"/>
                <w:sz w:val="20"/>
                <w:szCs w:val="20"/>
              </w:rPr>
            </w:pPr>
            <w:r w:rsidRPr="0066245A">
              <w:rPr>
                <w:rFonts w:ascii="Calibri" w:hAnsi="Calibri"/>
                <w:sz w:val="20"/>
                <w:szCs w:val="20"/>
              </w:rPr>
              <w:t>C5-1: 44.039193,-71.316669</w:t>
            </w:r>
          </w:p>
          <w:p w14:paraId="0DAC9644" w14:textId="77777777" w:rsidR="004C4A3E" w:rsidRPr="0066245A" w:rsidRDefault="004C4A3E" w:rsidP="004C4A3E">
            <w:pPr>
              <w:spacing w:after="0"/>
              <w:rPr>
                <w:rFonts w:ascii="Calibri" w:hAnsi="Calibri"/>
                <w:sz w:val="20"/>
                <w:szCs w:val="20"/>
              </w:rPr>
            </w:pPr>
            <w:r w:rsidRPr="0066245A">
              <w:rPr>
                <w:rFonts w:ascii="Calibri" w:hAnsi="Calibri"/>
                <w:sz w:val="20"/>
                <w:szCs w:val="20"/>
              </w:rPr>
              <w:t>C5-2: 44.039836,-71.315839</w:t>
            </w:r>
          </w:p>
          <w:p w14:paraId="310D74B0" w14:textId="77777777" w:rsidR="004C4A3E" w:rsidRPr="0066245A" w:rsidRDefault="004C4A3E" w:rsidP="004C4A3E">
            <w:pPr>
              <w:spacing w:after="0"/>
              <w:rPr>
                <w:rFonts w:ascii="Calibri" w:hAnsi="Calibri"/>
                <w:sz w:val="20"/>
                <w:szCs w:val="20"/>
              </w:rPr>
            </w:pPr>
            <w:r w:rsidRPr="0066245A">
              <w:rPr>
                <w:rFonts w:ascii="Calibri" w:hAnsi="Calibri"/>
                <w:sz w:val="20"/>
                <w:szCs w:val="20"/>
              </w:rPr>
              <w:t>C5-3: 44.040121,-71.315342</w:t>
            </w:r>
          </w:p>
          <w:p w14:paraId="4714C3FC" w14:textId="039F290C" w:rsidR="004C4A3E" w:rsidRPr="0066245A" w:rsidRDefault="004C4A3E" w:rsidP="004C4A3E">
            <w:pPr>
              <w:spacing w:after="0"/>
              <w:rPr>
                <w:rFonts w:ascii="Calibri" w:hAnsi="Calibri"/>
                <w:sz w:val="20"/>
                <w:szCs w:val="20"/>
              </w:rPr>
            </w:pPr>
            <w:r w:rsidRPr="0066245A">
              <w:rPr>
                <w:rFonts w:ascii="Calibri" w:hAnsi="Calibri"/>
                <w:sz w:val="20"/>
                <w:szCs w:val="20"/>
              </w:rPr>
              <w:t>C5-4: 44.040463,-71.314936</w:t>
            </w:r>
          </w:p>
        </w:tc>
      </w:tr>
      <w:tr w:rsidR="004C4A3E" w:rsidRPr="004C4A3E" w14:paraId="57E92C5C" w14:textId="77777777" w:rsidTr="00AA3FD1">
        <w:trPr>
          <w:trHeight w:val="255"/>
        </w:trPr>
        <w:tc>
          <w:tcPr>
            <w:tcW w:w="540" w:type="dxa"/>
            <w:shd w:val="clear" w:color="auto" w:fill="auto"/>
            <w:noWrap/>
          </w:tcPr>
          <w:p w14:paraId="20B1C466"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C6</w:t>
            </w:r>
          </w:p>
        </w:tc>
        <w:tc>
          <w:tcPr>
            <w:tcW w:w="2430" w:type="dxa"/>
            <w:shd w:val="clear" w:color="auto" w:fill="auto"/>
            <w:noWrap/>
          </w:tcPr>
          <w:p w14:paraId="5EC82F7B" w14:textId="77777777" w:rsidR="004C4A3E" w:rsidRPr="0066245A" w:rsidRDefault="004C4A3E" w:rsidP="004C4A3E">
            <w:pPr>
              <w:spacing w:after="0"/>
              <w:rPr>
                <w:rFonts w:ascii="Calibri" w:hAnsi="Calibri"/>
                <w:sz w:val="20"/>
                <w:szCs w:val="20"/>
              </w:rPr>
            </w:pPr>
            <w:r w:rsidRPr="0066245A">
              <w:rPr>
                <w:rFonts w:ascii="Calibri" w:hAnsi="Calibri"/>
                <w:sz w:val="20"/>
                <w:szCs w:val="20"/>
              </w:rPr>
              <w:t xml:space="preserve">Saco RD Cmpt 51 stand 6 </w:t>
            </w:r>
          </w:p>
        </w:tc>
        <w:tc>
          <w:tcPr>
            <w:tcW w:w="900" w:type="dxa"/>
            <w:shd w:val="clear" w:color="auto" w:fill="auto"/>
            <w:noWrap/>
          </w:tcPr>
          <w:p w14:paraId="40D27BE4" w14:textId="77777777" w:rsidR="004C4A3E" w:rsidRPr="0066245A" w:rsidRDefault="004C4A3E" w:rsidP="004C4A3E">
            <w:pPr>
              <w:spacing w:after="0"/>
              <w:rPr>
                <w:rFonts w:ascii="Calibri" w:hAnsi="Calibri"/>
                <w:sz w:val="20"/>
                <w:szCs w:val="20"/>
              </w:rPr>
            </w:pPr>
            <w:r w:rsidRPr="0066245A">
              <w:rPr>
                <w:rFonts w:ascii="Calibri" w:hAnsi="Calibri"/>
                <w:sz w:val="20"/>
                <w:szCs w:val="20"/>
              </w:rPr>
              <w:t>29</w:t>
            </w:r>
          </w:p>
        </w:tc>
        <w:tc>
          <w:tcPr>
            <w:tcW w:w="1028" w:type="dxa"/>
          </w:tcPr>
          <w:p w14:paraId="65E7BD7B" w14:textId="77777777" w:rsidR="004C4A3E" w:rsidRPr="0066245A" w:rsidRDefault="004C4A3E" w:rsidP="004C4A3E">
            <w:pPr>
              <w:spacing w:after="0"/>
              <w:rPr>
                <w:rFonts w:ascii="Calibri" w:hAnsi="Calibri"/>
                <w:sz w:val="20"/>
                <w:szCs w:val="20"/>
              </w:rPr>
            </w:pPr>
            <w:r w:rsidRPr="0066245A">
              <w:rPr>
                <w:rFonts w:ascii="Calibri" w:hAnsi="Calibri"/>
                <w:sz w:val="20"/>
                <w:szCs w:val="20"/>
              </w:rPr>
              <w:t>460</w:t>
            </w:r>
          </w:p>
        </w:tc>
        <w:tc>
          <w:tcPr>
            <w:tcW w:w="1222" w:type="dxa"/>
          </w:tcPr>
          <w:p w14:paraId="065D07DB" w14:textId="77777777" w:rsidR="004C4A3E" w:rsidRPr="0066245A" w:rsidRDefault="004C4A3E" w:rsidP="004C4A3E">
            <w:pPr>
              <w:spacing w:after="0"/>
              <w:rPr>
                <w:rFonts w:ascii="Calibri" w:hAnsi="Calibri"/>
                <w:sz w:val="20"/>
                <w:szCs w:val="20"/>
              </w:rPr>
            </w:pPr>
            <w:r w:rsidRPr="0066245A">
              <w:rPr>
                <w:rFonts w:ascii="Calibri" w:hAnsi="Calibri"/>
                <w:sz w:val="20"/>
                <w:szCs w:val="20"/>
              </w:rPr>
              <w:t>NNW</w:t>
            </w:r>
          </w:p>
        </w:tc>
        <w:tc>
          <w:tcPr>
            <w:tcW w:w="3806" w:type="dxa"/>
            <w:shd w:val="clear" w:color="auto" w:fill="auto"/>
            <w:noWrap/>
          </w:tcPr>
          <w:p w14:paraId="3A030CD0" w14:textId="77777777" w:rsidR="004C4A3E" w:rsidRPr="0066245A" w:rsidRDefault="004C4A3E" w:rsidP="004C4A3E">
            <w:pPr>
              <w:spacing w:after="0"/>
              <w:rPr>
                <w:rFonts w:ascii="Calibri" w:hAnsi="Calibri"/>
                <w:sz w:val="20"/>
                <w:szCs w:val="20"/>
              </w:rPr>
            </w:pPr>
            <w:r w:rsidRPr="0066245A">
              <w:rPr>
                <w:rFonts w:ascii="Calibri" w:hAnsi="Calibri"/>
                <w:sz w:val="20"/>
                <w:szCs w:val="20"/>
              </w:rPr>
              <w:t>C6-1: 44.040352,-71.275200</w:t>
            </w:r>
          </w:p>
          <w:p w14:paraId="220F6081" w14:textId="77777777" w:rsidR="004C4A3E" w:rsidRPr="0066245A" w:rsidRDefault="004C4A3E" w:rsidP="004C4A3E">
            <w:pPr>
              <w:spacing w:after="0"/>
              <w:rPr>
                <w:rFonts w:ascii="Calibri" w:hAnsi="Calibri"/>
                <w:sz w:val="20"/>
                <w:szCs w:val="20"/>
              </w:rPr>
            </w:pPr>
            <w:r w:rsidRPr="0066245A">
              <w:rPr>
                <w:rFonts w:ascii="Calibri" w:hAnsi="Calibri"/>
                <w:sz w:val="20"/>
                <w:szCs w:val="20"/>
              </w:rPr>
              <w:t>C6-2: 44.039902,-71.275202</w:t>
            </w:r>
          </w:p>
          <w:p w14:paraId="42F5FFA4" w14:textId="77777777" w:rsidR="004C4A3E" w:rsidRPr="0066245A" w:rsidRDefault="004C4A3E" w:rsidP="004C4A3E">
            <w:pPr>
              <w:spacing w:after="0"/>
              <w:rPr>
                <w:rFonts w:ascii="Calibri" w:hAnsi="Calibri"/>
                <w:sz w:val="20"/>
                <w:szCs w:val="20"/>
              </w:rPr>
            </w:pPr>
            <w:r w:rsidRPr="0066245A">
              <w:rPr>
                <w:rFonts w:ascii="Calibri" w:hAnsi="Calibri"/>
                <w:sz w:val="20"/>
                <w:szCs w:val="20"/>
              </w:rPr>
              <w:t>C6-3: 44.040350,-71.274576</w:t>
            </w:r>
          </w:p>
          <w:p w14:paraId="78E3D82D" w14:textId="0BF65507" w:rsidR="004C4A3E" w:rsidRPr="0066245A" w:rsidRDefault="004C4A3E" w:rsidP="004C4A3E">
            <w:pPr>
              <w:spacing w:after="0"/>
              <w:rPr>
                <w:rFonts w:ascii="Calibri" w:hAnsi="Calibri"/>
                <w:sz w:val="20"/>
                <w:szCs w:val="20"/>
              </w:rPr>
            </w:pPr>
            <w:r w:rsidRPr="0066245A">
              <w:rPr>
                <w:rFonts w:ascii="Calibri" w:hAnsi="Calibri"/>
                <w:sz w:val="20"/>
                <w:szCs w:val="20"/>
              </w:rPr>
              <w:t>C6-4: 44.039900,-71.274579</w:t>
            </w:r>
          </w:p>
        </w:tc>
      </w:tr>
      <w:tr w:rsidR="004C4A3E" w:rsidRPr="004C4A3E" w14:paraId="6DEDD16D" w14:textId="77777777" w:rsidTr="00AA3FD1">
        <w:trPr>
          <w:trHeight w:val="255"/>
        </w:trPr>
        <w:tc>
          <w:tcPr>
            <w:tcW w:w="540" w:type="dxa"/>
            <w:shd w:val="clear" w:color="auto" w:fill="auto"/>
            <w:noWrap/>
          </w:tcPr>
          <w:p w14:paraId="2757A28F"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C7</w:t>
            </w:r>
          </w:p>
        </w:tc>
        <w:tc>
          <w:tcPr>
            <w:tcW w:w="2430" w:type="dxa"/>
            <w:shd w:val="clear" w:color="auto" w:fill="auto"/>
            <w:noWrap/>
          </w:tcPr>
          <w:p w14:paraId="68041952" w14:textId="77777777" w:rsidR="004C4A3E" w:rsidRPr="0066245A" w:rsidRDefault="004C4A3E" w:rsidP="004C4A3E">
            <w:pPr>
              <w:spacing w:after="0"/>
              <w:rPr>
                <w:rFonts w:ascii="Calibri" w:hAnsi="Calibri"/>
                <w:sz w:val="20"/>
                <w:szCs w:val="20"/>
              </w:rPr>
            </w:pPr>
            <w:r w:rsidRPr="0066245A">
              <w:rPr>
                <w:rFonts w:ascii="Calibri" w:hAnsi="Calibri"/>
                <w:sz w:val="20"/>
                <w:szCs w:val="20"/>
              </w:rPr>
              <w:t>BEF cmpt 33/34</w:t>
            </w:r>
          </w:p>
        </w:tc>
        <w:tc>
          <w:tcPr>
            <w:tcW w:w="900" w:type="dxa"/>
            <w:shd w:val="clear" w:color="auto" w:fill="auto"/>
            <w:noWrap/>
          </w:tcPr>
          <w:p w14:paraId="004C42AC" w14:textId="77777777" w:rsidR="004C4A3E" w:rsidRPr="0066245A" w:rsidRDefault="004C4A3E" w:rsidP="004C4A3E">
            <w:pPr>
              <w:spacing w:after="0"/>
              <w:rPr>
                <w:rFonts w:ascii="Calibri" w:hAnsi="Calibri"/>
                <w:sz w:val="20"/>
                <w:szCs w:val="20"/>
              </w:rPr>
            </w:pPr>
            <w:r w:rsidRPr="0066245A">
              <w:rPr>
                <w:rFonts w:ascii="Calibri" w:hAnsi="Calibri"/>
                <w:sz w:val="20"/>
                <w:szCs w:val="20"/>
              </w:rPr>
              <w:t>mature</w:t>
            </w:r>
          </w:p>
        </w:tc>
        <w:tc>
          <w:tcPr>
            <w:tcW w:w="1028" w:type="dxa"/>
          </w:tcPr>
          <w:p w14:paraId="08A678D6" w14:textId="77777777" w:rsidR="004C4A3E" w:rsidRPr="0066245A" w:rsidRDefault="004C4A3E" w:rsidP="004C4A3E">
            <w:pPr>
              <w:spacing w:after="0"/>
              <w:rPr>
                <w:rFonts w:ascii="Calibri" w:hAnsi="Calibri"/>
                <w:sz w:val="20"/>
                <w:szCs w:val="20"/>
              </w:rPr>
            </w:pPr>
            <w:r w:rsidRPr="0066245A">
              <w:rPr>
                <w:rFonts w:ascii="Calibri" w:hAnsi="Calibri"/>
                <w:sz w:val="20"/>
                <w:szCs w:val="20"/>
              </w:rPr>
              <w:t>440</w:t>
            </w:r>
          </w:p>
        </w:tc>
        <w:tc>
          <w:tcPr>
            <w:tcW w:w="1222" w:type="dxa"/>
          </w:tcPr>
          <w:p w14:paraId="75764DA2" w14:textId="77777777" w:rsidR="004C4A3E" w:rsidRPr="0066245A" w:rsidRDefault="004C4A3E" w:rsidP="004C4A3E">
            <w:pPr>
              <w:spacing w:after="0"/>
              <w:rPr>
                <w:rFonts w:ascii="Calibri" w:hAnsi="Calibri"/>
                <w:sz w:val="20"/>
                <w:szCs w:val="20"/>
              </w:rPr>
            </w:pPr>
            <w:r w:rsidRPr="0066245A">
              <w:rPr>
                <w:rFonts w:ascii="Calibri" w:hAnsi="Calibri"/>
                <w:sz w:val="20"/>
                <w:szCs w:val="20"/>
              </w:rPr>
              <w:t>ENE</w:t>
            </w:r>
          </w:p>
        </w:tc>
        <w:tc>
          <w:tcPr>
            <w:tcW w:w="3806" w:type="dxa"/>
            <w:shd w:val="clear" w:color="auto" w:fill="auto"/>
            <w:noWrap/>
          </w:tcPr>
          <w:p w14:paraId="568D284B" w14:textId="77777777" w:rsidR="004C4A3E" w:rsidRPr="0066245A" w:rsidRDefault="004C4A3E" w:rsidP="004C4A3E">
            <w:pPr>
              <w:spacing w:after="0"/>
              <w:rPr>
                <w:rFonts w:ascii="Calibri" w:hAnsi="Calibri"/>
                <w:sz w:val="20"/>
                <w:szCs w:val="20"/>
              </w:rPr>
            </w:pPr>
            <w:r w:rsidRPr="0066245A">
              <w:rPr>
                <w:rFonts w:ascii="Calibri" w:hAnsi="Calibri"/>
                <w:sz w:val="20"/>
                <w:szCs w:val="20"/>
              </w:rPr>
              <w:t>C7-1: 44.052278,-71.302577</w:t>
            </w:r>
          </w:p>
          <w:p w14:paraId="004F97E5" w14:textId="77777777" w:rsidR="004C4A3E" w:rsidRPr="0066245A" w:rsidRDefault="004C4A3E" w:rsidP="004C4A3E">
            <w:pPr>
              <w:spacing w:after="0"/>
              <w:rPr>
                <w:rFonts w:ascii="Calibri" w:hAnsi="Calibri"/>
                <w:sz w:val="20"/>
                <w:szCs w:val="20"/>
              </w:rPr>
            </w:pPr>
            <w:r w:rsidRPr="0066245A">
              <w:rPr>
                <w:rFonts w:ascii="Calibri" w:hAnsi="Calibri"/>
                <w:sz w:val="20"/>
                <w:szCs w:val="20"/>
              </w:rPr>
              <w:lastRenderedPageBreak/>
              <w:t>C7-2: 44.052730,-71.303198</w:t>
            </w:r>
          </w:p>
          <w:p w14:paraId="0882ED15" w14:textId="77777777" w:rsidR="004C4A3E" w:rsidRPr="0066245A" w:rsidRDefault="004C4A3E" w:rsidP="004C4A3E">
            <w:pPr>
              <w:spacing w:after="0"/>
              <w:rPr>
                <w:rFonts w:ascii="Calibri" w:hAnsi="Calibri"/>
                <w:sz w:val="20"/>
                <w:szCs w:val="20"/>
              </w:rPr>
            </w:pPr>
            <w:r w:rsidRPr="0066245A">
              <w:rPr>
                <w:rFonts w:ascii="Calibri" w:hAnsi="Calibri"/>
                <w:sz w:val="20"/>
                <w:szCs w:val="20"/>
              </w:rPr>
              <w:t>C7-3: 44.053180,-71.303195</w:t>
            </w:r>
          </w:p>
          <w:p w14:paraId="768881F0" w14:textId="0428B2B5" w:rsidR="004C4A3E" w:rsidRPr="0066245A" w:rsidRDefault="004C4A3E" w:rsidP="004C4A3E">
            <w:pPr>
              <w:spacing w:after="0"/>
              <w:rPr>
                <w:rFonts w:ascii="Calibri" w:hAnsi="Calibri"/>
                <w:sz w:val="20"/>
                <w:szCs w:val="20"/>
              </w:rPr>
            </w:pPr>
            <w:r w:rsidRPr="0066245A">
              <w:rPr>
                <w:rFonts w:ascii="Calibri" w:hAnsi="Calibri"/>
                <w:sz w:val="20"/>
                <w:szCs w:val="20"/>
              </w:rPr>
              <w:t>C7-4: 44.053908,-71.303122</w:t>
            </w:r>
          </w:p>
        </w:tc>
      </w:tr>
      <w:tr w:rsidR="004C4A3E" w:rsidRPr="004C4A3E" w14:paraId="5039FEE7" w14:textId="77777777" w:rsidTr="00AA3FD1">
        <w:trPr>
          <w:trHeight w:val="255"/>
        </w:trPr>
        <w:tc>
          <w:tcPr>
            <w:tcW w:w="540" w:type="dxa"/>
            <w:shd w:val="clear" w:color="auto" w:fill="auto"/>
            <w:noWrap/>
          </w:tcPr>
          <w:p w14:paraId="57884725"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lastRenderedPageBreak/>
              <w:t>C8</w:t>
            </w:r>
          </w:p>
        </w:tc>
        <w:tc>
          <w:tcPr>
            <w:tcW w:w="2430" w:type="dxa"/>
            <w:shd w:val="clear" w:color="auto" w:fill="auto"/>
            <w:noWrap/>
          </w:tcPr>
          <w:p w14:paraId="221E3CB8" w14:textId="77777777" w:rsidR="004C4A3E" w:rsidRPr="0066245A" w:rsidRDefault="004C4A3E" w:rsidP="004C4A3E">
            <w:pPr>
              <w:spacing w:after="0"/>
              <w:rPr>
                <w:rFonts w:ascii="Calibri" w:hAnsi="Calibri"/>
                <w:sz w:val="20"/>
                <w:szCs w:val="20"/>
              </w:rPr>
            </w:pPr>
            <w:r w:rsidRPr="0066245A">
              <w:rPr>
                <w:rFonts w:ascii="Calibri" w:hAnsi="Calibri"/>
                <w:sz w:val="20"/>
                <w:szCs w:val="20"/>
              </w:rPr>
              <w:t>BEF cmpt 33/29</w:t>
            </w:r>
          </w:p>
        </w:tc>
        <w:tc>
          <w:tcPr>
            <w:tcW w:w="900" w:type="dxa"/>
            <w:shd w:val="clear" w:color="auto" w:fill="auto"/>
            <w:noWrap/>
          </w:tcPr>
          <w:p w14:paraId="7D0C365B" w14:textId="77777777" w:rsidR="004C4A3E" w:rsidRPr="0066245A" w:rsidRDefault="004C4A3E" w:rsidP="004C4A3E">
            <w:pPr>
              <w:spacing w:after="0"/>
              <w:rPr>
                <w:rFonts w:ascii="Calibri" w:hAnsi="Calibri"/>
                <w:sz w:val="20"/>
                <w:szCs w:val="20"/>
              </w:rPr>
            </w:pPr>
            <w:r w:rsidRPr="0066245A">
              <w:rPr>
                <w:rFonts w:ascii="Calibri" w:hAnsi="Calibri"/>
                <w:sz w:val="20"/>
                <w:szCs w:val="20"/>
              </w:rPr>
              <w:t>mature</w:t>
            </w:r>
          </w:p>
        </w:tc>
        <w:tc>
          <w:tcPr>
            <w:tcW w:w="1028" w:type="dxa"/>
          </w:tcPr>
          <w:p w14:paraId="588E4741" w14:textId="77777777" w:rsidR="004C4A3E" w:rsidRPr="0066245A" w:rsidRDefault="004C4A3E" w:rsidP="004C4A3E">
            <w:pPr>
              <w:spacing w:after="0"/>
              <w:rPr>
                <w:rFonts w:ascii="Calibri" w:hAnsi="Calibri"/>
                <w:sz w:val="20"/>
                <w:szCs w:val="20"/>
              </w:rPr>
            </w:pPr>
            <w:r w:rsidRPr="0066245A">
              <w:rPr>
                <w:rFonts w:ascii="Calibri" w:hAnsi="Calibri"/>
                <w:sz w:val="20"/>
                <w:szCs w:val="20"/>
              </w:rPr>
              <w:t>330</w:t>
            </w:r>
          </w:p>
        </w:tc>
        <w:tc>
          <w:tcPr>
            <w:tcW w:w="1222" w:type="dxa"/>
          </w:tcPr>
          <w:p w14:paraId="65506EBD" w14:textId="77777777" w:rsidR="004C4A3E" w:rsidRPr="0066245A" w:rsidRDefault="004C4A3E" w:rsidP="004C4A3E">
            <w:pPr>
              <w:spacing w:after="0"/>
              <w:rPr>
                <w:rFonts w:ascii="Calibri" w:hAnsi="Calibri"/>
                <w:sz w:val="20"/>
                <w:szCs w:val="20"/>
              </w:rPr>
            </w:pPr>
            <w:r w:rsidRPr="0066245A">
              <w:rPr>
                <w:rFonts w:ascii="Calibri" w:hAnsi="Calibri"/>
                <w:sz w:val="20"/>
                <w:szCs w:val="20"/>
              </w:rPr>
              <w:t>NE</w:t>
            </w:r>
          </w:p>
        </w:tc>
        <w:tc>
          <w:tcPr>
            <w:tcW w:w="3806" w:type="dxa"/>
            <w:shd w:val="clear" w:color="auto" w:fill="auto"/>
            <w:noWrap/>
          </w:tcPr>
          <w:p w14:paraId="59B5389A" w14:textId="77777777" w:rsidR="004C4A3E" w:rsidRPr="0066245A" w:rsidRDefault="004C4A3E" w:rsidP="004C4A3E">
            <w:pPr>
              <w:spacing w:after="0"/>
              <w:rPr>
                <w:rFonts w:ascii="Calibri" w:hAnsi="Calibri"/>
                <w:sz w:val="20"/>
                <w:szCs w:val="20"/>
              </w:rPr>
            </w:pPr>
            <w:r w:rsidRPr="0066245A">
              <w:rPr>
                <w:rFonts w:ascii="Calibri" w:hAnsi="Calibri"/>
                <w:sz w:val="20"/>
                <w:szCs w:val="20"/>
              </w:rPr>
              <w:t>C8-1: 44.054080,-71.297186</w:t>
            </w:r>
          </w:p>
          <w:p w14:paraId="18495406" w14:textId="77777777" w:rsidR="004C4A3E" w:rsidRPr="0066245A" w:rsidRDefault="004C4A3E" w:rsidP="004C4A3E">
            <w:pPr>
              <w:spacing w:after="0"/>
              <w:rPr>
                <w:rFonts w:ascii="Calibri" w:hAnsi="Calibri"/>
                <w:sz w:val="20"/>
                <w:szCs w:val="20"/>
              </w:rPr>
            </w:pPr>
            <w:r w:rsidRPr="0066245A">
              <w:rPr>
                <w:rFonts w:ascii="Calibri" w:hAnsi="Calibri"/>
                <w:sz w:val="20"/>
                <w:szCs w:val="20"/>
              </w:rPr>
              <w:t>C8-2: 44.053793,-71.297666</w:t>
            </w:r>
          </w:p>
          <w:p w14:paraId="5029291E" w14:textId="77777777" w:rsidR="004C4A3E" w:rsidRPr="0066245A" w:rsidRDefault="004C4A3E" w:rsidP="004C4A3E">
            <w:pPr>
              <w:spacing w:after="0"/>
              <w:rPr>
                <w:rFonts w:ascii="Calibri" w:hAnsi="Calibri"/>
                <w:sz w:val="20"/>
                <w:szCs w:val="20"/>
              </w:rPr>
            </w:pPr>
            <w:r w:rsidRPr="0066245A">
              <w:rPr>
                <w:rFonts w:ascii="Calibri" w:hAnsi="Calibri"/>
                <w:sz w:val="20"/>
                <w:szCs w:val="20"/>
              </w:rPr>
              <w:t>C8-3: 44.053333,-71.297457</w:t>
            </w:r>
          </w:p>
          <w:p w14:paraId="716F270D" w14:textId="285C6FF8" w:rsidR="004C4A3E" w:rsidRPr="0066245A" w:rsidRDefault="004C4A3E" w:rsidP="004C4A3E">
            <w:pPr>
              <w:spacing w:after="0"/>
              <w:rPr>
                <w:rFonts w:ascii="Calibri" w:hAnsi="Calibri"/>
                <w:sz w:val="20"/>
                <w:szCs w:val="20"/>
              </w:rPr>
            </w:pPr>
            <w:r w:rsidRPr="0066245A">
              <w:rPr>
                <w:rFonts w:ascii="Calibri" w:hAnsi="Calibri"/>
                <w:sz w:val="20"/>
                <w:szCs w:val="20"/>
              </w:rPr>
              <w:t>C8-4: 44.054807,-71.299769</w:t>
            </w:r>
          </w:p>
        </w:tc>
      </w:tr>
      <w:tr w:rsidR="004C4A3E" w:rsidRPr="004C4A3E" w14:paraId="7BEA2534" w14:textId="77777777" w:rsidTr="00AA3FD1">
        <w:trPr>
          <w:trHeight w:val="1245"/>
        </w:trPr>
        <w:tc>
          <w:tcPr>
            <w:tcW w:w="540" w:type="dxa"/>
            <w:shd w:val="clear" w:color="auto" w:fill="auto"/>
            <w:noWrap/>
          </w:tcPr>
          <w:p w14:paraId="5BF4D462" w14:textId="77777777" w:rsidR="004C4A3E" w:rsidRPr="0066245A" w:rsidRDefault="004C4A3E" w:rsidP="004C4A3E">
            <w:pPr>
              <w:spacing w:after="0"/>
              <w:rPr>
                <w:rFonts w:ascii="Calibri" w:hAnsi="Calibri"/>
                <w:b/>
                <w:bCs/>
                <w:sz w:val="20"/>
                <w:szCs w:val="20"/>
              </w:rPr>
            </w:pPr>
            <w:r w:rsidRPr="0066245A">
              <w:rPr>
                <w:rFonts w:ascii="Calibri" w:hAnsi="Calibri"/>
                <w:b/>
                <w:bCs/>
                <w:sz w:val="20"/>
                <w:szCs w:val="20"/>
              </w:rPr>
              <w:t>C9</w:t>
            </w:r>
          </w:p>
        </w:tc>
        <w:tc>
          <w:tcPr>
            <w:tcW w:w="2430" w:type="dxa"/>
            <w:shd w:val="clear" w:color="auto" w:fill="auto"/>
            <w:noWrap/>
          </w:tcPr>
          <w:p w14:paraId="5A84A617" w14:textId="77777777" w:rsidR="004C4A3E" w:rsidRPr="0066245A" w:rsidRDefault="004C4A3E" w:rsidP="004C4A3E">
            <w:pPr>
              <w:spacing w:after="0"/>
              <w:rPr>
                <w:rFonts w:ascii="Calibri" w:hAnsi="Calibri"/>
                <w:sz w:val="20"/>
                <w:szCs w:val="20"/>
              </w:rPr>
            </w:pPr>
            <w:r w:rsidRPr="0066245A">
              <w:rPr>
                <w:rFonts w:ascii="Calibri" w:hAnsi="Calibri"/>
                <w:sz w:val="20"/>
                <w:szCs w:val="20"/>
              </w:rPr>
              <w:t>Saco RD Cmpt 52 stand ?</w:t>
            </w:r>
          </w:p>
        </w:tc>
        <w:tc>
          <w:tcPr>
            <w:tcW w:w="900" w:type="dxa"/>
            <w:shd w:val="clear" w:color="auto" w:fill="auto"/>
            <w:noWrap/>
          </w:tcPr>
          <w:p w14:paraId="2DE4AF2D" w14:textId="77777777" w:rsidR="004C4A3E" w:rsidRPr="0066245A" w:rsidRDefault="004C4A3E" w:rsidP="004C4A3E">
            <w:pPr>
              <w:spacing w:after="0"/>
              <w:rPr>
                <w:rFonts w:ascii="Calibri" w:hAnsi="Calibri"/>
                <w:sz w:val="20"/>
                <w:szCs w:val="20"/>
              </w:rPr>
            </w:pPr>
            <w:r w:rsidRPr="0066245A">
              <w:rPr>
                <w:rFonts w:ascii="Calibri" w:hAnsi="Calibri"/>
                <w:sz w:val="20"/>
                <w:szCs w:val="20"/>
              </w:rPr>
              <w:t>mature</w:t>
            </w:r>
          </w:p>
        </w:tc>
        <w:tc>
          <w:tcPr>
            <w:tcW w:w="1028" w:type="dxa"/>
          </w:tcPr>
          <w:p w14:paraId="39211DA0" w14:textId="77777777" w:rsidR="004C4A3E" w:rsidRPr="0066245A" w:rsidRDefault="004C4A3E" w:rsidP="004C4A3E">
            <w:pPr>
              <w:spacing w:after="0"/>
              <w:rPr>
                <w:rFonts w:ascii="Calibri" w:hAnsi="Calibri"/>
                <w:sz w:val="20"/>
                <w:szCs w:val="20"/>
              </w:rPr>
            </w:pPr>
            <w:r w:rsidRPr="0066245A">
              <w:rPr>
                <w:rFonts w:ascii="Calibri" w:hAnsi="Calibri"/>
                <w:sz w:val="20"/>
                <w:szCs w:val="20"/>
              </w:rPr>
              <w:t>440</w:t>
            </w:r>
          </w:p>
        </w:tc>
        <w:tc>
          <w:tcPr>
            <w:tcW w:w="1222" w:type="dxa"/>
          </w:tcPr>
          <w:p w14:paraId="467A5984" w14:textId="77777777" w:rsidR="004C4A3E" w:rsidRPr="0066245A" w:rsidRDefault="004C4A3E" w:rsidP="004C4A3E">
            <w:pPr>
              <w:spacing w:after="0"/>
              <w:rPr>
                <w:rFonts w:ascii="Calibri" w:hAnsi="Calibri"/>
                <w:sz w:val="20"/>
                <w:szCs w:val="20"/>
              </w:rPr>
            </w:pPr>
            <w:r w:rsidRPr="0066245A">
              <w:rPr>
                <w:rFonts w:ascii="Calibri" w:hAnsi="Calibri"/>
                <w:sz w:val="20"/>
                <w:szCs w:val="20"/>
              </w:rPr>
              <w:t>NE</w:t>
            </w:r>
          </w:p>
        </w:tc>
        <w:tc>
          <w:tcPr>
            <w:tcW w:w="3806" w:type="dxa"/>
            <w:shd w:val="clear" w:color="auto" w:fill="auto"/>
            <w:noWrap/>
          </w:tcPr>
          <w:p w14:paraId="5EC9075A" w14:textId="77777777" w:rsidR="004C4A3E" w:rsidRPr="0066245A" w:rsidRDefault="004C4A3E" w:rsidP="004C4A3E">
            <w:pPr>
              <w:spacing w:after="0"/>
              <w:rPr>
                <w:rFonts w:ascii="Calibri" w:hAnsi="Calibri"/>
                <w:sz w:val="20"/>
                <w:szCs w:val="20"/>
              </w:rPr>
            </w:pPr>
            <w:r w:rsidRPr="0066245A">
              <w:rPr>
                <w:rFonts w:ascii="Calibri" w:hAnsi="Calibri"/>
                <w:sz w:val="20"/>
                <w:szCs w:val="20"/>
              </w:rPr>
              <w:t>C9-1: 44.043814,-71.278167</w:t>
            </w:r>
          </w:p>
          <w:p w14:paraId="612BDED6" w14:textId="77777777" w:rsidR="004C4A3E" w:rsidRPr="0066245A" w:rsidRDefault="004C4A3E" w:rsidP="004C4A3E">
            <w:pPr>
              <w:spacing w:after="0"/>
              <w:rPr>
                <w:rFonts w:ascii="Calibri" w:hAnsi="Calibri"/>
                <w:sz w:val="20"/>
                <w:szCs w:val="20"/>
              </w:rPr>
            </w:pPr>
            <w:r w:rsidRPr="0066245A">
              <w:rPr>
                <w:rFonts w:ascii="Calibri" w:hAnsi="Calibri"/>
                <w:sz w:val="20"/>
                <w:szCs w:val="20"/>
              </w:rPr>
              <w:t>C9-2: 44.043933,-71.278769</w:t>
            </w:r>
          </w:p>
          <w:p w14:paraId="6B109B18" w14:textId="77777777" w:rsidR="004C4A3E" w:rsidRPr="0066245A" w:rsidRDefault="004C4A3E" w:rsidP="004C4A3E">
            <w:pPr>
              <w:spacing w:after="0"/>
              <w:rPr>
                <w:rFonts w:ascii="Calibri" w:hAnsi="Calibri"/>
                <w:sz w:val="20"/>
                <w:szCs w:val="20"/>
              </w:rPr>
            </w:pPr>
            <w:r w:rsidRPr="0066245A">
              <w:rPr>
                <w:rFonts w:ascii="Calibri" w:hAnsi="Calibri"/>
                <w:sz w:val="20"/>
                <w:szCs w:val="20"/>
              </w:rPr>
              <w:t>C9-3: 44.043340,-71.279463</w:t>
            </w:r>
          </w:p>
          <w:p w14:paraId="771AE260" w14:textId="77777777" w:rsidR="004C4A3E" w:rsidRPr="0066245A" w:rsidRDefault="004C4A3E" w:rsidP="004C4A3E">
            <w:pPr>
              <w:spacing w:after="0"/>
              <w:rPr>
                <w:rFonts w:ascii="Calibri" w:hAnsi="Calibri"/>
                <w:sz w:val="20"/>
                <w:szCs w:val="20"/>
              </w:rPr>
            </w:pPr>
            <w:r w:rsidRPr="0066245A">
              <w:rPr>
                <w:rFonts w:ascii="Calibri" w:hAnsi="Calibri"/>
                <w:sz w:val="20"/>
                <w:szCs w:val="20"/>
              </w:rPr>
              <w:t>C9-4: 44.044128,-71.279415</w:t>
            </w:r>
          </w:p>
          <w:p w14:paraId="5D6B640D" w14:textId="77777777" w:rsidR="004C4A3E" w:rsidRPr="0066245A" w:rsidRDefault="004C4A3E" w:rsidP="004C4A3E">
            <w:pPr>
              <w:spacing w:after="0"/>
              <w:rPr>
                <w:rFonts w:ascii="Calibri" w:hAnsi="Calibri"/>
                <w:sz w:val="20"/>
                <w:szCs w:val="20"/>
              </w:rPr>
            </w:pPr>
          </w:p>
        </w:tc>
      </w:tr>
    </w:tbl>
    <w:p w14:paraId="60A23DF7" w14:textId="77777777" w:rsidR="008C5B8E" w:rsidRDefault="008C5B8E" w:rsidP="004C4A3E">
      <w:pPr>
        <w:spacing w:after="0"/>
      </w:pPr>
    </w:p>
    <w:p w14:paraId="4B301328" w14:textId="77777777" w:rsidR="004C4A3E" w:rsidRDefault="004C4A3E" w:rsidP="008C5B8E">
      <w:pPr>
        <w:spacing w:after="0"/>
        <w:jc w:val="center"/>
      </w:pPr>
    </w:p>
    <w:p w14:paraId="0E5BCAFD" w14:textId="77777777" w:rsidR="004C4A3E" w:rsidRDefault="004C4A3E" w:rsidP="004C4A3E">
      <w:pPr>
        <w:spacing w:after="0"/>
        <w:sectPr w:rsidR="004C4A3E">
          <w:pgSz w:w="12240" w:h="15840"/>
          <w:pgMar w:top="760" w:right="840" w:bottom="280" w:left="600" w:header="720" w:footer="720" w:gutter="0"/>
          <w:cols w:space="720"/>
        </w:sectPr>
      </w:pPr>
    </w:p>
    <w:p w14:paraId="7286FD23" w14:textId="77777777" w:rsidR="008C5B8E" w:rsidRDefault="008C5B8E" w:rsidP="008C5B8E">
      <w:pPr>
        <w:spacing w:before="19" w:after="0" w:line="220" w:lineRule="exact"/>
      </w:pPr>
    </w:p>
    <w:p w14:paraId="3FAA0E84" w14:textId="77777777" w:rsidR="008C5B8E" w:rsidRDefault="008C5B8E" w:rsidP="008C5B8E">
      <w:pPr>
        <w:spacing w:before="11" w:after="0" w:line="240" w:lineRule="auto"/>
        <w:ind w:left="131" w:right="-20"/>
        <w:rPr>
          <w:rFonts w:ascii="Calibri" w:eastAsia="Calibri" w:hAnsi="Calibri" w:cs="Calibri"/>
          <w:sz w:val="24"/>
          <w:szCs w:val="24"/>
        </w:rPr>
      </w:pPr>
      <w:r>
        <w:rPr>
          <w:rFonts w:ascii="Calibri" w:eastAsia="Calibri" w:hAnsi="Calibri" w:cs="Calibri"/>
          <w:b/>
          <w:bCs/>
          <w:sz w:val="24"/>
          <w:szCs w:val="24"/>
        </w:rPr>
        <w:t>E-ma</w:t>
      </w:r>
      <w:r>
        <w:rPr>
          <w:rFonts w:ascii="Calibri" w:eastAsia="Calibri" w:hAnsi="Calibri" w:cs="Calibri"/>
          <w:b/>
          <w:bCs/>
          <w:spacing w:val="-1"/>
          <w:sz w:val="24"/>
          <w:szCs w:val="24"/>
        </w:rPr>
        <w:t>i</w:t>
      </w:r>
      <w:r>
        <w:rPr>
          <w:rFonts w:ascii="Calibri" w:eastAsia="Calibri" w:hAnsi="Calibri" w:cs="Calibri"/>
          <w:b/>
          <w:bCs/>
          <w:sz w:val="24"/>
          <w:szCs w:val="24"/>
        </w:rPr>
        <w:t>l</w:t>
      </w:r>
      <w:r>
        <w:rPr>
          <w:rFonts w:ascii="Calibri" w:eastAsia="Calibri" w:hAnsi="Calibri" w:cs="Calibri"/>
          <w:b/>
          <w:bCs/>
          <w:spacing w:val="-1"/>
          <w:sz w:val="24"/>
          <w:szCs w:val="24"/>
        </w:rPr>
        <w:t xml:space="preserve"> 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mai</w:t>
      </w:r>
      <w:r>
        <w:rPr>
          <w:rFonts w:ascii="Calibri" w:eastAsia="Calibri" w:hAnsi="Calibri" w:cs="Calibri"/>
          <w:b/>
          <w:bCs/>
          <w:sz w:val="24"/>
          <w:szCs w:val="24"/>
        </w:rPr>
        <w:t>l</w:t>
      </w:r>
      <w:r>
        <w:rPr>
          <w:rFonts w:ascii="Calibri" w:eastAsia="Calibri" w:hAnsi="Calibri" w:cs="Calibri"/>
          <w:b/>
          <w:bCs/>
          <w:spacing w:val="-1"/>
          <w:sz w:val="24"/>
          <w:szCs w:val="24"/>
        </w:rPr>
        <w:t xml:space="preserve"> thi</w:t>
      </w:r>
      <w:r>
        <w:rPr>
          <w:rFonts w:ascii="Calibri" w:eastAsia="Calibri" w:hAnsi="Calibri" w:cs="Calibri"/>
          <w:b/>
          <w:bCs/>
          <w:sz w:val="24"/>
          <w:szCs w:val="24"/>
        </w:rPr>
        <w:t xml:space="preserve">s </w:t>
      </w:r>
      <w:r>
        <w:rPr>
          <w:rFonts w:ascii="Calibri" w:eastAsia="Calibri" w:hAnsi="Calibri" w:cs="Calibri"/>
          <w:b/>
          <w:bCs/>
          <w:spacing w:val="-1"/>
          <w:sz w:val="24"/>
          <w:szCs w:val="24"/>
        </w:rPr>
        <w:t>for</w:t>
      </w:r>
      <w:r>
        <w:rPr>
          <w:rFonts w:ascii="Calibri" w:eastAsia="Calibri" w:hAnsi="Calibri" w:cs="Calibri"/>
          <w:b/>
          <w:bCs/>
          <w:sz w:val="24"/>
          <w:szCs w:val="24"/>
        </w:rPr>
        <w:t>m</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to:</w:t>
      </w:r>
    </w:p>
    <w:p w14:paraId="79FBBFE2" w14:textId="77777777" w:rsidR="008C5B8E" w:rsidRDefault="008C5B8E" w:rsidP="008C5B8E">
      <w:pPr>
        <w:spacing w:before="7" w:after="0" w:line="180" w:lineRule="exact"/>
        <w:rPr>
          <w:sz w:val="18"/>
          <w:szCs w:val="18"/>
        </w:rPr>
      </w:pPr>
    </w:p>
    <w:p w14:paraId="49FD2A73" w14:textId="77777777" w:rsidR="008C5B8E" w:rsidRDefault="008C5B8E" w:rsidP="008C5B8E">
      <w:pPr>
        <w:spacing w:after="0" w:line="254" w:lineRule="exact"/>
        <w:ind w:left="128" w:right="6607"/>
        <w:rPr>
          <w:rFonts w:ascii="Calibri" w:eastAsia="Calibri" w:hAnsi="Calibri" w:cs="Calibri"/>
        </w:rPr>
      </w:pPr>
      <w:r>
        <w:rPr>
          <w:rFonts w:ascii="Calibri" w:eastAsia="Calibri" w:hAnsi="Calibri" w:cs="Calibri"/>
          <w:spacing w:val="-1"/>
        </w:rPr>
        <w:t>Marik</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Yamasaki</w:t>
      </w:r>
      <w:r>
        <w:rPr>
          <w:rFonts w:ascii="Calibri" w:eastAsia="Calibri" w:hAnsi="Calibri" w:cs="Calibri"/>
        </w:rPr>
        <w:t xml:space="preserve">, </w:t>
      </w:r>
      <w:r>
        <w:rPr>
          <w:rFonts w:ascii="Calibri" w:eastAsia="Calibri" w:hAnsi="Calibri" w:cs="Calibri"/>
          <w:spacing w:val="-1"/>
        </w:rPr>
        <w:t>Silviculture/Wild</w:t>
      </w:r>
      <w:r>
        <w:rPr>
          <w:rFonts w:ascii="Calibri" w:eastAsia="Calibri" w:hAnsi="Calibri" w:cs="Calibri"/>
        </w:rPr>
        <w:t>life</w:t>
      </w:r>
      <w:r>
        <w:rPr>
          <w:rFonts w:ascii="Calibri" w:eastAsia="Calibri" w:hAnsi="Calibri" w:cs="Calibri"/>
          <w:spacing w:val="-1"/>
        </w:rPr>
        <w:t xml:space="preserve"> </w:t>
      </w:r>
      <w:r>
        <w:rPr>
          <w:rFonts w:ascii="Calibri" w:eastAsia="Calibri" w:hAnsi="Calibri" w:cs="Calibri"/>
        </w:rPr>
        <w:t>Team</w:t>
      </w:r>
      <w:r>
        <w:rPr>
          <w:rFonts w:ascii="Calibri" w:eastAsia="Calibri" w:hAnsi="Calibri" w:cs="Calibri"/>
          <w:spacing w:val="4"/>
        </w:rPr>
        <w:t xml:space="preserve"> </w:t>
      </w:r>
      <w:r>
        <w:rPr>
          <w:rFonts w:ascii="Calibri" w:eastAsia="Calibri" w:hAnsi="Calibri" w:cs="Calibri"/>
        </w:rPr>
        <w:t>Leader U.</w:t>
      </w:r>
      <w:r>
        <w:rPr>
          <w:rFonts w:ascii="Calibri" w:eastAsia="Calibri" w:hAnsi="Calibri" w:cs="Calibri"/>
          <w:spacing w:val="-1"/>
        </w:rPr>
        <w:t xml:space="preserve"> </w:t>
      </w:r>
      <w:r>
        <w:rPr>
          <w:rFonts w:ascii="Calibri" w:eastAsia="Calibri" w:hAnsi="Calibri" w:cs="Calibri"/>
        </w:rPr>
        <w:t>S. Forest</w:t>
      </w:r>
      <w:r>
        <w:rPr>
          <w:rFonts w:ascii="Calibri" w:eastAsia="Calibri" w:hAnsi="Calibri" w:cs="Calibri"/>
          <w:spacing w:val="-1"/>
        </w:rPr>
        <w:t xml:space="preserve"> </w:t>
      </w:r>
      <w:r>
        <w:rPr>
          <w:rFonts w:ascii="Calibri" w:eastAsia="Calibri" w:hAnsi="Calibri" w:cs="Calibri"/>
        </w:rPr>
        <w:t>Service,</w:t>
      </w:r>
      <w:r>
        <w:rPr>
          <w:rFonts w:ascii="Calibri" w:eastAsia="Calibri" w:hAnsi="Calibri" w:cs="Calibri"/>
          <w:spacing w:val="-1"/>
        </w:rPr>
        <w:t xml:space="preserve"> N</w:t>
      </w:r>
      <w:r>
        <w:rPr>
          <w:rFonts w:ascii="Calibri" w:eastAsia="Calibri" w:hAnsi="Calibri" w:cs="Calibri"/>
        </w:rPr>
        <w:t>orthern</w:t>
      </w:r>
      <w:r>
        <w:rPr>
          <w:rFonts w:ascii="Calibri" w:eastAsia="Calibri" w:hAnsi="Calibri" w:cs="Calibri"/>
          <w:spacing w:val="-1"/>
        </w:rPr>
        <w:t xml:space="preserve"> </w:t>
      </w:r>
      <w:r>
        <w:rPr>
          <w:rFonts w:ascii="Calibri" w:eastAsia="Calibri" w:hAnsi="Calibri" w:cs="Calibri"/>
        </w:rPr>
        <w:t>Research</w:t>
      </w:r>
      <w:r>
        <w:rPr>
          <w:rFonts w:ascii="Calibri" w:eastAsia="Calibri" w:hAnsi="Calibri" w:cs="Calibri"/>
          <w:spacing w:val="-1"/>
        </w:rPr>
        <w:t xml:space="preserve"> </w:t>
      </w:r>
      <w:r>
        <w:rPr>
          <w:rFonts w:ascii="Calibri" w:eastAsia="Calibri" w:hAnsi="Calibri" w:cs="Calibri"/>
        </w:rPr>
        <w:t>Station Forest</w:t>
      </w:r>
      <w:r>
        <w:rPr>
          <w:rFonts w:ascii="Calibri" w:eastAsia="Calibri" w:hAnsi="Calibri" w:cs="Calibri"/>
          <w:spacing w:val="-1"/>
        </w:rPr>
        <w:t xml:space="preserve"> </w:t>
      </w:r>
      <w:r>
        <w:rPr>
          <w:rFonts w:ascii="Calibri" w:eastAsia="Calibri" w:hAnsi="Calibri" w:cs="Calibri"/>
        </w:rPr>
        <w:t>Sciences</w:t>
      </w:r>
      <w:r>
        <w:rPr>
          <w:rFonts w:ascii="Calibri" w:eastAsia="Calibri" w:hAnsi="Calibri" w:cs="Calibri"/>
          <w:spacing w:val="1"/>
        </w:rPr>
        <w:t xml:space="preserve"> </w:t>
      </w:r>
      <w:r>
        <w:rPr>
          <w:rFonts w:ascii="Calibri" w:eastAsia="Calibri" w:hAnsi="Calibri" w:cs="Calibri"/>
        </w:rPr>
        <w:t>Lab</w:t>
      </w:r>
    </w:p>
    <w:p w14:paraId="1052669B" w14:textId="77777777" w:rsidR="008C5B8E" w:rsidRDefault="008C5B8E" w:rsidP="008C5B8E">
      <w:pPr>
        <w:spacing w:after="0" w:line="263" w:lineRule="exact"/>
        <w:ind w:left="128" w:right="-20"/>
        <w:rPr>
          <w:rFonts w:ascii="Calibri" w:eastAsia="Calibri" w:hAnsi="Calibri" w:cs="Calibri"/>
        </w:rPr>
      </w:pPr>
      <w:r>
        <w:rPr>
          <w:rFonts w:ascii="Calibri" w:eastAsia="Calibri" w:hAnsi="Calibri" w:cs="Calibri"/>
          <w:position w:val="1"/>
        </w:rPr>
        <w:t>271</w:t>
      </w:r>
      <w:r>
        <w:rPr>
          <w:rFonts w:ascii="Calibri" w:eastAsia="Calibri" w:hAnsi="Calibri" w:cs="Calibri"/>
          <w:spacing w:val="2"/>
          <w:position w:val="1"/>
        </w:rPr>
        <w:t xml:space="preserve"> </w:t>
      </w:r>
      <w:r>
        <w:rPr>
          <w:rFonts w:ascii="Calibri" w:eastAsia="Calibri" w:hAnsi="Calibri" w:cs="Calibri"/>
          <w:position w:val="1"/>
        </w:rPr>
        <w:t>Mast</w:t>
      </w:r>
      <w:r>
        <w:rPr>
          <w:rFonts w:ascii="Calibri" w:eastAsia="Calibri" w:hAnsi="Calibri" w:cs="Calibri"/>
          <w:spacing w:val="-1"/>
          <w:position w:val="1"/>
        </w:rPr>
        <w:t xml:space="preserve"> </w:t>
      </w:r>
      <w:r>
        <w:rPr>
          <w:rFonts w:ascii="Calibri" w:eastAsia="Calibri" w:hAnsi="Calibri" w:cs="Calibri"/>
          <w:position w:val="1"/>
        </w:rPr>
        <w:t>Road</w:t>
      </w:r>
    </w:p>
    <w:p w14:paraId="44370035" w14:textId="77777777" w:rsidR="008C5B8E" w:rsidRDefault="008C5B8E" w:rsidP="008C5B8E">
      <w:pPr>
        <w:spacing w:after="0" w:line="255" w:lineRule="exact"/>
        <w:ind w:left="128" w:right="-20"/>
        <w:rPr>
          <w:rFonts w:ascii="Calibri" w:eastAsia="Calibri" w:hAnsi="Calibri" w:cs="Calibri"/>
        </w:rPr>
      </w:pPr>
      <w:r>
        <w:rPr>
          <w:rFonts w:ascii="Calibri" w:eastAsia="Calibri" w:hAnsi="Calibri" w:cs="Calibri"/>
          <w:position w:val="1"/>
        </w:rPr>
        <w:t>Durham,</w:t>
      </w:r>
      <w:r>
        <w:rPr>
          <w:rFonts w:ascii="Calibri" w:eastAsia="Calibri" w:hAnsi="Calibri" w:cs="Calibri"/>
          <w:spacing w:val="-1"/>
          <w:position w:val="1"/>
        </w:rPr>
        <w:t xml:space="preserve"> N</w:t>
      </w:r>
      <w:r>
        <w:rPr>
          <w:rFonts w:ascii="Calibri" w:eastAsia="Calibri" w:hAnsi="Calibri" w:cs="Calibri"/>
          <w:position w:val="1"/>
        </w:rPr>
        <w:t>H</w:t>
      </w:r>
      <w:r>
        <w:rPr>
          <w:rFonts w:ascii="Calibri" w:eastAsia="Calibri" w:hAnsi="Calibri" w:cs="Calibri"/>
          <w:spacing w:val="50"/>
          <w:position w:val="1"/>
        </w:rPr>
        <w:t xml:space="preserve"> </w:t>
      </w:r>
      <w:r>
        <w:rPr>
          <w:rFonts w:ascii="Calibri" w:eastAsia="Calibri" w:hAnsi="Calibri" w:cs="Calibri"/>
          <w:position w:val="1"/>
        </w:rPr>
        <w:t>03824</w:t>
      </w:r>
    </w:p>
    <w:p w14:paraId="0D0FB811" w14:textId="77777777" w:rsidR="008C5B8E" w:rsidRDefault="008C5B8E" w:rsidP="008C5B8E">
      <w:pPr>
        <w:spacing w:after="0" w:line="250" w:lineRule="exact"/>
        <w:ind w:left="128" w:right="-20"/>
        <w:rPr>
          <w:rFonts w:ascii="Calibri" w:eastAsia="Calibri" w:hAnsi="Calibri" w:cs="Calibri"/>
        </w:rPr>
      </w:pPr>
      <w:r>
        <w:rPr>
          <w:rFonts w:ascii="Calibri" w:eastAsia="Calibri" w:hAnsi="Calibri" w:cs="Calibri"/>
          <w:spacing w:val="-1"/>
          <w:position w:val="1"/>
        </w:rPr>
        <w:t>Email</w:t>
      </w:r>
      <w:r>
        <w:rPr>
          <w:rFonts w:ascii="Calibri" w:eastAsia="Calibri" w:hAnsi="Calibri" w:cs="Calibri"/>
          <w:position w:val="1"/>
        </w:rPr>
        <w:t xml:space="preserve">:  </w:t>
      </w:r>
      <w:hyperlink r:id="rId12">
        <w:r>
          <w:rPr>
            <w:rFonts w:ascii="Calibri" w:eastAsia="Calibri" w:hAnsi="Calibri" w:cs="Calibri"/>
            <w:color w:val="0000FF"/>
            <w:position w:val="1"/>
            <w:u w:val="single" w:color="0000FF"/>
          </w:rPr>
          <w:t>myamasaki@fs.fed.us</w:t>
        </w:r>
      </w:hyperlink>
    </w:p>
    <w:p w14:paraId="2F150A3E" w14:textId="77777777" w:rsidR="008C5B8E" w:rsidRDefault="008C5B8E" w:rsidP="008C5B8E">
      <w:pPr>
        <w:spacing w:before="4" w:after="0" w:line="130" w:lineRule="exact"/>
        <w:rPr>
          <w:sz w:val="13"/>
          <w:szCs w:val="13"/>
        </w:rPr>
      </w:pPr>
    </w:p>
    <w:p w14:paraId="5536AA7D" w14:textId="77777777" w:rsidR="008C5B8E" w:rsidRDefault="008C5B8E" w:rsidP="008C5B8E">
      <w:pPr>
        <w:spacing w:after="0" w:line="200" w:lineRule="exact"/>
        <w:rPr>
          <w:sz w:val="20"/>
          <w:szCs w:val="20"/>
        </w:rPr>
      </w:pPr>
    </w:p>
    <w:p w14:paraId="2D375F91" w14:textId="77777777" w:rsidR="008C5B8E" w:rsidRDefault="008C5B8E" w:rsidP="008C5B8E">
      <w:pPr>
        <w:spacing w:before="11" w:after="0" w:line="240" w:lineRule="auto"/>
        <w:ind w:left="126" w:right="-20"/>
        <w:rPr>
          <w:rFonts w:ascii="Calibri" w:eastAsia="Calibri" w:hAnsi="Calibri" w:cs="Calibri"/>
          <w:sz w:val="24"/>
          <w:szCs w:val="24"/>
        </w:rPr>
      </w:pPr>
      <w:r>
        <w:rPr>
          <w:rFonts w:ascii="Calibri" w:eastAsia="Calibri" w:hAnsi="Calibri" w:cs="Calibri"/>
          <w:b/>
          <w:bCs/>
          <w:sz w:val="24"/>
          <w:szCs w:val="24"/>
        </w:rPr>
        <w:t>NEPA</w:t>
      </w:r>
      <w:r>
        <w:rPr>
          <w:rFonts w:ascii="Calibri" w:eastAsia="Calibri" w:hAnsi="Calibri" w:cs="Calibri"/>
          <w:b/>
          <w:bCs/>
          <w:spacing w:val="-1"/>
          <w:sz w:val="24"/>
          <w:szCs w:val="24"/>
        </w:rPr>
        <w:t xml:space="preserve"> </w:t>
      </w:r>
      <w:r>
        <w:rPr>
          <w:rFonts w:ascii="Calibri" w:eastAsia="Calibri" w:hAnsi="Calibri" w:cs="Calibri"/>
          <w:b/>
          <w:bCs/>
          <w:sz w:val="24"/>
          <w:szCs w:val="24"/>
        </w:rPr>
        <w:t>requirements</w:t>
      </w:r>
      <w:r>
        <w:rPr>
          <w:rFonts w:ascii="Calibri" w:eastAsia="Calibri" w:hAnsi="Calibri" w:cs="Calibri"/>
          <w:b/>
          <w:bCs/>
          <w:spacing w:val="1"/>
          <w:sz w:val="24"/>
          <w:szCs w:val="24"/>
        </w:rPr>
        <w:t xml:space="preserve"> </w:t>
      </w:r>
      <w:r>
        <w:rPr>
          <w:rFonts w:ascii="Calibri" w:eastAsia="Calibri" w:hAnsi="Calibri" w:cs="Calibri"/>
          <w:b/>
          <w:bCs/>
          <w:sz w:val="24"/>
          <w:szCs w:val="24"/>
        </w:rPr>
        <w:t>have</w:t>
      </w:r>
      <w:r>
        <w:rPr>
          <w:rFonts w:ascii="Calibri" w:eastAsia="Calibri" w:hAnsi="Calibri" w:cs="Calibri"/>
          <w:b/>
          <w:bCs/>
          <w:spacing w:val="2"/>
          <w:sz w:val="24"/>
          <w:szCs w:val="24"/>
        </w:rPr>
        <w:t xml:space="preserve"> </w:t>
      </w:r>
      <w:r>
        <w:rPr>
          <w:rFonts w:ascii="Calibri" w:eastAsia="Calibri" w:hAnsi="Calibri" w:cs="Calibri"/>
          <w:b/>
          <w:bCs/>
          <w:sz w:val="24"/>
          <w:szCs w:val="24"/>
        </w:rPr>
        <w:t>been</w:t>
      </w:r>
      <w:r>
        <w:rPr>
          <w:rFonts w:ascii="Calibri" w:eastAsia="Calibri" w:hAnsi="Calibri" w:cs="Calibri"/>
          <w:b/>
          <w:bCs/>
          <w:spacing w:val="-1"/>
          <w:sz w:val="24"/>
          <w:szCs w:val="24"/>
        </w:rPr>
        <w:t xml:space="preserve"> </w:t>
      </w:r>
      <w:r>
        <w:rPr>
          <w:rFonts w:ascii="Calibri" w:eastAsia="Calibri" w:hAnsi="Calibri" w:cs="Calibri"/>
          <w:b/>
          <w:bCs/>
          <w:sz w:val="24"/>
          <w:szCs w:val="24"/>
        </w:rPr>
        <w:t>reviewed</w:t>
      </w:r>
      <w:r>
        <w:rPr>
          <w:rFonts w:ascii="Calibri" w:eastAsia="Calibri" w:hAnsi="Calibri" w:cs="Calibri"/>
          <w:b/>
          <w:bCs/>
          <w:spacing w:val="-1"/>
          <w:sz w:val="24"/>
          <w:szCs w:val="24"/>
        </w:rPr>
        <w:t xml:space="preserve"> </w:t>
      </w:r>
      <w:r>
        <w:rPr>
          <w:rFonts w:ascii="Calibri" w:eastAsia="Calibri" w:hAnsi="Calibri" w:cs="Calibri"/>
          <w:b/>
          <w:bCs/>
          <w:sz w:val="24"/>
          <w:szCs w:val="24"/>
        </w:rPr>
        <w:t>and</w:t>
      </w:r>
      <w:r>
        <w:rPr>
          <w:rFonts w:ascii="Calibri" w:eastAsia="Calibri" w:hAnsi="Calibri" w:cs="Calibri"/>
          <w:b/>
          <w:bCs/>
          <w:spacing w:val="-1"/>
          <w:sz w:val="24"/>
          <w:szCs w:val="24"/>
        </w:rPr>
        <w:t xml:space="preserve"> </w:t>
      </w:r>
      <w:r>
        <w:rPr>
          <w:rFonts w:ascii="Calibri" w:eastAsia="Calibri" w:hAnsi="Calibri" w:cs="Calibri"/>
          <w:b/>
          <w:bCs/>
          <w:sz w:val="24"/>
          <w:szCs w:val="24"/>
        </w:rPr>
        <w:t>approved</w:t>
      </w:r>
      <w:r>
        <w:rPr>
          <w:rFonts w:ascii="Calibri" w:eastAsia="Calibri" w:hAnsi="Calibri" w:cs="Calibri"/>
          <w:b/>
          <w:bCs/>
          <w:spacing w:val="-1"/>
          <w:sz w:val="24"/>
          <w:szCs w:val="24"/>
        </w:rPr>
        <w:t xml:space="preserve"> </w:t>
      </w:r>
      <w:r>
        <w:rPr>
          <w:rFonts w:ascii="Calibri" w:eastAsia="Calibri" w:hAnsi="Calibri" w:cs="Calibri"/>
          <w:b/>
          <w:bCs/>
          <w:sz w:val="24"/>
          <w:szCs w:val="24"/>
        </w:rPr>
        <w:t>as</w:t>
      </w:r>
      <w:r>
        <w:rPr>
          <w:rFonts w:ascii="Calibri" w:eastAsia="Calibri" w:hAnsi="Calibri" w:cs="Calibri"/>
          <w:b/>
          <w:bCs/>
          <w:spacing w:val="1"/>
          <w:sz w:val="24"/>
          <w:szCs w:val="24"/>
        </w:rPr>
        <w:t xml:space="preserve"> </w:t>
      </w:r>
      <w:r>
        <w:rPr>
          <w:rFonts w:ascii="Calibri" w:eastAsia="Calibri" w:hAnsi="Calibri" w:cs="Calibri"/>
          <w:b/>
          <w:bCs/>
          <w:sz w:val="24"/>
          <w:szCs w:val="24"/>
        </w:rPr>
        <w:t>follows:</w:t>
      </w:r>
    </w:p>
    <w:p w14:paraId="405A1591" w14:textId="77777777" w:rsidR="008C5B8E" w:rsidRDefault="008C5B8E" w:rsidP="008C5B8E">
      <w:pPr>
        <w:spacing w:before="7" w:after="0" w:line="130" w:lineRule="exact"/>
        <w:rPr>
          <w:sz w:val="13"/>
          <w:szCs w:val="13"/>
        </w:rPr>
      </w:pPr>
    </w:p>
    <w:p w14:paraId="5AFA37FC" w14:textId="77777777" w:rsidR="008C5B8E" w:rsidRDefault="008C5B8E" w:rsidP="008C5B8E">
      <w:pPr>
        <w:spacing w:after="0" w:line="240" w:lineRule="auto"/>
        <w:ind w:left="876" w:right="-20"/>
        <w:rPr>
          <w:rFonts w:ascii="Calibri" w:eastAsia="Calibri" w:hAnsi="Calibri" w:cs="Calibri"/>
        </w:rPr>
      </w:pP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project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proceed</w:t>
      </w:r>
      <w:r>
        <w:rPr>
          <w:rFonts w:ascii="Calibri" w:eastAsia="Calibri" w:hAnsi="Calibri" w:cs="Calibri"/>
          <w:spacing w:val="2"/>
        </w:rPr>
        <w:t xml:space="preserve"> </w:t>
      </w:r>
      <w:r>
        <w:rPr>
          <w:rFonts w:ascii="Calibri" w:eastAsia="Calibri" w:hAnsi="Calibri" w:cs="Calibri"/>
        </w:rPr>
        <w:t>without further</w:t>
      </w:r>
      <w:r>
        <w:rPr>
          <w:rFonts w:ascii="Calibri" w:eastAsia="Calibri" w:hAnsi="Calibri" w:cs="Calibri"/>
          <w:spacing w:val="1"/>
        </w:rPr>
        <w:t xml:space="preserve"> </w:t>
      </w:r>
      <w:r>
        <w:rPr>
          <w:rFonts w:ascii="Calibri" w:eastAsia="Calibri" w:hAnsi="Calibri" w:cs="Calibri"/>
        </w:rPr>
        <w:t>assessment.</w:t>
      </w:r>
    </w:p>
    <w:p w14:paraId="4C42B65B" w14:textId="77777777" w:rsidR="008C5B8E" w:rsidRDefault="008C5B8E" w:rsidP="008C5B8E">
      <w:pPr>
        <w:spacing w:before="1" w:after="0" w:line="110" w:lineRule="exact"/>
        <w:rPr>
          <w:sz w:val="11"/>
          <w:szCs w:val="11"/>
        </w:rPr>
      </w:pPr>
    </w:p>
    <w:p w14:paraId="365AABE8" w14:textId="77777777" w:rsidR="008C5B8E" w:rsidRDefault="008C5B8E" w:rsidP="008C5B8E">
      <w:pPr>
        <w:spacing w:after="0" w:line="264" w:lineRule="exact"/>
        <w:ind w:left="876" w:right="40"/>
        <w:rPr>
          <w:rFonts w:ascii="Calibri" w:eastAsia="Calibri" w:hAnsi="Calibri" w:cs="Calibri"/>
        </w:rPr>
      </w:pP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manipulative</w:t>
      </w:r>
      <w:r>
        <w:rPr>
          <w:rFonts w:ascii="Calibri" w:eastAsia="Calibri" w:hAnsi="Calibri" w:cs="Calibri"/>
          <w:spacing w:val="3"/>
        </w:rPr>
        <w:t xml:space="preserve"> </w:t>
      </w:r>
      <w:r>
        <w:rPr>
          <w:rFonts w:ascii="Calibri" w:eastAsia="Calibri" w:hAnsi="Calibri" w:cs="Calibri"/>
        </w:rPr>
        <w:t>project</w:t>
      </w:r>
      <w:r>
        <w:rPr>
          <w:rFonts w:ascii="Calibri" w:eastAsia="Calibri" w:hAnsi="Calibri" w:cs="Calibri"/>
          <w:spacing w:val="-1"/>
        </w:rPr>
        <w:t xml:space="preserve"> </w:t>
      </w:r>
      <w:r>
        <w:rPr>
          <w:rFonts w:ascii="Calibri" w:eastAsia="Calibri" w:hAnsi="Calibri" w:cs="Calibri"/>
        </w:rPr>
        <w:t>can proceed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categorical</w:t>
      </w:r>
      <w:r>
        <w:rPr>
          <w:rFonts w:ascii="Calibri" w:eastAsia="Calibri" w:hAnsi="Calibri" w:cs="Calibri"/>
          <w:spacing w:val="-1"/>
        </w:rPr>
        <w:t xml:space="preserve"> </w:t>
      </w:r>
      <w:r>
        <w:rPr>
          <w:rFonts w:ascii="Calibri" w:eastAsia="Calibri" w:hAnsi="Calibri" w:cs="Calibri"/>
        </w:rPr>
        <w:t>exclusion</w:t>
      </w:r>
      <w:r>
        <w:rPr>
          <w:rFonts w:ascii="Calibri" w:eastAsia="Calibri" w:hAnsi="Calibri" w:cs="Calibri"/>
          <w:spacing w:val="2"/>
        </w:rPr>
        <w:t xml:space="preserve"> </w:t>
      </w:r>
      <w:r>
        <w:rPr>
          <w:rFonts w:ascii="Calibri" w:eastAsia="Calibri" w:hAnsi="Calibri" w:cs="Calibri"/>
        </w:rPr>
        <w:t>after</w:t>
      </w:r>
      <w:r>
        <w:rPr>
          <w:rFonts w:ascii="Calibri" w:eastAsia="Calibri" w:hAnsi="Calibri" w:cs="Calibri"/>
          <w:spacing w:val="1"/>
        </w:rPr>
        <w:t xml:space="preserve"> </w:t>
      </w:r>
      <w:r>
        <w:rPr>
          <w:rFonts w:ascii="Calibri" w:eastAsia="Calibri" w:hAnsi="Calibri" w:cs="Calibri"/>
        </w:rPr>
        <w:t>completing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scoping</w:t>
      </w:r>
      <w:r>
        <w:rPr>
          <w:rFonts w:ascii="Calibri" w:eastAsia="Calibri" w:hAnsi="Calibri" w:cs="Calibri"/>
          <w:spacing w:val="2"/>
        </w:rPr>
        <w:t xml:space="preserve"> </w:t>
      </w:r>
      <w:r>
        <w:rPr>
          <w:rFonts w:ascii="Calibri" w:eastAsia="Calibri" w:hAnsi="Calibri" w:cs="Calibri"/>
        </w:rPr>
        <w:t>letter 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public</w:t>
      </w:r>
      <w:r>
        <w:rPr>
          <w:rFonts w:ascii="Calibri" w:eastAsia="Calibri" w:hAnsi="Calibri" w:cs="Calibri"/>
          <w:spacing w:val="1"/>
        </w:rPr>
        <w:t xml:space="preserve"> </w:t>
      </w:r>
      <w:r>
        <w:rPr>
          <w:rFonts w:ascii="Calibri" w:eastAsia="Calibri" w:hAnsi="Calibri" w:cs="Calibri"/>
        </w:rPr>
        <w:t>and a letter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file.</w:t>
      </w:r>
    </w:p>
    <w:p w14:paraId="4F81BDDE" w14:textId="77777777" w:rsidR="008C5B8E" w:rsidRDefault="008C5B8E" w:rsidP="008C5B8E">
      <w:pPr>
        <w:spacing w:before="6" w:after="0" w:line="140" w:lineRule="exact"/>
        <w:rPr>
          <w:sz w:val="14"/>
          <w:szCs w:val="14"/>
        </w:rPr>
      </w:pPr>
    </w:p>
    <w:p w14:paraId="3F5DDEA4" w14:textId="77777777" w:rsidR="008C5B8E" w:rsidRDefault="008C5B8E" w:rsidP="008C5B8E">
      <w:pPr>
        <w:spacing w:after="0" w:line="240" w:lineRule="auto"/>
        <w:ind w:left="876" w:right="-20"/>
        <w:rPr>
          <w:rFonts w:ascii="Calibri" w:eastAsia="Calibri" w:hAnsi="Calibri" w:cs="Calibri"/>
        </w:rPr>
      </w:pP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manipulative</w:t>
      </w:r>
      <w:r>
        <w:rPr>
          <w:rFonts w:ascii="Calibri" w:eastAsia="Calibri" w:hAnsi="Calibri" w:cs="Calibri"/>
          <w:spacing w:val="2"/>
        </w:rPr>
        <w:t xml:space="preserve"> </w:t>
      </w:r>
      <w:r>
        <w:rPr>
          <w:rFonts w:ascii="Calibri" w:eastAsia="Calibri" w:hAnsi="Calibri" w:cs="Calibri"/>
        </w:rPr>
        <w:t>project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require</w:t>
      </w:r>
      <w:r>
        <w:rPr>
          <w:rFonts w:ascii="Calibri" w:eastAsia="Calibri" w:hAnsi="Calibri" w:cs="Calibri"/>
          <w:spacing w:val="-1"/>
        </w:rPr>
        <w:t xml:space="preserve"> </w:t>
      </w:r>
      <w:r>
        <w:rPr>
          <w:rFonts w:ascii="Calibri" w:eastAsia="Calibri" w:hAnsi="Calibri" w:cs="Calibri"/>
        </w:rPr>
        <w:t>further</w:t>
      </w:r>
      <w:r>
        <w:rPr>
          <w:rFonts w:ascii="Calibri" w:eastAsia="Calibri" w:hAnsi="Calibri" w:cs="Calibri"/>
          <w:spacing w:val="1"/>
        </w:rPr>
        <w:t xml:space="preserve"> </w:t>
      </w:r>
      <w:r>
        <w:rPr>
          <w:rFonts w:ascii="Calibri" w:eastAsia="Calibri" w:hAnsi="Calibri" w:cs="Calibri"/>
        </w:rPr>
        <w:t>environmental</w:t>
      </w:r>
      <w:r>
        <w:rPr>
          <w:rFonts w:ascii="Calibri" w:eastAsia="Calibri" w:hAnsi="Calibri" w:cs="Calibri"/>
          <w:spacing w:val="-1"/>
        </w:rPr>
        <w:t xml:space="preserve"> </w:t>
      </w:r>
      <w:r>
        <w:rPr>
          <w:rFonts w:ascii="Calibri" w:eastAsia="Calibri" w:hAnsi="Calibri" w:cs="Calibri"/>
        </w:rPr>
        <w:t>assessment</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3"/>
        </w:rPr>
        <w:t xml:space="preserve"> </w:t>
      </w:r>
      <w:r>
        <w:rPr>
          <w:rFonts w:ascii="Calibri" w:eastAsia="Calibri" w:hAnsi="Calibri" w:cs="Calibri"/>
        </w:rPr>
        <w:t>before</w:t>
      </w:r>
      <w:r>
        <w:rPr>
          <w:rFonts w:ascii="Calibri" w:eastAsia="Calibri" w:hAnsi="Calibri" w:cs="Calibri"/>
          <w:spacing w:val="-1"/>
        </w:rPr>
        <w:t xml:space="preserve"> </w:t>
      </w:r>
      <w:r>
        <w:rPr>
          <w:rFonts w:ascii="Calibri" w:eastAsia="Calibri" w:hAnsi="Calibri" w:cs="Calibri"/>
        </w:rPr>
        <w:t>approval.</w:t>
      </w:r>
    </w:p>
    <w:p w14:paraId="0F331020" w14:textId="77777777" w:rsidR="008C5B8E" w:rsidRDefault="008C5B8E" w:rsidP="008C5B8E">
      <w:pPr>
        <w:spacing w:after="0" w:line="200" w:lineRule="exact"/>
        <w:rPr>
          <w:sz w:val="20"/>
          <w:szCs w:val="20"/>
        </w:rPr>
      </w:pPr>
    </w:p>
    <w:p w14:paraId="34FE473C" w14:textId="77777777" w:rsidR="008C5B8E" w:rsidRDefault="008C5B8E" w:rsidP="008C5B8E">
      <w:pPr>
        <w:spacing w:after="0" w:line="200" w:lineRule="exact"/>
        <w:rPr>
          <w:sz w:val="20"/>
          <w:szCs w:val="20"/>
        </w:rPr>
      </w:pPr>
    </w:p>
    <w:p w14:paraId="19FF97B3" w14:textId="77777777" w:rsidR="008C5B8E" w:rsidRDefault="008C5B8E" w:rsidP="008C5B8E">
      <w:pPr>
        <w:spacing w:before="19" w:after="0" w:line="240" w:lineRule="exact"/>
        <w:rPr>
          <w:sz w:val="24"/>
          <w:szCs w:val="24"/>
        </w:rPr>
      </w:pPr>
    </w:p>
    <w:p w14:paraId="7D6B6BC4" w14:textId="77777777" w:rsidR="008C5B8E" w:rsidRDefault="008C5B8E" w:rsidP="008C5B8E">
      <w:pPr>
        <w:spacing w:after="0" w:line="240" w:lineRule="auto"/>
        <w:ind w:left="120" w:right="-20"/>
        <w:rPr>
          <w:rFonts w:ascii="Calibri" w:eastAsia="Calibri" w:hAnsi="Calibri" w:cs="Calibri"/>
          <w:sz w:val="28"/>
          <w:szCs w:val="28"/>
        </w:rPr>
      </w:pPr>
      <w:r>
        <w:rPr>
          <w:rFonts w:ascii="Calibri" w:eastAsia="Calibri" w:hAnsi="Calibri" w:cs="Calibri"/>
          <w:b/>
          <w:bCs/>
          <w:sz w:val="28"/>
          <w:szCs w:val="28"/>
        </w:rPr>
        <w:t>Approved</w:t>
      </w:r>
      <w:r>
        <w:rPr>
          <w:rFonts w:ascii="Calibri" w:eastAsia="Calibri" w:hAnsi="Calibri" w:cs="Calibri"/>
          <w:b/>
          <w:bCs/>
          <w:spacing w:val="-1"/>
          <w:sz w:val="28"/>
          <w:szCs w:val="28"/>
        </w:rPr>
        <w:t xml:space="preserve"> </w:t>
      </w:r>
      <w:r>
        <w:rPr>
          <w:rFonts w:ascii="Calibri" w:eastAsia="Calibri" w:hAnsi="Calibri" w:cs="Calibri"/>
          <w:b/>
          <w:bCs/>
          <w:sz w:val="28"/>
          <w:szCs w:val="28"/>
        </w:rPr>
        <w:t>by:</w:t>
      </w:r>
    </w:p>
    <w:p w14:paraId="1D1231D2" w14:textId="77777777" w:rsidR="008C5B8E" w:rsidRDefault="008C5B8E" w:rsidP="008C5B8E">
      <w:pPr>
        <w:spacing w:before="1" w:after="0" w:line="130" w:lineRule="exact"/>
        <w:rPr>
          <w:sz w:val="13"/>
          <w:szCs w:val="13"/>
        </w:rPr>
      </w:pPr>
    </w:p>
    <w:p w14:paraId="5E0E0341" w14:textId="77777777" w:rsidR="008C5B8E" w:rsidRDefault="008C5B8E" w:rsidP="008C5B8E">
      <w:pPr>
        <w:spacing w:after="0" w:line="200" w:lineRule="exact"/>
        <w:rPr>
          <w:sz w:val="20"/>
          <w:szCs w:val="20"/>
        </w:rPr>
      </w:pPr>
    </w:p>
    <w:p w14:paraId="5A9FB6C5" w14:textId="77777777" w:rsidR="008C5B8E" w:rsidRDefault="008C5B8E" w:rsidP="008C5B8E">
      <w:pPr>
        <w:spacing w:after="0" w:line="200" w:lineRule="exact"/>
        <w:rPr>
          <w:sz w:val="20"/>
          <w:szCs w:val="20"/>
        </w:rPr>
      </w:pPr>
    </w:p>
    <w:p w14:paraId="3C337B75" w14:textId="77777777" w:rsidR="008C5B8E" w:rsidRDefault="008C5B8E" w:rsidP="008C5B8E">
      <w:pPr>
        <w:spacing w:after="0" w:line="200" w:lineRule="exact"/>
        <w:rPr>
          <w:sz w:val="20"/>
          <w:szCs w:val="20"/>
        </w:rPr>
      </w:pPr>
    </w:p>
    <w:p w14:paraId="1E1413D1" w14:textId="77777777" w:rsidR="008C5B8E" w:rsidRDefault="008C5B8E" w:rsidP="008C5B8E">
      <w:pPr>
        <w:spacing w:after="0" w:line="200" w:lineRule="exact"/>
        <w:rPr>
          <w:sz w:val="20"/>
          <w:szCs w:val="20"/>
        </w:rPr>
      </w:pPr>
    </w:p>
    <w:p w14:paraId="03490A60" w14:textId="77777777" w:rsidR="008C5B8E" w:rsidRDefault="008C5B8E" w:rsidP="008C5B8E">
      <w:pPr>
        <w:spacing w:after="0" w:line="200" w:lineRule="exact"/>
        <w:rPr>
          <w:sz w:val="20"/>
          <w:szCs w:val="20"/>
        </w:rPr>
      </w:pPr>
    </w:p>
    <w:p w14:paraId="241FC95D" w14:textId="77777777" w:rsidR="008C5B8E" w:rsidRDefault="008C5B8E" w:rsidP="008C5B8E">
      <w:pPr>
        <w:spacing w:after="0" w:line="240" w:lineRule="auto"/>
        <w:ind w:left="1977" w:right="-20"/>
        <w:rPr>
          <w:rFonts w:ascii="Calibri" w:eastAsia="Calibri" w:hAnsi="Calibri" w:cs="Calibri"/>
          <w:sz w:val="24"/>
          <w:szCs w:val="24"/>
        </w:rPr>
      </w:pPr>
      <w:r>
        <w:rPr>
          <w:rFonts w:ascii="Calibri" w:eastAsia="Calibri" w:hAnsi="Calibri" w:cs="Calibri"/>
          <w:b/>
          <w:bCs/>
          <w:sz w:val="24"/>
          <w:szCs w:val="24"/>
        </w:rPr>
        <w:t>Project</w:t>
      </w:r>
      <w:r>
        <w:rPr>
          <w:rFonts w:ascii="Calibri" w:eastAsia="Calibri" w:hAnsi="Calibri" w:cs="Calibri"/>
          <w:b/>
          <w:bCs/>
          <w:spacing w:val="-1"/>
          <w:sz w:val="24"/>
          <w:szCs w:val="24"/>
        </w:rPr>
        <w:t xml:space="preserve"> </w:t>
      </w:r>
      <w:r>
        <w:rPr>
          <w:rFonts w:ascii="Calibri" w:eastAsia="Calibri" w:hAnsi="Calibri" w:cs="Calibri"/>
          <w:b/>
          <w:bCs/>
          <w:sz w:val="24"/>
          <w:szCs w:val="24"/>
        </w:rPr>
        <w:t>Leader</w:t>
      </w:r>
    </w:p>
    <w:p w14:paraId="727CA903" w14:textId="77777777" w:rsidR="008C5B8E" w:rsidRDefault="008C5B8E" w:rsidP="008C5B8E">
      <w:pPr>
        <w:spacing w:before="8" w:after="0" w:line="160" w:lineRule="exact"/>
        <w:rPr>
          <w:sz w:val="16"/>
          <w:szCs w:val="16"/>
        </w:rPr>
      </w:pPr>
    </w:p>
    <w:p w14:paraId="336CB9B9" w14:textId="77777777" w:rsidR="008C5B8E" w:rsidRDefault="008C5B8E" w:rsidP="008C5B8E">
      <w:pPr>
        <w:spacing w:after="0" w:line="200" w:lineRule="exact"/>
        <w:rPr>
          <w:sz w:val="20"/>
          <w:szCs w:val="20"/>
        </w:rPr>
      </w:pPr>
    </w:p>
    <w:p w14:paraId="6D1DBBC1" w14:textId="77777777" w:rsidR="008C5B8E" w:rsidRDefault="008C5B8E" w:rsidP="008C5B8E">
      <w:pPr>
        <w:spacing w:after="0" w:line="200" w:lineRule="exact"/>
        <w:rPr>
          <w:sz w:val="20"/>
          <w:szCs w:val="20"/>
        </w:rPr>
      </w:pPr>
    </w:p>
    <w:p w14:paraId="28B8DB3E" w14:textId="77777777" w:rsidR="008C5B8E" w:rsidRDefault="008C5B8E" w:rsidP="008C5B8E">
      <w:pPr>
        <w:spacing w:after="0" w:line="200" w:lineRule="exact"/>
        <w:rPr>
          <w:sz w:val="20"/>
          <w:szCs w:val="20"/>
        </w:rPr>
      </w:pPr>
    </w:p>
    <w:p w14:paraId="56BFA460" w14:textId="77777777" w:rsidR="008C5B8E" w:rsidRDefault="008C5B8E" w:rsidP="008C5B8E">
      <w:pPr>
        <w:spacing w:after="0" w:line="200" w:lineRule="exact"/>
        <w:rPr>
          <w:sz w:val="20"/>
          <w:szCs w:val="20"/>
        </w:rPr>
      </w:pPr>
    </w:p>
    <w:p w14:paraId="1111E253" w14:textId="77777777" w:rsidR="008C5B8E" w:rsidRDefault="008C5B8E" w:rsidP="008C5B8E">
      <w:pPr>
        <w:spacing w:after="0" w:line="240" w:lineRule="auto"/>
        <w:ind w:left="1852" w:right="-20"/>
        <w:rPr>
          <w:rFonts w:ascii="Calibri" w:eastAsia="Calibri" w:hAnsi="Calibri" w:cs="Calibri"/>
          <w:sz w:val="24"/>
          <w:szCs w:val="24"/>
        </w:rPr>
      </w:pPr>
      <w:r>
        <w:rPr>
          <w:rFonts w:ascii="Calibri" w:eastAsia="Calibri" w:hAnsi="Calibri" w:cs="Calibri"/>
          <w:b/>
          <w:bCs/>
          <w:sz w:val="24"/>
          <w:szCs w:val="24"/>
        </w:rPr>
        <w:t>Date</w:t>
      </w:r>
    </w:p>
    <w:p w14:paraId="76244FC2" w14:textId="77777777" w:rsidR="008C5B8E" w:rsidRPr="008C5B8E" w:rsidRDefault="008C5B8E" w:rsidP="008C5B8E">
      <w:pPr>
        <w:spacing w:after="0"/>
        <w:ind w:left="720" w:hanging="720"/>
        <w:rPr>
          <w:sz w:val="20"/>
          <w:szCs w:val="20"/>
        </w:rPr>
        <w:sectPr w:rsidR="008C5B8E" w:rsidRPr="008C5B8E">
          <w:pgSz w:w="12240" w:h="15840"/>
          <w:pgMar w:top="760" w:right="1080" w:bottom="280" w:left="620" w:header="720" w:footer="720" w:gutter="0"/>
          <w:cols w:space="720"/>
        </w:sectPr>
      </w:pPr>
    </w:p>
    <w:p w14:paraId="78D3E36C" w14:textId="73341A61" w:rsidR="00C85502" w:rsidRDefault="00F63374" w:rsidP="00E54C80">
      <w:pPr>
        <w:spacing w:line="240" w:lineRule="auto"/>
        <w:contextualSpacing/>
        <w:rPr>
          <w:rFonts w:ascii="Times New Roman" w:hAnsi="Times New Roman" w:cs="Times New Roman"/>
          <w:b/>
          <w:color w:val="000000"/>
        </w:rPr>
      </w:pPr>
      <w:r>
        <w:rPr>
          <w:rFonts w:ascii="Times New Roman" w:hAnsi="Times New Roman" w:cs="Times New Roman"/>
          <w:b/>
          <w:color w:val="000000"/>
        </w:rPr>
        <w:lastRenderedPageBreak/>
        <w:t>Appended</w:t>
      </w:r>
      <w:r w:rsidR="00C85502">
        <w:rPr>
          <w:rFonts w:ascii="Times New Roman" w:hAnsi="Times New Roman" w:cs="Times New Roman"/>
          <w:b/>
          <w:color w:val="000000"/>
        </w:rPr>
        <w:t xml:space="preserve"> information</w:t>
      </w:r>
      <w:r>
        <w:rPr>
          <w:rFonts w:ascii="Times New Roman" w:hAnsi="Times New Roman" w:cs="Times New Roman"/>
          <w:b/>
          <w:color w:val="000000"/>
        </w:rPr>
        <w:t xml:space="preserve"> specific to tree climbing</w:t>
      </w:r>
    </w:p>
    <w:p w14:paraId="663B5258" w14:textId="77777777" w:rsidR="00C85502" w:rsidRDefault="00C85502" w:rsidP="00E54C80">
      <w:pPr>
        <w:spacing w:line="240" w:lineRule="auto"/>
        <w:contextualSpacing/>
        <w:rPr>
          <w:rFonts w:ascii="Times New Roman" w:hAnsi="Times New Roman" w:cs="Times New Roman"/>
          <w:b/>
          <w:color w:val="000000"/>
        </w:rPr>
      </w:pPr>
    </w:p>
    <w:p w14:paraId="6273EEDC" w14:textId="1367311D" w:rsidR="00E54C80" w:rsidRPr="00C90EB1" w:rsidRDefault="00E54C80" w:rsidP="00E54C80">
      <w:pPr>
        <w:spacing w:line="240" w:lineRule="auto"/>
        <w:contextualSpacing/>
        <w:rPr>
          <w:rFonts w:ascii="Times New Roman" w:hAnsi="Times New Roman" w:cs="Times New Roman"/>
          <w:b/>
          <w:color w:val="000000"/>
        </w:rPr>
      </w:pPr>
      <w:r>
        <w:rPr>
          <w:rFonts w:ascii="Times New Roman" w:hAnsi="Times New Roman" w:cs="Times New Roman"/>
          <w:b/>
          <w:color w:val="000000"/>
        </w:rPr>
        <w:t xml:space="preserve">Tree </w:t>
      </w:r>
      <w:r w:rsidRPr="00C90EB1">
        <w:rPr>
          <w:rFonts w:ascii="Times New Roman" w:hAnsi="Times New Roman" w:cs="Times New Roman"/>
          <w:b/>
          <w:color w:val="000000"/>
        </w:rPr>
        <w:t>Rigging and Access Technique</w:t>
      </w:r>
    </w:p>
    <w:p w14:paraId="149F5015" w14:textId="77777777" w:rsidR="00E54C80" w:rsidRPr="002651E7" w:rsidRDefault="00E54C80" w:rsidP="00E54C80">
      <w:pPr>
        <w:spacing w:line="240" w:lineRule="auto"/>
        <w:contextualSpacing/>
        <w:rPr>
          <w:rFonts w:ascii="Times New Roman" w:hAnsi="Times New Roman" w:cs="Times New Roman"/>
          <w:color w:val="000000" w:themeColor="text1"/>
        </w:rPr>
      </w:pPr>
      <w:r w:rsidRPr="002651E7">
        <w:rPr>
          <w:rFonts w:ascii="Times New Roman" w:hAnsi="Times New Roman" w:cs="Times New Roman"/>
          <w:color w:val="000000"/>
        </w:rPr>
        <w:tab/>
      </w:r>
      <w:r w:rsidRPr="002651E7">
        <w:rPr>
          <w:rFonts w:ascii="Times New Roman" w:hAnsi="Times New Roman" w:cs="Times New Roman"/>
          <w:color w:val="000000" w:themeColor="text1"/>
        </w:rPr>
        <w:t>Study trees will be rigged only when in use by a climber. Rigging will be completely removed after each field day. Initially, a throw-weight is used to position a line in an acute angle of the tree crown. Climbing ropes are installed using nylon cord that has been positioned through the tree crown and pulled into the tree. The nylon cord is used to pull a static kernmantle climbing rope up and through a canopy branch and back to the ground.</w:t>
      </w:r>
    </w:p>
    <w:p w14:paraId="3ECFE728" w14:textId="77777777" w:rsidR="00E54C80" w:rsidRPr="002651E7" w:rsidRDefault="00E54C80" w:rsidP="00E54C80">
      <w:pPr>
        <w:spacing w:line="240" w:lineRule="auto"/>
        <w:ind w:firstLine="720"/>
        <w:contextualSpacing/>
        <w:rPr>
          <w:rFonts w:ascii="Times New Roman" w:hAnsi="Times New Roman" w:cs="Times New Roman"/>
          <w:b/>
          <w:color w:val="000000" w:themeColor="text1"/>
        </w:rPr>
      </w:pPr>
      <w:r w:rsidRPr="002651E7">
        <w:rPr>
          <w:rFonts w:ascii="Times New Roman" w:hAnsi="Times New Roman" w:cs="Times New Roman"/>
          <w:color w:val="000000" w:themeColor="text1"/>
        </w:rPr>
        <w:t xml:space="preserve">A single rope technique (SRT) with a releasable </w:t>
      </w:r>
      <w:r>
        <w:rPr>
          <w:rFonts w:ascii="Times New Roman" w:hAnsi="Times New Roman" w:cs="Times New Roman"/>
          <w:color w:val="000000" w:themeColor="text1"/>
        </w:rPr>
        <w:t xml:space="preserve">ground </w:t>
      </w:r>
      <w:r w:rsidRPr="002651E7">
        <w:rPr>
          <w:rFonts w:ascii="Times New Roman" w:hAnsi="Times New Roman" w:cs="Times New Roman"/>
          <w:color w:val="000000" w:themeColor="text1"/>
        </w:rPr>
        <w:t>anchor will be used as it provides superior protection and rescue options for tree climbers working at height.</w:t>
      </w:r>
      <w:r w:rsidRPr="002651E7" w:rsidDel="00AD5F72">
        <w:rPr>
          <w:rFonts w:ascii="Times New Roman" w:hAnsi="Times New Roman" w:cs="Times New Roman"/>
          <w:color w:val="000000" w:themeColor="text1"/>
        </w:rPr>
        <w:t xml:space="preserve"> </w:t>
      </w:r>
      <w:r w:rsidRPr="002651E7">
        <w:rPr>
          <w:rFonts w:ascii="Times New Roman" w:hAnsi="Times New Roman" w:cs="Times New Roman"/>
          <w:color w:val="000000" w:themeColor="text1"/>
        </w:rPr>
        <w:t>Using SRT it is less likely that a falling branch will get tangled in the single climbing rope</w:t>
      </w:r>
      <w:r>
        <w:rPr>
          <w:rFonts w:ascii="Times New Roman" w:hAnsi="Times New Roman" w:cs="Times New Roman"/>
          <w:color w:val="000000" w:themeColor="text1"/>
        </w:rPr>
        <w:t xml:space="preserve">, </w:t>
      </w:r>
      <w:r w:rsidRPr="002651E7">
        <w:rPr>
          <w:rFonts w:cstheme="minorHAnsi"/>
          <w:color w:val="000000" w:themeColor="text1"/>
          <w:szCs w:val="16"/>
        </w:rPr>
        <w:t xml:space="preserve">a situation where all safety systems are susceptible to </w:t>
      </w:r>
      <w:r>
        <w:rPr>
          <w:rFonts w:cstheme="minorHAnsi"/>
          <w:color w:val="000000" w:themeColor="text1"/>
          <w:szCs w:val="16"/>
        </w:rPr>
        <w:t>shock-</w:t>
      </w:r>
      <w:r w:rsidRPr="002651E7">
        <w:rPr>
          <w:rFonts w:cstheme="minorHAnsi"/>
          <w:color w:val="000000" w:themeColor="text1"/>
          <w:szCs w:val="16"/>
        </w:rPr>
        <w:t>loading</w:t>
      </w:r>
      <w:r w:rsidRPr="002651E7">
        <w:rPr>
          <w:rFonts w:ascii="Times New Roman" w:hAnsi="Times New Roman" w:cs="Times New Roman"/>
          <w:color w:val="000000" w:themeColor="text1"/>
        </w:rPr>
        <w:t xml:space="preserve">. The use of the SRT eliminates or reduces risk almost completely. </w:t>
      </w:r>
    </w:p>
    <w:p w14:paraId="48E3C5D8" w14:textId="77777777" w:rsidR="00E54C80" w:rsidRPr="002651E7" w:rsidRDefault="00E54C80" w:rsidP="00E54C80">
      <w:pPr>
        <w:spacing w:line="240" w:lineRule="auto"/>
        <w:contextualSpacing/>
        <w:rPr>
          <w:rFonts w:ascii="Times New Roman" w:hAnsi="Times New Roman" w:cs="Times New Roman"/>
          <w:color w:val="000000"/>
          <w:u w:val="single"/>
        </w:rPr>
      </w:pPr>
    </w:p>
    <w:p w14:paraId="6529C0EA" w14:textId="77777777" w:rsidR="00E54C80" w:rsidRPr="002651E7" w:rsidRDefault="00E54C80" w:rsidP="00E54C80">
      <w:pPr>
        <w:spacing w:line="240" w:lineRule="auto"/>
        <w:contextualSpacing/>
        <w:rPr>
          <w:rFonts w:ascii="Times New Roman" w:hAnsi="Times New Roman" w:cs="Times New Roman"/>
          <w:b/>
          <w:color w:val="000000"/>
        </w:rPr>
      </w:pPr>
      <w:r w:rsidRPr="002651E7">
        <w:rPr>
          <w:rFonts w:ascii="Times New Roman" w:hAnsi="Times New Roman" w:cs="Times New Roman"/>
          <w:b/>
          <w:color w:val="000000"/>
        </w:rPr>
        <w:t>Tree Rescue Protocol</w:t>
      </w:r>
    </w:p>
    <w:p w14:paraId="46F8598E" w14:textId="77777777" w:rsidR="00E54C80" w:rsidRDefault="00E54C80" w:rsidP="00E54C80">
      <w:pPr>
        <w:spacing w:line="240" w:lineRule="auto"/>
        <w:contextualSpacing/>
        <w:rPr>
          <w:rFonts w:ascii="Times New Roman" w:hAnsi="Times New Roman" w:cs="Times New Roman"/>
          <w:color w:val="000000"/>
        </w:rPr>
      </w:pPr>
      <w:r>
        <w:rPr>
          <w:rFonts w:ascii="Times New Roman" w:hAnsi="Times New Roman" w:cs="Times New Roman"/>
          <w:color w:val="000000"/>
        </w:rPr>
        <w:tab/>
        <w:t>In the event an emergency the ground safety supervisor may lower the climber</w:t>
      </w:r>
      <w:r w:rsidRPr="002651E7">
        <w:rPr>
          <w:rFonts w:ascii="Times New Roman" w:hAnsi="Times New Roman" w:cs="Times New Roman"/>
          <w:color w:val="000000"/>
        </w:rPr>
        <w:t xml:space="preserve"> to the ground from any height using the releasable </w:t>
      </w:r>
      <w:r>
        <w:rPr>
          <w:rFonts w:ascii="Times New Roman" w:hAnsi="Times New Roman" w:cs="Times New Roman"/>
          <w:color w:val="000000"/>
        </w:rPr>
        <w:t xml:space="preserve">ground </w:t>
      </w:r>
      <w:r w:rsidRPr="002651E7">
        <w:rPr>
          <w:rFonts w:ascii="Times New Roman" w:hAnsi="Times New Roman" w:cs="Times New Roman"/>
          <w:color w:val="000000"/>
        </w:rPr>
        <w:t>anchor</w:t>
      </w:r>
      <w:r>
        <w:rPr>
          <w:rFonts w:ascii="Times New Roman" w:hAnsi="Times New Roman" w:cs="Times New Roman"/>
          <w:color w:val="000000"/>
        </w:rPr>
        <w:t xml:space="preserve"> system</w:t>
      </w:r>
      <w:r w:rsidRPr="002651E7">
        <w:rPr>
          <w:rFonts w:ascii="Times New Roman" w:hAnsi="Times New Roman" w:cs="Times New Roman"/>
          <w:color w:val="000000"/>
        </w:rPr>
        <w:t>. The ground safety supervisor will immediately call emergency medical support</w:t>
      </w:r>
      <w:r>
        <w:rPr>
          <w:rFonts w:ascii="Times New Roman" w:hAnsi="Times New Roman" w:cs="Times New Roman"/>
          <w:shd w:val="clear" w:color="auto" w:fill="FFFFFF"/>
        </w:rPr>
        <w:t xml:space="preserve">, The Memorial Hospital </w:t>
      </w:r>
      <w:r w:rsidRPr="002651E7">
        <w:rPr>
          <w:rFonts w:ascii="Times New Roman" w:hAnsi="Times New Roman" w:cs="Times New Roman"/>
          <w:shd w:val="clear" w:color="auto" w:fill="FFFFFF"/>
        </w:rPr>
        <w:t xml:space="preserve"> </w:t>
      </w:r>
      <w:r w:rsidRPr="002651E7">
        <w:rPr>
          <w:rFonts w:ascii="Times New Roman" w:hAnsi="Times New Roman" w:cs="Times New Roman"/>
          <w:color w:val="000000"/>
        </w:rPr>
        <w:t>(</w:t>
      </w:r>
      <w:r w:rsidRPr="002651E7">
        <w:rPr>
          <w:rFonts w:ascii="Times New Roman" w:hAnsi="Times New Roman" w:cs="Times New Roman"/>
          <w:shd w:val="clear" w:color="auto" w:fill="FFFFFF"/>
        </w:rPr>
        <w:t>603) 3</w:t>
      </w:r>
      <w:r>
        <w:rPr>
          <w:rFonts w:ascii="Times New Roman" w:hAnsi="Times New Roman" w:cs="Times New Roman"/>
          <w:shd w:val="clear" w:color="auto" w:fill="FFFFFF"/>
        </w:rPr>
        <w:t xml:space="preserve">56-5461, </w:t>
      </w:r>
      <w:r w:rsidRPr="002651E7">
        <w:rPr>
          <w:rFonts w:ascii="Times New Roman" w:hAnsi="Times New Roman" w:cs="Times New Roman"/>
          <w:color w:val="000000"/>
        </w:rPr>
        <w:t>USFS personnel</w:t>
      </w:r>
      <w:r>
        <w:rPr>
          <w:rFonts w:ascii="Times New Roman" w:hAnsi="Times New Roman" w:cs="Times New Roman"/>
          <w:color w:val="000000"/>
        </w:rPr>
        <w:t xml:space="preserve"> Chris Costello (603) 397-7964, </w:t>
      </w:r>
      <w:r w:rsidRPr="002651E7">
        <w:rPr>
          <w:rFonts w:ascii="Times New Roman" w:hAnsi="Times New Roman" w:cs="Times New Roman"/>
          <w:color w:val="000000"/>
        </w:rPr>
        <w:t>Mariko Yamasaki</w:t>
      </w:r>
      <w:r>
        <w:rPr>
          <w:rFonts w:ascii="Times New Roman" w:hAnsi="Times New Roman" w:cs="Times New Roman"/>
          <w:color w:val="000000"/>
        </w:rPr>
        <w:t xml:space="preserve"> (603) 397 8079, and the Saco RD (603) 447-5448</w:t>
      </w:r>
      <w:r w:rsidRPr="002651E7">
        <w:rPr>
          <w:rFonts w:ascii="Times New Roman" w:hAnsi="Times New Roman" w:cs="Times New Roman"/>
          <w:color w:val="000000"/>
        </w:rPr>
        <w:t>.</w:t>
      </w:r>
    </w:p>
    <w:p w14:paraId="1B659B26" w14:textId="26DB527D" w:rsidR="00E54C80" w:rsidRDefault="00E54C80" w:rsidP="00E54C80">
      <w:pPr>
        <w:spacing w:line="240" w:lineRule="auto"/>
        <w:ind w:firstLine="720"/>
        <w:contextualSpacing/>
        <w:rPr>
          <w:rFonts w:ascii="Times New Roman" w:hAnsi="Times New Roman" w:cs="Times New Roman"/>
          <w:color w:val="000000"/>
        </w:rPr>
      </w:pPr>
      <w:r>
        <w:rPr>
          <w:rFonts w:ascii="Times New Roman" w:hAnsi="Times New Roman" w:cs="Times New Roman"/>
          <w:color w:val="000000"/>
        </w:rPr>
        <w:t>All ground personnel will carry an ‘Emergency Action Plan” which will include the Bartlett compartment for each research plot, printed phone numbers mentioned above, and a template for speaking with emergency response team (below).</w:t>
      </w:r>
    </w:p>
    <w:p w14:paraId="23FDCB6F" w14:textId="77777777" w:rsidR="00E54C80" w:rsidRDefault="00E54C80" w:rsidP="00E54C80">
      <w:pPr>
        <w:spacing w:line="240" w:lineRule="auto"/>
        <w:contextualSpacing/>
        <w:rPr>
          <w:rFonts w:ascii="Times New Roman" w:hAnsi="Times New Roman" w:cs="Times New Roman"/>
          <w:color w:val="000000"/>
        </w:rPr>
      </w:pPr>
      <w:r>
        <w:rPr>
          <w:rFonts w:ascii="Times New Roman" w:hAnsi="Times New Roman" w:cs="Times New Roman"/>
          <w:color w:val="000000"/>
        </w:rPr>
        <w:tab/>
        <w:t>“My name is ______ and I have a ______(patient age) year old ______ (patient gender) whose chief complaint is _____________. The method of injury was _____________. Their level of responsiveness is _______________  (A &amp; O time 4, 3, 2, 1;   AVPU scale).”</w:t>
      </w:r>
    </w:p>
    <w:p w14:paraId="5A7237DD" w14:textId="77777777" w:rsidR="00E54C80" w:rsidRDefault="00E54C80" w:rsidP="00E54C80">
      <w:pPr>
        <w:spacing w:line="240" w:lineRule="auto"/>
        <w:contextualSpacing/>
        <w:rPr>
          <w:rFonts w:ascii="Times New Roman" w:hAnsi="Times New Roman" w:cs="Times New Roman"/>
          <w:color w:val="000000"/>
        </w:rPr>
      </w:pPr>
      <w:r>
        <w:rPr>
          <w:rFonts w:ascii="Times New Roman" w:hAnsi="Times New Roman" w:cs="Times New Roman"/>
          <w:color w:val="000000"/>
        </w:rPr>
        <w:tab/>
        <w:t>“Our location is within the Bartlett Experimental Forest at latitude and longitude ________ (using table below). We will have a crew member available at a nearby road to flag and lead a response team to the site”.</w:t>
      </w:r>
    </w:p>
    <w:p w14:paraId="6AD6119E" w14:textId="77777777" w:rsidR="00E54C80" w:rsidRDefault="00E54C80" w:rsidP="00E54C80">
      <w:pPr>
        <w:spacing w:line="240" w:lineRule="auto"/>
        <w:contextualSpacing/>
        <w:rPr>
          <w:rFonts w:ascii="Times New Roman" w:hAnsi="Times New Roman" w:cs="Times New Roman"/>
          <w:color w:val="000000"/>
        </w:rPr>
      </w:pPr>
    </w:p>
    <w:tbl>
      <w:tblPr>
        <w:tblW w:w="3690" w:type="dxa"/>
        <w:jc w:val="center"/>
        <w:tblCellMar>
          <w:left w:w="70" w:type="dxa"/>
          <w:right w:w="70" w:type="dxa"/>
        </w:tblCellMar>
        <w:tblLook w:val="04A0" w:firstRow="1" w:lastRow="0" w:firstColumn="1" w:lastColumn="0" w:noHBand="0" w:noVBand="1"/>
      </w:tblPr>
      <w:tblGrid>
        <w:gridCol w:w="512"/>
        <w:gridCol w:w="1088"/>
        <w:gridCol w:w="1370"/>
        <w:gridCol w:w="1446"/>
        <w:gridCol w:w="146"/>
      </w:tblGrid>
      <w:tr w:rsidR="00E54C80" w:rsidRPr="001C4E36" w14:paraId="59CE7CE5" w14:textId="77777777" w:rsidTr="00E54C80">
        <w:trPr>
          <w:trHeight w:val="290"/>
          <w:jc w:val="center"/>
        </w:trPr>
        <w:tc>
          <w:tcPr>
            <w:tcW w:w="2970" w:type="dxa"/>
            <w:gridSpan w:val="3"/>
            <w:tcBorders>
              <w:top w:val="nil"/>
              <w:left w:val="nil"/>
              <w:bottom w:val="single" w:sz="4" w:space="0" w:color="auto"/>
              <w:right w:val="nil"/>
            </w:tcBorders>
            <w:shd w:val="clear" w:color="auto" w:fill="auto"/>
            <w:noWrap/>
            <w:vAlign w:val="bottom"/>
          </w:tcPr>
          <w:p w14:paraId="316ECFAA" w14:textId="77777777" w:rsidR="00E54C80" w:rsidRPr="001C4E36" w:rsidRDefault="00E54C80" w:rsidP="00E54C80">
            <w:pPr>
              <w:spacing w:line="240" w:lineRule="auto"/>
              <w:contextualSpacing/>
              <w:rPr>
                <w:rFonts w:ascii="Calibri" w:eastAsia="Times New Roman" w:hAnsi="Calibri" w:cs="Calibri"/>
                <w:color w:val="000000"/>
                <w:lang w:eastAsia="fr-FR"/>
              </w:rPr>
            </w:pPr>
            <w:r w:rsidRPr="001C4E36">
              <w:rPr>
                <w:rFonts w:ascii="Calibri" w:eastAsia="Times New Roman" w:hAnsi="Calibri" w:cs="Calibri"/>
                <w:color w:val="000000"/>
                <w:lang w:eastAsia="fr-FR"/>
              </w:rPr>
              <w:t>GPS coordinates for field sites</w:t>
            </w:r>
          </w:p>
        </w:tc>
        <w:tc>
          <w:tcPr>
            <w:tcW w:w="540" w:type="dxa"/>
            <w:tcBorders>
              <w:top w:val="nil"/>
              <w:left w:val="nil"/>
              <w:bottom w:val="single" w:sz="4" w:space="0" w:color="auto"/>
              <w:right w:val="nil"/>
            </w:tcBorders>
          </w:tcPr>
          <w:p w14:paraId="03216A94" w14:textId="77777777" w:rsidR="00E54C80" w:rsidRPr="001C4E36" w:rsidRDefault="00E54C80" w:rsidP="00E54C80">
            <w:pPr>
              <w:spacing w:line="240" w:lineRule="auto"/>
              <w:contextualSpacing/>
              <w:jc w:val="right"/>
              <w:rPr>
                <w:rFonts w:ascii="Calibri" w:eastAsia="Times New Roman" w:hAnsi="Calibri" w:cs="Calibri"/>
                <w:color w:val="000000"/>
                <w:lang w:eastAsia="fr-FR"/>
              </w:rPr>
            </w:pPr>
          </w:p>
        </w:tc>
        <w:tc>
          <w:tcPr>
            <w:tcW w:w="160" w:type="dxa"/>
            <w:tcBorders>
              <w:top w:val="nil"/>
              <w:left w:val="nil"/>
              <w:bottom w:val="single" w:sz="4" w:space="0" w:color="auto"/>
              <w:right w:val="nil"/>
            </w:tcBorders>
          </w:tcPr>
          <w:p w14:paraId="34025D9F" w14:textId="77777777" w:rsidR="00E54C80" w:rsidRPr="001C4E36" w:rsidRDefault="00E54C80" w:rsidP="00E54C80">
            <w:pPr>
              <w:spacing w:line="240" w:lineRule="auto"/>
              <w:contextualSpacing/>
              <w:jc w:val="right"/>
              <w:rPr>
                <w:rFonts w:ascii="Calibri" w:eastAsia="Times New Roman" w:hAnsi="Calibri" w:cs="Calibri"/>
                <w:color w:val="000000"/>
                <w:lang w:eastAsia="fr-FR"/>
              </w:rPr>
            </w:pPr>
          </w:p>
        </w:tc>
      </w:tr>
      <w:tr w:rsidR="00E54C80" w:rsidRPr="001C4E36" w14:paraId="2B13706E" w14:textId="77777777" w:rsidTr="00E54C80">
        <w:trPr>
          <w:trHeight w:val="290"/>
          <w:jc w:val="center"/>
        </w:trPr>
        <w:tc>
          <w:tcPr>
            <w:tcW w:w="512" w:type="dxa"/>
            <w:tcBorders>
              <w:top w:val="nil"/>
              <w:left w:val="nil"/>
              <w:bottom w:val="single" w:sz="4" w:space="0" w:color="auto"/>
              <w:right w:val="nil"/>
            </w:tcBorders>
            <w:shd w:val="clear" w:color="auto" w:fill="auto"/>
            <w:noWrap/>
            <w:vAlign w:val="bottom"/>
          </w:tcPr>
          <w:p w14:paraId="619A4FC1"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r w:rsidRPr="001C4E36">
              <w:rPr>
                <w:rFonts w:ascii="Calibri" w:eastAsia="Times New Roman" w:hAnsi="Calibri" w:cs="Calibri"/>
                <w:color w:val="000000"/>
                <w:lang w:val="fr-FR" w:eastAsia="fr-FR"/>
              </w:rPr>
              <w:t>SITE</w:t>
            </w:r>
          </w:p>
        </w:tc>
        <w:tc>
          <w:tcPr>
            <w:tcW w:w="1088" w:type="dxa"/>
            <w:tcBorders>
              <w:top w:val="nil"/>
              <w:left w:val="nil"/>
              <w:bottom w:val="single" w:sz="4" w:space="0" w:color="auto"/>
              <w:right w:val="nil"/>
            </w:tcBorders>
            <w:shd w:val="clear" w:color="auto" w:fill="auto"/>
            <w:noWrap/>
            <w:vAlign w:val="bottom"/>
          </w:tcPr>
          <w:p w14:paraId="77F294E6"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r w:rsidRPr="001C4E36">
              <w:rPr>
                <w:rFonts w:ascii="Calibri" w:eastAsia="Times New Roman" w:hAnsi="Calibri" w:cs="Calibri"/>
                <w:color w:val="000000"/>
                <w:lang w:val="fr-FR" w:eastAsia="fr-FR"/>
              </w:rPr>
              <w:t>LATITUDE</w:t>
            </w:r>
          </w:p>
        </w:tc>
        <w:tc>
          <w:tcPr>
            <w:tcW w:w="1370" w:type="dxa"/>
            <w:tcBorders>
              <w:top w:val="nil"/>
              <w:left w:val="nil"/>
              <w:bottom w:val="single" w:sz="4" w:space="0" w:color="auto"/>
              <w:right w:val="nil"/>
            </w:tcBorders>
            <w:shd w:val="clear" w:color="auto" w:fill="auto"/>
            <w:noWrap/>
            <w:vAlign w:val="bottom"/>
          </w:tcPr>
          <w:p w14:paraId="30472A13"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r w:rsidRPr="001C4E36">
              <w:rPr>
                <w:rFonts w:ascii="Calibri" w:eastAsia="Times New Roman" w:hAnsi="Calibri" w:cs="Calibri"/>
                <w:color w:val="000000"/>
                <w:lang w:val="fr-FR" w:eastAsia="fr-FR"/>
              </w:rPr>
              <w:t>LONGITUDE</w:t>
            </w:r>
            <w:r>
              <w:rPr>
                <w:rFonts w:ascii="Calibri" w:eastAsia="Times New Roman" w:hAnsi="Calibri" w:cs="Calibri"/>
                <w:color w:val="000000"/>
                <w:lang w:val="fr-FR" w:eastAsia="fr-FR"/>
              </w:rPr>
              <w:t xml:space="preserve">     </w:t>
            </w:r>
          </w:p>
        </w:tc>
        <w:tc>
          <w:tcPr>
            <w:tcW w:w="540" w:type="dxa"/>
            <w:tcBorders>
              <w:top w:val="nil"/>
              <w:left w:val="nil"/>
              <w:bottom w:val="single" w:sz="4" w:space="0" w:color="auto"/>
              <w:right w:val="nil"/>
            </w:tcBorders>
          </w:tcPr>
          <w:p w14:paraId="3525F1BF" w14:textId="77777777" w:rsidR="00E54C80" w:rsidRPr="001C4E36" w:rsidRDefault="00E54C80" w:rsidP="00E54C80">
            <w:pPr>
              <w:spacing w:line="240" w:lineRule="auto"/>
              <w:contextualSpacing/>
              <w:rPr>
                <w:rFonts w:ascii="Calibri" w:eastAsia="Times New Roman" w:hAnsi="Calibri" w:cs="Calibri"/>
                <w:color w:val="000000"/>
                <w:lang w:val="fr-FR" w:eastAsia="fr-FR"/>
              </w:rPr>
            </w:pPr>
            <w:r>
              <w:rPr>
                <w:rFonts w:ascii="Calibri" w:eastAsia="Times New Roman" w:hAnsi="Calibri" w:cs="Calibri"/>
                <w:color w:val="000000"/>
                <w:lang w:val="fr-FR" w:eastAsia="fr-FR"/>
              </w:rPr>
              <w:t>Bartlett Compartiment</w:t>
            </w:r>
          </w:p>
        </w:tc>
        <w:tc>
          <w:tcPr>
            <w:tcW w:w="180" w:type="dxa"/>
            <w:tcBorders>
              <w:top w:val="nil"/>
              <w:left w:val="nil"/>
              <w:bottom w:val="single" w:sz="4" w:space="0" w:color="auto"/>
              <w:right w:val="nil"/>
            </w:tcBorders>
          </w:tcPr>
          <w:p w14:paraId="0BB7F3DF"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r w:rsidR="00E54C80" w:rsidRPr="001C4E36" w14:paraId="2AF41801" w14:textId="77777777" w:rsidTr="00E54C80">
        <w:trPr>
          <w:trHeight w:val="290"/>
          <w:jc w:val="center"/>
        </w:trPr>
        <w:tc>
          <w:tcPr>
            <w:tcW w:w="512" w:type="dxa"/>
            <w:tcBorders>
              <w:top w:val="nil"/>
              <w:left w:val="nil"/>
              <w:bottom w:val="nil"/>
              <w:right w:val="nil"/>
            </w:tcBorders>
            <w:shd w:val="clear" w:color="auto" w:fill="auto"/>
            <w:noWrap/>
            <w:vAlign w:val="bottom"/>
          </w:tcPr>
          <w:p w14:paraId="23CCEB34"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C1</w:t>
            </w:r>
          </w:p>
        </w:tc>
        <w:tc>
          <w:tcPr>
            <w:tcW w:w="1088" w:type="dxa"/>
            <w:tcBorders>
              <w:top w:val="nil"/>
              <w:left w:val="nil"/>
              <w:bottom w:val="nil"/>
              <w:right w:val="nil"/>
            </w:tcBorders>
            <w:shd w:val="clear" w:color="auto" w:fill="auto"/>
            <w:noWrap/>
            <w:vAlign w:val="bottom"/>
          </w:tcPr>
          <w:p w14:paraId="0767E90F"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t>44.042824</w:t>
            </w:r>
          </w:p>
        </w:tc>
        <w:tc>
          <w:tcPr>
            <w:tcW w:w="1370" w:type="dxa"/>
            <w:tcBorders>
              <w:top w:val="nil"/>
              <w:left w:val="nil"/>
              <w:bottom w:val="nil"/>
              <w:right w:val="nil"/>
            </w:tcBorders>
            <w:shd w:val="clear" w:color="auto" w:fill="auto"/>
            <w:noWrap/>
            <w:vAlign w:val="bottom"/>
          </w:tcPr>
          <w:p w14:paraId="38649CA5"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t>-71.320720</w:t>
            </w:r>
          </w:p>
        </w:tc>
        <w:tc>
          <w:tcPr>
            <w:tcW w:w="540" w:type="dxa"/>
            <w:tcBorders>
              <w:top w:val="nil"/>
              <w:left w:val="nil"/>
              <w:bottom w:val="nil"/>
              <w:right w:val="nil"/>
            </w:tcBorders>
            <w:vAlign w:val="bottom"/>
          </w:tcPr>
          <w:p w14:paraId="06DA48A0" w14:textId="77777777" w:rsidR="00E54C80" w:rsidRPr="00751063" w:rsidRDefault="00E54C80" w:rsidP="00E54C80">
            <w:pPr>
              <w:spacing w:line="240" w:lineRule="auto"/>
              <w:contextualSpacing/>
              <w:rPr>
                <w:rFonts w:eastAsia="Times New Roman" w:cs="Times New Roman"/>
                <w:lang w:val="fr-FR" w:eastAsia="fr-FR"/>
              </w:rPr>
            </w:pPr>
            <w:r w:rsidRPr="00751063">
              <w:rPr>
                <w:rFonts w:eastAsia="Times New Roman" w:cs="Times New Roman"/>
                <w:lang w:val="fr-FR" w:eastAsia="fr-FR"/>
              </w:rPr>
              <w:t>32</w:t>
            </w:r>
          </w:p>
        </w:tc>
        <w:tc>
          <w:tcPr>
            <w:tcW w:w="180" w:type="dxa"/>
            <w:tcBorders>
              <w:top w:val="nil"/>
              <w:left w:val="nil"/>
              <w:bottom w:val="nil"/>
              <w:right w:val="nil"/>
            </w:tcBorders>
          </w:tcPr>
          <w:p w14:paraId="7F20DE10"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r w:rsidR="00E54C80" w:rsidRPr="001C4E36" w14:paraId="517C307A" w14:textId="77777777" w:rsidTr="00E54C80">
        <w:trPr>
          <w:trHeight w:val="290"/>
          <w:jc w:val="center"/>
        </w:trPr>
        <w:tc>
          <w:tcPr>
            <w:tcW w:w="512" w:type="dxa"/>
            <w:tcBorders>
              <w:top w:val="nil"/>
              <w:left w:val="nil"/>
              <w:bottom w:val="nil"/>
              <w:right w:val="nil"/>
            </w:tcBorders>
            <w:shd w:val="clear" w:color="auto" w:fill="auto"/>
            <w:noWrap/>
            <w:vAlign w:val="bottom"/>
          </w:tcPr>
          <w:p w14:paraId="7149B281"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C2</w:t>
            </w:r>
          </w:p>
        </w:tc>
        <w:tc>
          <w:tcPr>
            <w:tcW w:w="1088" w:type="dxa"/>
            <w:tcBorders>
              <w:top w:val="nil"/>
              <w:left w:val="nil"/>
              <w:bottom w:val="nil"/>
              <w:right w:val="nil"/>
            </w:tcBorders>
            <w:shd w:val="clear" w:color="auto" w:fill="auto"/>
            <w:noWrap/>
            <w:vAlign w:val="bottom"/>
          </w:tcPr>
          <w:p w14:paraId="3351FE64"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t>44.059480</w:t>
            </w:r>
          </w:p>
        </w:tc>
        <w:tc>
          <w:tcPr>
            <w:tcW w:w="1370" w:type="dxa"/>
            <w:tcBorders>
              <w:top w:val="nil"/>
              <w:left w:val="nil"/>
              <w:bottom w:val="nil"/>
              <w:right w:val="nil"/>
            </w:tcBorders>
            <w:shd w:val="clear" w:color="auto" w:fill="auto"/>
            <w:noWrap/>
            <w:vAlign w:val="bottom"/>
          </w:tcPr>
          <w:p w14:paraId="6B992229"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t>-71.268800</w:t>
            </w:r>
          </w:p>
        </w:tc>
        <w:tc>
          <w:tcPr>
            <w:tcW w:w="540" w:type="dxa"/>
            <w:tcBorders>
              <w:top w:val="nil"/>
              <w:left w:val="nil"/>
              <w:bottom w:val="nil"/>
              <w:right w:val="nil"/>
            </w:tcBorders>
            <w:vAlign w:val="bottom"/>
          </w:tcPr>
          <w:p w14:paraId="6CC064F2" w14:textId="77777777" w:rsidR="00E54C80" w:rsidRPr="00751063" w:rsidRDefault="00E54C80" w:rsidP="00E54C80">
            <w:pPr>
              <w:spacing w:line="240" w:lineRule="auto"/>
              <w:contextualSpacing/>
              <w:rPr>
                <w:rFonts w:eastAsia="Times New Roman" w:cs="Times New Roman"/>
                <w:lang w:val="fr-FR" w:eastAsia="fr-FR"/>
              </w:rPr>
            </w:pPr>
            <w:r w:rsidRPr="00751063">
              <w:rPr>
                <w:rFonts w:eastAsia="Times New Roman" w:cs="Times New Roman"/>
                <w:lang w:val="fr-FR" w:eastAsia="fr-FR"/>
              </w:rPr>
              <w:t>E-3</w:t>
            </w:r>
          </w:p>
        </w:tc>
        <w:tc>
          <w:tcPr>
            <w:tcW w:w="180" w:type="dxa"/>
            <w:tcBorders>
              <w:top w:val="nil"/>
              <w:left w:val="nil"/>
              <w:bottom w:val="nil"/>
              <w:right w:val="nil"/>
            </w:tcBorders>
          </w:tcPr>
          <w:p w14:paraId="2BED810A"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r w:rsidR="00E54C80" w:rsidRPr="001C4E36" w14:paraId="4F97B4C8" w14:textId="77777777" w:rsidTr="00E54C80">
        <w:trPr>
          <w:trHeight w:val="290"/>
          <w:jc w:val="center"/>
        </w:trPr>
        <w:tc>
          <w:tcPr>
            <w:tcW w:w="512" w:type="dxa"/>
            <w:tcBorders>
              <w:top w:val="nil"/>
              <w:left w:val="nil"/>
              <w:bottom w:val="nil"/>
              <w:right w:val="nil"/>
            </w:tcBorders>
            <w:shd w:val="clear" w:color="auto" w:fill="auto"/>
            <w:noWrap/>
            <w:vAlign w:val="bottom"/>
          </w:tcPr>
          <w:p w14:paraId="245C9BFA"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C3</w:t>
            </w:r>
          </w:p>
        </w:tc>
        <w:tc>
          <w:tcPr>
            <w:tcW w:w="1088" w:type="dxa"/>
            <w:tcBorders>
              <w:top w:val="nil"/>
              <w:left w:val="nil"/>
              <w:bottom w:val="nil"/>
              <w:right w:val="nil"/>
            </w:tcBorders>
            <w:shd w:val="clear" w:color="auto" w:fill="auto"/>
            <w:noWrap/>
            <w:vAlign w:val="bottom"/>
          </w:tcPr>
          <w:p w14:paraId="0FD88FA1"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t>44.038185</w:t>
            </w:r>
          </w:p>
        </w:tc>
        <w:tc>
          <w:tcPr>
            <w:tcW w:w="1370" w:type="dxa"/>
            <w:tcBorders>
              <w:top w:val="nil"/>
              <w:left w:val="nil"/>
              <w:bottom w:val="nil"/>
              <w:right w:val="nil"/>
            </w:tcBorders>
            <w:shd w:val="clear" w:color="auto" w:fill="auto"/>
            <w:noWrap/>
            <w:vAlign w:val="bottom"/>
          </w:tcPr>
          <w:p w14:paraId="020AC3BF"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t>-71.291325</w:t>
            </w:r>
          </w:p>
        </w:tc>
        <w:tc>
          <w:tcPr>
            <w:tcW w:w="540" w:type="dxa"/>
            <w:tcBorders>
              <w:top w:val="nil"/>
              <w:left w:val="nil"/>
              <w:bottom w:val="nil"/>
              <w:right w:val="nil"/>
            </w:tcBorders>
            <w:vAlign w:val="bottom"/>
          </w:tcPr>
          <w:p w14:paraId="720428F6" w14:textId="77777777" w:rsidR="00E54C80" w:rsidRPr="00751063" w:rsidRDefault="00E54C80" w:rsidP="00E54C80">
            <w:pPr>
              <w:spacing w:line="240" w:lineRule="auto"/>
              <w:contextualSpacing/>
              <w:rPr>
                <w:rFonts w:eastAsia="Times New Roman" w:cs="Times New Roman"/>
                <w:lang w:val="fr-FR" w:eastAsia="fr-FR"/>
              </w:rPr>
            </w:pPr>
            <w:r w:rsidRPr="00751063">
              <w:rPr>
                <w:rFonts w:eastAsia="Times New Roman" w:cs="Times New Roman"/>
                <w:lang w:val="fr-FR" w:eastAsia="fr-FR"/>
              </w:rPr>
              <w:t>58</w:t>
            </w:r>
          </w:p>
        </w:tc>
        <w:tc>
          <w:tcPr>
            <w:tcW w:w="180" w:type="dxa"/>
            <w:tcBorders>
              <w:top w:val="nil"/>
              <w:left w:val="nil"/>
              <w:bottom w:val="nil"/>
              <w:right w:val="nil"/>
            </w:tcBorders>
          </w:tcPr>
          <w:p w14:paraId="24A45683"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r w:rsidR="00E54C80" w:rsidRPr="001C4E36" w14:paraId="676CFA69" w14:textId="77777777" w:rsidTr="00E54C80">
        <w:trPr>
          <w:trHeight w:val="290"/>
          <w:jc w:val="center"/>
        </w:trPr>
        <w:tc>
          <w:tcPr>
            <w:tcW w:w="512" w:type="dxa"/>
            <w:tcBorders>
              <w:top w:val="nil"/>
              <w:left w:val="nil"/>
              <w:bottom w:val="nil"/>
              <w:right w:val="nil"/>
            </w:tcBorders>
            <w:shd w:val="clear" w:color="auto" w:fill="auto"/>
            <w:noWrap/>
            <w:vAlign w:val="bottom"/>
            <w:hideMark/>
          </w:tcPr>
          <w:p w14:paraId="09FF4AA8"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C4</w:t>
            </w:r>
          </w:p>
        </w:tc>
        <w:tc>
          <w:tcPr>
            <w:tcW w:w="1088" w:type="dxa"/>
            <w:tcBorders>
              <w:top w:val="nil"/>
              <w:left w:val="nil"/>
              <w:bottom w:val="nil"/>
              <w:right w:val="nil"/>
            </w:tcBorders>
            <w:shd w:val="clear" w:color="auto" w:fill="auto"/>
            <w:noWrap/>
            <w:vAlign w:val="bottom"/>
            <w:hideMark/>
          </w:tcPr>
          <w:p w14:paraId="21DFB506"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44.053147</w:t>
            </w:r>
          </w:p>
        </w:tc>
        <w:tc>
          <w:tcPr>
            <w:tcW w:w="1370" w:type="dxa"/>
            <w:tcBorders>
              <w:top w:val="nil"/>
              <w:left w:val="nil"/>
              <w:bottom w:val="nil"/>
              <w:right w:val="nil"/>
            </w:tcBorders>
            <w:shd w:val="clear" w:color="auto" w:fill="auto"/>
            <w:noWrap/>
            <w:vAlign w:val="bottom"/>
            <w:hideMark/>
          </w:tcPr>
          <w:p w14:paraId="1E305E2E"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-71.267087</w:t>
            </w:r>
          </w:p>
        </w:tc>
        <w:tc>
          <w:tcPr>
            <w:tcW w:w="540" w:type="dxa"/>
            <w:tcBorders>
              <w:top w:val="nil"/>
              <w:left w:val="nil"/>
              <w:bottom w:val="nil"/>
              <w:right w:val="nil"/>
            </w:tcBorders>
            <w:vAlign w:val="bottom"/>
          </w:tcPr>
          <w:p w14:paraId="4099CAA0" w14:textId="77777777" w:rsidR="00E54C80" w:rsidRPr="00751063" w:rsidRDefault="00E54C80" w:rsidP="00E54C80">
            <w:pPr>
              <w:spacing w:line="240" w:lineRule="auto"/>
              <w:contextualSpacing/>
              <w:rPr>
                <w:rFonts w:eastAsia="Times New Roman" w:cs="Times New Roman"/>
                <w:lang w:val="fr-FR" w:eastAsia="fr-FR"/>
              </w:rPr>
            </w:pPr>
            <w:r w:rsidRPr="00751063">
              <w:rPr>
                <w:rFonts w:eastAsia="Times New Roman" w:cs="Times New Roman"/>
                <w:lang w:val="fr-FR" w:eastAsia="fr-FR"/>
              </w:rPr>
              <w:t>E- 3</w:t>
            </w:r>
          </w:p>
        </w:tc>
        <w:tc>
          <w:tcPr>
            <w:tcW w:w="180" w:type="dxa"/>
            <w:tcBorders>
              <w:top w:val="nil"/>
              <w:left w:val="nil"/>
              <w:bottom w:val="nil"/>
              <w:right w:val="nil"/>
            </w:tcBorders>
          </w:tcPr>
          <w:p w14:paraId="66FF33A4"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r w:rsidR="00E54C80" w:rsidRPr="001C4E36" w14:paraId="0223C2ED" w14:textId="77777777" w:rsidTr="00E54C80">
        <w:trPr>
          <w:trHeight w:val="290"/>
          <w:jc w:val="center"/>
        </w:trPr>
        <w:tc>
          <w:tcPr>
            <w:tcW w:w="512" w:type="dxa"/>
            <w:tcBorders>
              <w:top w:val="nil"/>
              <w:left w:val="nil"/>
              <w:bottom w:val="nil"/>
              <w:right w:val="nil"/>
            </w:tcBorders>
            <w:shd w:val="clear" w:color="auto" w:fill="auto"/>
            <w:noWrap/>
            <w:vAlign w:val="bottom"/>
            <w:hideMark/>
          </w:tcPr>
          <w:p w14:paraId="5ACF7432"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C5</w:t>
            </w:r>
          </w:p>
        </w:tc>
        <w:tc>
          <w:tcPr>
            <w:tcW w:w="1088" w:type="dxa"/>
            <w:tcBorders>
              <w:top w:val="nil"/>
              <w:left w:val="nil"/>
              <w:bottom w:val="nil"/>
              <w:right w:val="nil"/>
            </w:tcBorders>
            <w:shd w:val="clear" w:color="auto" w:fill="auto"/>
            <w:noWrap/>
            <w:vAlign w:val="bottom"/>
            <w:hideMark/>
          </w:tcPr>
          <w:p w14:paraId="63A98B23"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44.039193</w:t>
            </w:r>
          </w:p>
        </w:tc>
        <w:tc>
          <w:tcPr>
            <w:tcW w:w="1370" w:type="dxa"/>
            <w:tcBorders>
              <w:top w:val="nil"/>
              <w:left w:val="nil"/>
              <w:bottom w:val="nil"/>
              <w:right w:val="nil"/>
            </w:tcBorders>
            <w:shd w:val="clear" w:color="auto" w:fill="auto"/>
            <w:noWrap/>
            <w:vAlign w:val="bottom"/>
            <w:hideMark/>
          </w:tcPr>
          <w:p w14:paraId="7A4BA9E8"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-71.316669</w:t>
            </w:r>
          </w:p>
        </w:tc>
        <w:tc>
          <w:tcPr>
            <w:tcW w:w="540" w:type="dxa"/>
            <w:tcBorders>
              <w:top w:val="nil"/>
              <w:left w:val="nil"/>
              <w:bottom w:val="nil"/>
              <w:right w:val="nil"/>
            </w:tcBorders>
            <w:vAlign w:val="bottom"/>
          </w:tcPr>
          <w:p w14:paraId="43C23493" w14:textId="77777777" w:rsidR="00E54C80" w:rsidRPr="00751063" w:rsidRDefault="00E54C80" w:rsidP="00E54C80">
            <w:pPr>
              <w:spacing w:line="240" w:lineRule="auto"/>
              <w:contextualSpacing/>
              <w:rPr>
                <w:rFonts w:eastAsia="Times New Roman" w:cs="Times New Roman"/>
                <w:lang w:val="fr-FR" w:eastAsia="fr-FR"/>
              </w:rPr>
            </w:pPr>
            <w:r w:rsidRPr="00751063">
              <w:rPr>
                <w:rFonts w:eastAsia="Times New Roman" w:cs="Times New Roman"/>
                <w:lang w:val="fr-FR" w:eastAsia="fr-FR"/>
              </w:rPr>
              <w:t>32</w:t>
            </w:r>
          </w:p>
        </w:tc>
        <w:tc>
          <w:tcPr>
            <w:tcW w:w="180" w:type="dxa"/>
            <w:tcBorders>
              <w:top w:val="nil"/>
              <w:left w:val="nil"/>
              <w:bottom w:val="nil"/>
              <w:right w:val="nil"/>
            </w:tcBorders>
          </w:tcPr>
          <w:p w14:paraId="0C67B8A8"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r w:rsidR="00E54C80" w:rsidRPr="001C4E36" w14:paraId="00190472" w14:textId="77777777" w:rsidTr="00E54C80">
        <w:trPr>
          <w:trHeight w:val="290"/>
          <w:jc w:val="center"/>
        </w:trPr>
        <w:tc>
          <w:tcPr>
            <w:tcW w:w="512" w:type="dxa"/>
            <w:tcBorders>
              <w:top w:val="nil"/>
              <w:left w:val="nil"/>
              <w:bottom w:val="nil"/>
              <w:right w:val="nil"/>
            </w:tcBorders>
            <w:shd w:val="clear" w:color="auto" w:fill="auto"/>
            <w:noWrap/>
            <w:vAlign w:val="bottom"/>
            <w:hideMark/>
          </w:tcPr>
          <w:p w14:paraId="30F9B2EC"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C6</w:t>
            </w:r>
          </w:p>
        </w:tc>
        <w:tc>
          <w:tcPr>
            <w:tcW w:w="1088" w:type="dxa"/>
            <w:tcBorders>
              <w:top w:val="nil"/>
              <w:left w:val="nil"/>
              <w:bottom w:val="nil"/>
              <w:right w:val="nil"/>
            </w:tcBorders>
            <w:shd w:val="clear" w:color="auto" w:fill="auto"/>
            <w:noWrap/>
            <w:vAlign w:val="bottom"/>
            <w:hideMark/>
          </w:tcPr>
          <w:p w14:paraId="7651E3BF"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44.039902</w:t>
            </w:r>
          </w:p>
        </w:tc>
        <w:tc>
          <w:tcPr>
            <w:tcW w:w="1370" w:type="dxa"/>
            <w:tcBorders>
              <w:top w:val="nil"/>
              <w:left w:val="nil"/>
              <w:bottom w:val="nil"/>
              <w:right w:val="nil"/>
            </w:tcBorders>
            <w:shd w:val="clear" w:color="auto" w:fill="auto"/>
            <w:noWrap/>
            <w:vAlign w:val="bottom"/>
            <w:hideMark/>
          </w:tcPr>
          <w:p w14:paraId="3E9B0954"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-71.275202</w:t>
            </w:r>
          </w:p>
        </w:tc>
        <w:tc>
          <w:tcPr>
            <w:tcW w:w="540" w:type="dxa"/>
            <w:tcBorders>
              <w:top w:val="nil"/>
              <w:left w:val="nil"/>
              <w:bottom w:val="nil"/>
              <w:right w:val="nil"/>
            </w:tcBorders>
            <w:vAlign w:val="bottom"/>
          </w:tcPr>
          <w:p w14:paraId="5CC1A791" w14:textId="77777777" w:rsidR="00E54C80" w:rsidRPr="00751063" w:rsidRDefault="00E54C80" w:rsidP="00E54C80">
            <w:pPr>
              <w:spacing w:line="240" w:lineRule="auto"/>
              <w:contextualSpacing/>
              <w:rPr>
                <w:rFonts w:eastAsia="Times New Roman" w:cs="Times New Roman"/>
                <w:lang w:val="fr-FR" w:eastAsia="fr-FR"/>
              </w:rPr>
            </w:pPr>
            <w:r w:rsidRPr="00751063">
              <w:rPr>
                <w:rFonts w:eastAsia="Times New Roman" w:cs="Times New Roman"/>
                <w:lang w:val="fr-FR" w:eastAsia="fr-FR"/>
              </w:rPr>
              <w:t>E-5</w:t>
            </w:r>
          </w:p>
        </w:tc>
        <w:tc>
          <w:tcPr>
            <w:tcW w:w="180" w:type="dxa"/>
            <w:tcBorders>
              <w:top w:val="nil"/>
              <w:left w:val="nil"/>
              <w:bottom w:val="nil"/>
              <w:right w:val="nil"/>
            </w:tcBorders>
          </w:tcPr>
          <w:p w14:paraId="0C464D88"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r w:rsidR="00E54C80" w:rsidRPr="001C4E36" w14:paraId="1C0174C3" w14:textId="77777777" w:rsidTr="00E54C80">
        <w:trPr>
          <w:trHeight w:val="290"/>
          <w:jc w:val="center"/>
        </w:trPr>
        <w:tc>
          <w:tcPr>
            <w:tcW w:w="512" w:type="dxa"/>
            <w:tcBorders>
              <w:top w:val="nil"/>
              <w:left w:val="nil"/>
              <w:bottom w:val="nil"/>
              <w:right w:val="nil"/>
            </w:tcBorders>
            <w:shd w:val="clear" w:color="auto" w:fill="auto"/>
            <w:noWrap/>
            <w:vAlign w:val="bottom"/>
            <w:hideMark/>
          </w:tcPr>
          <w:p w14:paraId="5ACC3911"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C7</w:t>
            </w:r>
          </w:p>
        </w:tc>
        <w:tc>
          <w:tcPr>
            <w:tcW w:w="1088" w:type="dxa"/>
            <w:tcBorders>
              <w:top w:val="nil"/>
              <w:left w:val="nil"/>
              <w:bottom w:val="nil"/>
              <w:right w:val="nil"/>
            </w:tcBorders>
            <w:shd w:val="clear" w:color="auto" w:fill="auto"/>
            <w:noWrap/>
            <w:vAlign w:val="bottom"/>
            <w:hideMark/>
          </w:tcPr>
          <w:p w14:paraId="67B62F18"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44.053908</w:t>
            </w:r>
          </w:p>
        </w:tc>
        <w:tc>
          <w:tcPr>
            <w:tcW w:w="1370" w:type="dxa"/>
            <w:tcBorders>
              <w:top w:val="nil"/>
              <w:left w:val="nil"/>
              <w:bottom w:val="nil"/>
              <w:right w:val="nil"/>
            </w:tcBorders>
            <w:shd w:val="clear" w:color="auto" w:fill="auto"/>
            <w:noWrap/>
            <w:vAlign w:val="bottom"/>
            <w:hideMark/>
          </w:tcPr>
          <w:p w14:paraId="5339A51A"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-71.303122</w:t>
            </w:r>
          </w:p>
        </w:tc>
        <w:tc>
          <w:tcPr>
            <w:tcW w:w="540" w:type="dxa"/>
            <w:tcBorders>
              <w:top w:val="nil"/>
              <w:left w:val="nil"/>
              <w:bottom w:val="nil"/>
              <w:right w:val="nil"/>
            </w:tcBorders>
            <w:vAlign w:val="bottom"/>
          </w:tcPr>
          <w:p w14:paraId="657FBA2C" w14:textId="77777777" w:rsidR="00E54C80" w:rsidRPr="00751063" w:rsidRDefault="00E54C80" w:rsidP="00E54C80">
            <w:pPr>
              <w:spacing w:line="240" w:lineRule="auto"/>
              <w:contextualSpacing/>
              <w:rPr>
                <w:rFonts w:eastAsia="Times New Roman" w:cs="Times New Roman"/>
                <w:lang w:val="fr-FR" w:eastAsia="fr-FR"/>
              </w:rPr>
            </w:pPr>
            <w:r w:rsidRPr="00751063">
              <w:rPr>
                <w:rFonts w:eastAsia="Times New Roman" w:cs="Times New Roman"/>
                <w:lang w:val="fr-FR" w:eastAsia="fr-FR"/>
              </w:rPr>
              <w:t>33</w:t>
            </w:r>
          </w:p>
        </w:tc>
        <w:tc>
          <w:tcPr>
            <w:tcW w:w="180" w:type="dxa"/>
            <w:tcBorders>
              <w:top w:val="nil"/>
              <w:left w:val="nil"/>
              <w:bottom w:val="nil"/>
              <w:right w:val="nil"/>
            </w:tcBorders>
          </w:tcPr>
          <w:p w14:paraId="7016211E"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r w:rsidR="00E54C80" w:rsidRPr="001C4E36" w14:paraId="78C3FA8D" w14:textId="77777777" w:rsidTr="00E54C80">
        <w:trPr>
          <w:trHeight w:val="290"/>
          <w:jc w:val="center"/>
        </w:trPr>
        <w:tc>
          <w:tcPr>
            <w:tcW w:w="512" w:type="dxa"/>
            <w:tcBorders>
              <w:top w:val="nil"/>
              <w:left w:val="nil"/>
              <w:bottom w:val="nil"/>
              <w:right w:val="nil"/>
            </w:tcBorders>
            <w:shd w:val="clear" w:color="auto" w:fill="auto"/>
            <w:noWrap/>
            <w:vAlign w:val="bottom"/>
            <w:hideMark/>
          </w:tcPr>
          <w:p w14:paraId="7EE90FDD"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C8</w:t>
            </w:r>
          </w:p>
        </w:tc>
        <w:tc>
          <w:tcPr>
            <w:tcW w:w="1088" w:type="dxa"/>
            <w:tcBorders>
              <w:top w:val="nil"/>
              <w:left w:val="nil"/>
              <w:bottom w:val="nil"/>
              <w:right w:val="nil"/>
            </w:tcBorders>
            <w:shd w:val="clear" w:color="auto" w:fill="auto"/>
            <w:noWrap/>
            <w:vAlign w:val="bottom"/>
            <w:hideMark/>
          </w:tcPr>
          <w:p w14:paraId="4E1285DF"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44.053793</w:t>
            </w:r>
          </w:p>
        </w:tc>
        <w:tc>
          <w:tcPr>
            <w:tcW w:w="1370" w:type="dxa"/>
            <w:tcBorders>
              <w:top w:val="nil"/>
              <w:left w:val="nil"/>
              <w:bottom w:val="nil"/>
              <w:right w:val="nil"/>
            </w:tcBorders>
            <w:shd w:val="clear" w:color="auto" w:fill="auto"/>
            <w:noWrap/>
            <w:vAlign w:val="bottom"/>
            <w:hideMark/>
          </w:tcPr>
          <w:p w14:paraId="37A6AE21"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-71.297666</w:t>
            </w:r>
          </w:p>
        </w:tc>
        <w:tc>
          <w:tcPr>
            <w:tcW w:w="540" w:type="dxa"/>
            <w:tcBorders>
              <w:top w:val="nil"/>
              <w:left w:val="nil"/>
              <w:bottom w:val="nil"/>
              <w:right w:val="nil"/>
            </w:tcBorders>
            <w:vAlign w:val="bottom"/>
          </w:tcPr>
          <w:p w14:paraId="1072F3F8" w14:textId="77777777" w:rsidR="00E54C80" w:rsidRPr="00751063" w:rsidRDefault="00E54C80" w:rsidP="00E54C80">
            <w:pPr>
              <w:spacing w:line="240" w:lineRule="auto"/>
              <w:contextualSpacing/>
              <w:rPr>
                <w:rFonts w:eastAsia="Times New Roman" w:cs="Times New Roman"/>
                <w:lang w:val="fr-FR" w:eastAsia="fr-FR"/>
              </w:rPr>
            </w:pPr>
            <w:r w:rsidRPr="00751063">
              <w:rPr>
                <w:rFonts w:eastAsia="Times New Roman" w:cs="Times New Roman"/>
                <w:lang w:val="fr-FR" w:eastAsia="fr-FR"/>
              </w:rPr>
              <w:t>33</w:t>
            </w:r>
          </w:p>
        </w:tc>
        <w:tc>
          <w:tcPr>
            <w:tcW w:w="180" w:type="dxa"/>
            <w:tcBorders>
              <w:top w:val="nil"/>
              <w:left w:val="nil"/>
              <w:bottom w:val="nil"/>
              <w:right w:val="nil"/>
            </w:tcBorders>
          </w:tcPr>
          <w:p w14:paraId="25062B9D"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r w:rsidR="00E54C80" w:rsidRPr="001C4E36" w14:paraId="0A1C9187" w14:textId="77777777" w:rsidTr="00E54C80">
        <w:trPr>
          <w:trHeight w:val="290"/>
          <w:jc w:val="center"/>
        </w:trPr>
        <w:tc>
          <w:tcPr>
            <w:tcW w:w="512" w:type="dxa"/>
            <w:tcBorders>
              <w:top w:val="nil"/>
              <w:left w:val="nil"/>
              <w:bottom w:val="single" w:sz="4" w:space="0" w:color="auto"/>
              <w:right w:val="nil"/>
            </w:tcBorders>
            <w:shd w:val="clear" w:color="auto" w:fill="auto"/>
            <w:noWrap/>
            <w:vAlign w:val="bottom"/>
            <w:hideMark/>
          </w:tcPr>
          <w:p w14:paraId="116FEF3B"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C9</w:t>
            </w:r>
          </w:p>
        </w:tc>
        <w:tc>
          <w:tcPr>
            <w:tcW w:w="1088" w:type="dxa"/>
            <w:tcBorders>
              <w:top w:val="nil"/>
              <w:left w:val="nil"/>
              <w:bottom w:val="single" w:sz="4" w:space="0" w:color="auto"/>
              <w:right w:val="nil"/>
            </w:tcBorders>
            <w:shd w:val="clear" w:color="auto" w:fill="auto"/>
            <w:noWrap/>
            <w:vAlign w:val="bottom"/>
            <w:hideMark/>
          </w:tcPr>
          <w:p w14:paraId="0E397597"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44.043814</w:t>
            </w:r>
          </w:p>
        </w:tc>
        <w:tc>
          <w:tcPr>
            <w:tcW w:w="1370" w:type="dxa"/>
            <w:tcBorders>
              <w:top w:val="nil"/>
              <w:left w:val="nil"/>
              <w:bottom w:val="single" w:sz="4" w:space="0" w:color="auto"/>
              <w:right w:val="nil"/>
            </w:tcBorders>
            <w:shd w:val="clear" w:color="auto" w:fill="auto"/>
            <w:noWrap/>
            <w:vAlign w:val="bottom"/>
            <w:hideMark/>
          </w:tcPr>
          <w:p w14:paraId="4D60DC73" w14:textId="77777777" w:rsidR="00E54C80" w:rsidRPr="00751063" w:rsidRDefault="00E54C80" w:rsidP="00E54C80">
            <w:pPr>
              <w:spacing w:line="240" w:lineRule="auto"/>
              <w:contextualSpacing/>
              <w:jc w:val="right"/>
              <w:rPr>
                <w:rFonts w:eastAsia="Times New Roman" w:cs="Calibri"/>
                <w:color w:val="000000"/>
                <w:lang w:val="fr-FR" w:eastAsia="fr-FR"/>
              </w:rPr>
            </w:pPr>
            <w:r w:rsidRPr="00751063">
              <w:rPr>
                <w:rFonts w:eastAsia="Times New Roman" w:cs="Calibri"/>
                <w:color w:val="000000"/>
                <w:lang w:val="fr-FR" w:eastAsia="fr-FR"/>
              </w:rPr>
              <w:t>-71.278167</w:t>
            </w:r>
          </w:p>
        </w:tc>
        <w:tc>
          <w:tcPr>
            <w:tcW w:w="540" w:type="dxa"/>
            <w:tcBorders>
              <w:top w:val="nil"/>
              <w:left w:val="nil"/>
              <w:bottom w:val="single" w:sz="4" w:space="0" w:color="auto"/>
              <w:right w:val="nil"/>
            </w:tcBorders>
            <w:vAlign w:val="bottom"/>
          </w:tcPr>
          <w:p w14:paraId="17F60344" w14:textId="77777777" w:rsidR="00E54C80" w:rsidRPr="00751063" w:rsidRDefault="00E54C80" w:rsidP="00E54C80">
            <w:pPr>
              <w:spacing w:line="240" w:lineRule="auto"/>
              <w:contextualSpacing/>
              <w:rPr>
                <w:rFonts w:eastAsia="Times New Roman" w:cs="Times New Roman"/>
                <w:lang w:val="fr-FR" w:eastAsia="fr-FR"/>
              </w:rPr>
            </w:pPr>
            <w:r w:rsidRPr="00751063">
              <w:rPr>
                <w:rFonts w:eastAsia="Times New Roman" w:cs="Times New Roman"/>
                <w:lang w:val="fr-FR" w:eastAsia="fr-FR"/>
              </w:rPr>
              <w:t>E-6</w:t>
            </w:r>
          </w:p>
        </w:tc>
        <w:tc>
          <w:tcPr>
            <w:tcW w:w="180" w:type="dxa"/>
            <w:tcBorders>
              <w:top w:val="nil"/>
              <w:left w:val="nil"/>
              <w:bottom w:val="single" w:sz="4" w:space="0" w:color="auto"/>
              <w:right w:val="nil"/>
            </w:tcBorders>
          </w:tcPr>
          <w:p w14:paraId="53E81939" w14:textId="77777777" w:rsidR="00E54C80" w:rsidRPr="001C4E36" w:rsidRDefault="00E54C80" w:rsidP="00E54C80">
            <w:pPr>
              <w:spacing w:line="240" w:lineRule="auto"/>
              <w:contextualSpacing/>
              <w:jc w:val="right"/>
              <w:rPr>
                <w:rFonts w:ascii="Calibri" w:eastAsia="Times New Roman" w:hAnsi="Calibri" w:cs="Calibri"/>
                <w:color w:val="000000"/>
                <w:lang w:val="fr-FR" w:eastAsia="fr-FR"/>
              </w:rPr>
            </w:pPr>
          </w:p>
        </w:tc>
      </w:tr>
    </w:tbl>
    <w:p w14:paraId="0F64B4D0" w14:textId="77777777" w:rsidR="00E54C80" w:rsidRPr="00C90EB1" w:rsidRDefault="00E54C80" w:rsidP="00E54C80">
      <w:pPr>
        <w:spacing w:line="240" w:lineRule="auto"/>
        <w:contextualSpacing/>
        <w:rPr>
          <w:rFonts w:ascii="Times New Roman" w:hAnsi="Times New Roman" w:cs="Times New Roman"/>
          <w:color w:val="000000"/>
          <w:u w:val="single"/>
        </w:rPr>
      </w:pPr>
    </w:p>
    <w:p w14:paraId="25793C39" w14:textId="77777777" w:rsidR="00E54C80" w:rsidRPr="00C90EB1" w:rsidRDefault="00E54C80" w:rsidP="00E54C80">
      <w:pPr>
        <w:pBdr>
          <w:bottom w:val="single" w:sz="4" w:space="1" w:color="auto"/>
        </w:pBdr>
        <w:spacing w:line="240" w:lineRule="auto"/>
        <w:contextualSpacing/>
        <w:rPr>
          <w:rFonts w:ascii="Times New Roman" w:hAnsi="Times New Roman" w:cs="Times New Roman"/>
          <w:b/>
          <w:color w:val="000000"/>
        </w:rPr>
      </w:pPr>
      <w:r w:rsidRPr="00C90EB1">
        <w:rPr>
          <w:rFonts w:ascii="Times New Roman" w:hAnsi="Times New Roman" w:cs="Times New Roman"/>
          <w:b/>
          <w:color w:val="000000"/>
        </w:rPr>
        <w:t>Work Site Safety</w:t>
      </w:r>
    </w:p>
    <w:p w14:paraId="37081413" w14:textId="77777777" w:rsidR="00E54C80" w:rsidRPr="00C90EB1" w:rsidRDefault="00E54C80" w:rsidP="00E54C80">
      <w:pPr>
        <w:spacing w:line="240" w:lineRule="auto"/>
        <w:contextualSpacing/>
        <w:rPr>
          <w:rFonts w:ascii="Times New Roman" w:hAnsi="Times New Roman" w:cs="Times New Roman"/>
          <w:b/>
          <w:sz w:val="16"/>
        </w:rPr>
      </w:pPr>
    </w:p>
    <w:p w14:paraId="5B08D858" w14:textId="0EB47A0A" w:rsidR="00E54C80" w:rsidRPr="00C90EB1" w:rsidRDefault="00E54C80" w:rsidP="00E54C80">
      <w:pPr>
        <w:spacing w:line="240" w:lineRule="auto"/>
        <w:contextualSpacing/>
        <w:rPr>
          <w:rFonts w:ascii="Times New Roman" w:hAnsi="Times New Roman" w:cs="Times New Roman"/>
          <w:b/>
        </w:rPr>
      </w:pPr>
      <w:r w:rsidRPr="00C90EB1">
        <w:rPr>
          <w:rFonts w:ascii="Times New Roman" w:hAnsi="Times New Roman" w:cs="Times New Roman"/>
          <w:b/>
        </w:rPr>
        <w:t>What arrangements will be in place to protect those on the ground?</w:t>
      </w:r>
    </w:p>
    <w:p w14:paraId="7A4C94C6" w14:textId="5AFF4986" w:rsidR="00E54C80" w:rsidRPr="00C90EB1" w:rsidRDefault="00E54C80" w:rsidP="00E54C80">
      <w:pPr>
        <w:spacing w:line="240" w:lineRule="auto"/>
        <w:ind w:firstLine="720"/>
        <w:contextualSpacing/>
        <w:rPr>
          <w:rFonts w:ascii="Times New Roman" w:hAnsi="Times New Roman" w:cs="Times New Roman"/>
        </w:rPr>
      </w:pPr>
      <w:r w:rsidRPr="00C90EB1">
        <w:rPr>
          <w:rFonts w:ascii="Times New Roman" w:hAnsi="Times New Roman" w:cs="Times New Roman"/>
        </w:rPr>
        <w:t xml:space="preserve">All personnel will be required to wear a helmet at all times while climbers are on rope.  This includes all project-related individuals located outside of the established work zone, which will be enforced by the ground safety supervisor. Prior to work, the lead safety officer and ground safety supervisor will inspect the ground surrounding the tree where failing debris or equipment could present a hazard for climbers or ground crew. This area will be referenced as the “work zone” for the project.  This area will be off limits to non-essential personnel at all times, with limited access granted to essential personnel through coordination with the ground safety supervisor. </w:t>
      </w:r>
    </w:p>
    <w:p w14:paraId="6A14BBDC" w14:textId="0CD2E9EA" w:rsidR="00EF0419" w:rsidRPr="00C85502" w:rsidRDefault="00E54C80" w:rsidP="00C85502">
      <w:pPr>
        <w:spacing w:line="240" w:lineRule="auto"/>
        <w:ind w:firstLine="720"/>
        <w:contextualSpacing/>
        <w:rPr>
          <w:rFonts w:ascii="Times New Roman" w:hAnsi="Times New Roman" w:cs="Times New Roman"/>
          <w:b/>
        </w:rPr>
      </w:pPr>
      <w:r w:rsidRPr="00C90EB1">
        <w:rPr>
          <w:rFonts w:ascii="Times New Roman" w:hAnsi="Times New Roman" w:cs="Times New Roman"/>
        </w:rPr>
        <w:t xml:space="preserve"> A request to enter the work area will be initiated with the ground safety supervisor, who will then coordinate with the climbers.  Specific areas to entry / exit the work zone will be established, and radio communication will be maintained so that the location of personnel inside of the work zone is known to climbers at all times. During work, it may be necessary for a climber to remove hazardous dead branches and other hanging debris lodged in the tree.  These items will be jettisoned to the ground after the climber has coordinated with the ground safety supervisor to identify a clear and safe spot within the work zone to drop them in.  Command calls “All clear</w:t>
      </w:r>
      <w:r>
        <w:rPr>
          <w:rFonts w:ascii="Times New Roman" w:hAnsi="Times New Roman" w:cs="Times New Roman"/>
        </w:rPr>
        <w:t>” and response “clear” will be established</w:t>
      </w:r>
      <w:r w:rsidRPr="00C90EB1">
        <w:rPr>
          <w:rFonts w:ascii="Times New Roman" w:hAnsi="Times New Roman" w:cs="Times New Roman"/>
        </w:rPr>
        <w:t xml:space="preserve"> prior to dropping hazards. Radio contact will be maintained at all times.</w:t>
      </w:r>
    </w:p>
    <w:sectPr w:rsidR="00EF0419" w:rsidRPr="00C85502" w:rsidSect="008C5B8E">
      <w:pgSz w:w="12240" w:h="15840"/>
      <w:pgMar w:top="760" w:right="8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BB5"/>
    <w:multiLevelType w:val="multilevel"/>
    <w:tmpl w:val="2BB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19"/>
    <w:rsid w:val="00177587"/>
    <w:rsid w:val="001865FC"/>
    <w:rsid w:val="001D6A6D"/>
    <w:rsid w:val="002902D2"/>
    <w:rsid w:val="003F1FF7"/>
    <w:rsid w:val="00484A41"/>
    <w:rsid w:val="004932F1"/>
    <w:rsid w:val="004C4A3E"/>
    <w:rsid w:val="00557E7B"/>
    <w:rsid w:val="005B61CC"/>
    <w:rsid w:val="005C30D2"/>
    <w:rsid w:val="0066245A"/>
    <w:rsid w:val="00697F49"/>
    <w:rsid w:val="006F4EB8"/>
    <w:rsid w:val="00711D5C"/>
    <w:rsid w:val="00875B8C"/>
    <w:rsid w:val="008C5B8E"/>
    <w:rsid w:val="008E2F84"/>
    <w:rsid w:val="00BB3166"/>
    <w:rsid w:val="00C27B55"/>
    <w:rsid w:val="00C42143"/>
    <w:rsid w:val="00C85502"/>
    <w:rsid w:val="00C95273"/>
    <w:rsid w:val="00CF4373"/>
    <w:rsid w:val="00D530E2"/>
    <w:rsid w:val="00DC4932"/>
    <w:rsid w:val="00E43158"/>
    <w:rsid w:val="00E54C80"/>
    <w:rsid w:val="00EB53F1"/>
    <w:rsid w:val="00EF0419"/>
    <w:rsid w:val="00EF741A"/>
    <w:rsid w:val="00F63374"/>
    <w:rsid w:val="00FC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B5AB"/>
  <w15:docId w15:val="{0C0EAFB3-BDB0-4486-BCBC-D18F1E31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B8E"/>
    <w:rPr>
      <w:color w:val="0000FF" w:themeColor="hyperlink"/>
      <w:u w:val="single"/>
    </w:rPr>
  </w:style>
  <w:style w:type="paragraph" w:styleId="BodyTextIndent">
    <w:name w:val="Body Text Indent"/>
    <w:basedOn w:val="Normal"/>
    <w:link w:val="BodyTextIndentChar"/>
    <w:uiPriority w:val="99"/>
    <w:unhideWhenUsed/>
    <w:rsid w:val="008C5B8E"/>
    <w:pPr>
      <w:spacing w:after="0"/>
      <w:ind w:left="720" w:hanging="720"/>
    </w:pPr>
    <w:rPr>
      <w:sz w:val="20"/>
      <w:szCs w:val="20"/>
    </w:rPr>
  </w:style>
  <w:style w:type="character" w:customStyle="1" w:styleId="BodyTextIndentChar">
    <w:name w:val="Body Text Indent Char"/>
    <w:basedOn w:val="DefaultParagraphFont"/>
    <w:link w:val="BodyTextIndent"/>
    <w:uiPriority w:val="99"/>
    <w:rsid w:val="008C5B8E"/>
    <w:rPr>
      <w:sz w:val="20"/>
      <w:szCs w:val="20"/>
    </w:rPr>
  </w:style>
  <w:style w:type="paragraph" w:styleId="BodyText">
    <w:name w:val="Body Text"/>
    <w:basedOn w:val="Normal"/>
    <w:link w:val="BodyTextChar"/>
    <w:uiPriority w:val="99"/>
    <w:semiHidden/>
    <w:unhideWhenUsed/>
    <w:rsid w:val="004C4A3E"/>
    <w:pPr>
      <w:spacing w:after="120"/>
    </w:pPr>
  </w:style>
  <w:style w:type="character" w:customStyle="1" w:styleId="BodyTextChar">
    <w:name w:val="Body Text Char"/>
    <w:basedOn w:val="DefaultParagraphFont"/>
    <w:link w:val="BodyText"/>
    <w:uiPriority w:val="99"/>
    <w:semiHidden/>
    <w:rsid w:val="004C4A3E"/>
  </w:style>
  <w:style w:type="character" w:styleId="CommentReference">
    <w:name w:val="annotation reference"/>
    <w:basedOn w:val="DefaultParagraphFont"/>
    <w:uiPriority w:val="99"/>
    <w:semiHidden/>
    <w:unhideWhenUsed/>
    <w:rsid w:val="004C4A3E"/>
    <w:rPr>
      <w:sz w:val="16"/>
      <w:szCs w:val="16"/>
    </w:rPr>
  </w:style>
  <w:style w:type="paragraph" w:styleId="CommentText">
    <w:name w:val="annotation text"/>
    <w:basedOn w:val="Normal"/>
    <w:link w:val="CommentTextChar"/>
    <w:uiPriority w:val="99"/>
    <w:semiHidden/>
    <w:unhideWhenUsed/>
    <w:rsid w:val="004C4A3E"/>
    <w:pPr>
      <w:spacing w:line="240" w:lineRule="auto"/>
    </w:pPr>
    <w:rPr>
      <w:sz w:val="20"/>
      <w:szCs w:val="20"/>
    </w:rPr>
  </w:style>
  <w:style w:type="character" w:customStyle="1" w:styleId="CommentTextChar">
    <w:name w:val="Comment Text Char"/>
    <w:basedOn w:val="DefaultParagraphFont"/>
    <w:link w:val="CommentText"/>
    <w:uiPriority w:val="99"/>
    <w:semiHidden/>
    <w:rsid w:val="004C4A3E"/>
    <w:rPr>
      <w:sz w:val="20"/>
      <w:szCs w:val="20"/>
    </w:rPr>
  </w:style>
  <w:style w:type="paragraph" w:styleId="CommentSubject">
    <w:name w:val="annotation subject"/>
    <w:basedOn w:val="CommentText"/>
    <w:next w:val="CommentText"/>
    <w:link w:val="CommentSubjectChar"/>
    <w:uiPriority w:val="99"/>
    <w:semiHidden/>
    <w:unhideWhenUsed/>
    <w:rsid w:val="004C4A3E"/>
    <w:rPr>
      <w:b/>
      <w:bCs/>
    </w:rPr>
  </w:style>
  <w:style w:type="character" w:customStyle="1" w:styleId="CommentSubjectChar">
    <w:name w:val="Comment Subject Char"/>
    <w:basedOn w:val="CommentTextChar"/>
    <w:link w:val="CommentSubject"/>
    <w:uiPriority w:val="99"/>
    <w:semiHidden/>
    <w:rsid w:val="004C4A3E"/>
    <w:rPr>
      <w:b/>
      <w:bCs/>
      <w:sz w:val="20"/>
      <w:szCs w:val="20"/>
    </w:rPr>
  </w:style>
  <w:style w:type="paragraph" w:styleId="BalloonText">
    <w:name w:val="Balloon Text"/>
    <w:basedOn w:val="Normal"/>
    <w:link w:val="BalloonTextChar"/>
    <w:uiPriority w:val="99"/>
    <w:semiHidden/>
    <w:unhideWhenUsed/>
    <w:rsid w:val="004C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3E"/>
    <w:rPr>
      <w:rFonts w:ascii="Tahoma" w:hAnsi="Tahoma" w:cs="Tahoma"/>
      <w:sz w:val="16"/>
      <w:szCs w:val="16"/>
    </w:rPr>
  </w:style>
  <w:style w:type="paragraph" w:styleId="BodyText2">
    <w:name w:val="Body Text 2"/>
    <w:basedOn w:val="Normal"/>
    <w:link w:val="BodyText2Char"/>
    <w:uiPriority w:val="99"/>
    <w:unhideWhenUsed/>
    <w:rsid w:val="0066245A"/>
    <w:rPr>
      <w:rFonts w:ascii="Calibri" w:hAnsi="Calibri"/>
      <w:sz w:val="20"/>
      <w:szCs w:val="20"/>
    </w:rPr>
  </w:style>
  <w:style w:type="character" w:customStyle="1" w:styleId="BodyText2Char">
    <w:name w:val="Body Text 2 Char"/>
    <w:basedOn w:val="DefaultParagraphFont"/>
    <w:link w:val="BodyText2"/>
    <w:uiPriority w:val="99"/>
    <w:rsid w:val="0066245A"/>
    <w:rPr>
      <w:rFonts w:ascii="Calibri" w:hAnsi="Calibri"/>
      <w:sz w:val="20"/>
      <w:szCs w:val="20"/>
    </w:rPr>
  </w:style>
  <w:style w:type="paragraph" w:customStyle="1" w:styleId="Litcited">
    <w:name w:val="Lit cited"/>
    <w:basedOn w:val="Normal"/>
    <w:link w:val="LitcitedChar"/>
    <w:qFormat/>
    <w:rsid w:val="00CF4373"/>
    <w:pPr>
      <w:widowControl/>
      <w:tabs>
        <w:tab w:val="left" w:pos="0"/>
        <w:tab w:val="left" w:pos="720"/>
        <w:tab w:val="left" w:pos="16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after="0" w:line="240" w:lineRule="auto"/>
      <w:ind w:left="720" w:hanging="720"/>
    </w:pPr>
    <w:rPr>
      <w:rFonts w:ascii="Palatino Linotype" w:eastAsia="Times New Roman" w:hAnsi="Palatino Linotype" w:cs="Times New Roman"/>
      <w:szCs w:val="24"/>
      <w:lang w:eastAsia="ko-KR"/>
    </w:rPr>
  </w:style>
  <w:style w:type="character" w:customStyle="1" w:styleId="LitcitedChar">
    <w:name w:val="Lit cited Char"/>
    <w:basedOn w:val="DefaultParagraphFont"/>
    <w:link w:val="Litcited"/>
    <w:rsid w:val="00CF4373"/>
    <w:rPr>
      <w:rFonts w:ascii="Palatino Linotype" w:eastAsia="Times New Roman" w:hAnsi="Palatino Linotype" w:cs="Times New Roman"/>
      <w:szCs w:val="24"/>
      <w:lang w:eastAsia="ko-KR"/>
    </w:rPr>
  </w:style>
  <w:style w:type="character" w:customStyle="1" w:styleId="apple-converted-space">
    <w:name w:val="apple-converted-space"/>
    <w:basedOn w:val="DefaultParagraphFont"/>
    <w:rsid w:val="00CF4373"/>
    <w:rPr>
      <w:b/>
      <w:smallCaps/>
      <w:sz w:val="24"/>
    </w:rPr>
  </w:style>
  <w:style w:type="character" w:styleId="Emphasis">
    <w:name w:val="Emphasis"/>
    <w:basedOn w:val="DefaultParagraphFont"/>
    <w:uiPriority w:val="20"/>
    <w:qFormat/>
    <w:rsid w:val="00CF4373"/>
    <w:rPr>
      <w:i/>
      <w:iCs/>
    </w:rPr>
  </w:style>
  <w:style w:type="character" w:customStyle="1" w:styleId="maintitle">
    <w:name w:val="maintitle"/>
    <w:basedOn w:val="DefaultParagraphFont"/>
    <w:rsid w:val="00CF4373"/>
  </w:style>
  <w:style w:type="character" w:customStyle="1" w:styleId="pagesnum">
    <w:name w:val="pagesnum"/>
    <w:rsid w:val="00CF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3745">
      <w:bodyDiv w:val="1"/>
      <w:marLeft w:val="0"/>
      <w:marRight w:val="0"/>
      <w:marTop w:val="0"/>
      <w:marBottom w:val="0"/>
      <w:divBdr>
        <w:top w:val="none" w:sz="0" w:space="0" w:color="auto"/>
        <w:left w:val="none" w:sz="0" w:space="0" w:color="auto"/>
        <w:bottom w:val="none" w:sz="0" w:space="0" w:color="auto"/>
        <w:right w:val="none" w:sz="0" w:space="0" w:color="auto"/>
      </w:divBdr>
    </w:div>
    <w:div w:id="203025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astetter@mb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kmc@muohio.edu" TargetMode="External"/><Relationship Id="rId12" Type="http://schemas.openxmlformats.org/officeDocument/2006/relationships/hyperlink" Target="mailto:myamasaki@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f5@cornell.edu" TargetMode="External"/><Relationship Id="rId11" Type="http://schemas.openxmlformats.org/officeDocument/2006/relationships/hyperlink" Target="http://www.fs.fed.us/emc/nepa/" TargetMode="External"/><Relationship Id="rId5" Type="http://schemas.openxmlformats.org/officeDocument/2006/relationships/hyperlink" Target="mailto:rdyanai@syr.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johnston@e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myamasaki</dc:creator>
  <cp:lastModifiedBy>Ruth D Yanai</cp:lastModifiedBy>
  <cp:revision>4</cp:revision>
  <dcterms:created xsi:type="dcterms:W3CDTF">2018-03-30T17:09:00Z</dcterms:created>
  <dcterms:modified xsi:type="dcterms:W3CDTF">2018-03-30T18:39:00Z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2017-05-23T00:00:00Z</vt:filetime>
  </property>
</Properties>
</file>