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B5" w:rsidRPr="007D1FCB" w:rsidRDefault="00A74762" w:rsidP="00192E65">
      <w:pPr>
        <w:spacing w:after="0" w:line="480" w:lineRule="auto"/>
        <w:jc w:val="center"/>
        <w:rPr>
          <w:rFonts w:ascii="Times New Roman" w:hAnsi="Times New Roman" w:cs="Times New Roman"/>
          <w:sz w:val="24"/>
          <w:szCs w:val="24"/>
        </w:rPr>
      </w:pPr>
      <w:r w:rsidRPr="007D1FCB">
        <w:rPr>
          <w:rFonts w:ascii="Times New Roman" w:hAnsi="Times New Roman" w:cs="Times New Roman"/>
          <w:sz w:val="24"/>
          <w:szCs w:val="24"/>
        </w:rPr>
        <w:t>If a tree stands in the woods: Stem mapping and soil respiration</w:t>
      </w:r>
    </w:p>
    <w:p w:rsidR="00A74762" w:rsidRPr="007D1FCB" w:rsidRDefault="00A74762" w:rsidP="00192E65">
      <w:pPr>
        <w:spacing w:after="0" w:line="480" w:lineRule="auto"/>
        <w:jc w:val="center"/>
        <w:rPr>
          <w:rFonts w:ascii="Times New Roman" w:hAnsi="Times New Roman" w:cs="Times New Roman"/>
          <w:sz w:val="24"/>
          <w:szCs w:val="24"/>
        </w:rPr>
      </w:pPr>
      <w:r w:rsidRPr="007D1FCB">
        <w:rPr>
          <w:rFonts w:ascii="Times New Roman" w:hAnsi="Times New Roman" w:cs="Times New Roman"/>
          <w:sz w:val="24"/>
          <w:szCs w:val="24"/>
        </w:rPr>
        <w:t>Ben Lee</w:t>
      </w:r>
    </w:p>
    <w:p w:rsidR="003167C0" w:rsidRPr="007D1FCB" w:rsidRDefault="003167C0"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Introduction:</w:t>
      </w:r>
    </w:p>
    <w:p w:rsidR="00FF18AB" w:rsidRPr="007D1FCB" w:rsidRDefault="006D3497" w:rsidP="00192E65">
      <w:pPr>
        <w:spacing w:after="0" w:line="480" w:lineRule="auto"/>
        <w:ind w:firstLine="720"/>
        <w:rPr>
          <w:rFonts w:ascii="Times New Roman" w:hAnsi="Times New Roman" w:cs="Times New Roman"/>
          <w:sz w:val="24"/>
          <w:szCs w:val="24"/>
        </w:rPr>
      </w:pPr>
      <w:r w:rsidRPr="007D1FCB">
        <w:rPr>
          <w:rFonts w:ascii="Times New Roman" w:hAnsi="Times New Roman" w:cs="Times New Roman"/>
          <w:sz w:val="24"/>
          <w:szCs w:val="24"/>
        </w:rPr>
        <w:t>There is more carbon held in the soils of the earth than in any other portion of the earth’s biosphere</w:t>
      </w:r>
      <w:r w:rsidR="006722DF" w:rsidRPr="007D1FCB">
        <w:rPr>
          <w:rFonts w:ascii="Times New Roman" w:hAnsi="Times New Roman" w:cs="Times New Roman"/>
          <w:sz w:val="24"/>
          <w:szCs w:val="24"/>
        </w:rPr>
        <w:t xml:space="preserve"> </w:t>
      </w:r>
      <w:r w:rsidR="00402015" w:rsidRPr="007D1FCB">
        <w:rPr>
          <w:rFonts w:ascii="Times New Roman" w:hAnsi="Times New Roman" w:cs="Times New Roman"/>
          <w:sz w:val="24"/>
          <w:szCs w:val="24"/>
        </w:rPr>
        <w:fldChar w:fldCharType="begin"/>
      </w:r>
      <w:r w:rsidR="00402015" w:rsidRPr="007D1FCB">
        <w:rPr>
          <w:rFonts w:ascii="Times New Roman" w:hAnsi="Times New Roman" w:cs="Times New Roman"/>
          <w:sz w:val="24"/>
          <w:szCs w:val="24"/>
        </w:rPr>
        <w:instrText xml:space="preserve"> ADDIN EN.CITE &lt;EndNote&gt;&lt;Cite&gt;&lt;Author&gt;Frey&lt;/Author&gt;&lt;Year&gt;2013&lt;/Year&gt;&lt;RecNum&gt;144&lt;/RecNum&gt;&lt;DisplayText&gt;(Frey et al., 2013)&lt;/DisplayText&gt;&lt;record&gt;&lt;rec-number&gt;144&lt;/rec-number&gt;&lt;foreign-keys&gt;&lt;key app="EN" db-id="sxzrtdza5deewte2r0nxptt29pxsrz59vrrv" timestamp="1466518889"&gt;144&lt;/key&gt;&lt;key app="ENWeb" db-id=""&gt;0&lt;/key&gt;&lt;/foreign-keys&gt;&lt;ref-type name="Journal Article"&gt;17&lt;/ref-type&gt;&lt;contributors&gt;&lt;authors&gt;&lt;author&gt;Frey, Serita D.&lt;/author&gt;&lt;author&gt;Lee, Juhwan&lt;/author&gt;&lt;author&gt;Melillo, Jerry M.&lt;/author&gt;&lt;author&gt;Six, Johan&lt;/author&gt;&lt;/authors&gt;&lt;/contributors&gt;&lt;titles&gt;&lt;title&gt;The temperature response of soil microbial efficiency and its feedback to climate&lt;/title&gt;&lt;secondary-title&gt;Nature Climate Change&lt;/secondary-title&gt;&lt;/titles&gt;&lt;periodical&gt;&lt;full-title&gt;Nature Climate Change&lt;/full-title&gt;&lt;/periodical&gt;&lt;pages&gt;395-398&lt;/pages&gt;&lt;volume&gt;3&lt;/volume&gt;&lt;number&gt;4&lt;/number&gt;&lt;dates&gt;&lt;year&gt;2013&lt;/year&gt;&lt;/dates&gt;&lt;isbn&gt;1758-678X&amp;#xD;1758-6798&lt;/isbn&gt;&lt;urls&gt;&lt;/urls&gt;&lt;electronic-resource-num&gt;10.1038/nclimate1796&lt;/electronic-resource-num&gt;&lt;/record&gt;&lt;/Cite&gt;&lt;/EndNote&gt;</w:instrText>
      </w:r>
      <w:r w:rsidR="00402015" w:rsidRPr="007D1FCB">
        <w:rPr>
          <w:rFonts w:ascii="Times New Roman" w:hAnsi="Times New Roman" w:cs="Times New Roman"/>
          <w:sz w:val="24"/>
          <w:szCs w:val="24"/>
        </w:rPr>
        <w:fldChar w:fldCharType="separate"/>
      </w:r>
      <w:r w:rsidR="00402015" w:rsidRPr="007D1FCB">
        <w:rPr>
          <w:rFonts w:ascii="Times New Roman" w:hAnsi="Times New Roman" w:cs="Times New Roman"/>
          <w:noProof/>
          <w:sz w:val="24"/>
          <w:szCs w:val="24"/>
        </w:rPr>
        <w:t>(Frey et al., 2013)</w:t>
      </w:r>
      <w:r w:rsidR="00402015" w:rsidRPr="007D1FCB">
        <w:rPr>
          <w:rFonts w:ascii="Times New Roman" w:hAnsi="Times New Roman" w:cs="Times New Roman"/>
          <w:sz w:val="24"/>
          <w:szCs w:val="24"/>
        </w:rPr>
        <w:fldChar w:fldCharType="end"/>
      </w:r>
      <w:r w:rsidR="00441A82" w:rsidRPr="007D1FCB">
        <w:rPr>
          <w:rFonts w:ascii="Times New Roman" w:hAnsi="Times New Roman" w:cs="Times New Roman"/>
          <w:sz w:val="24"/>
          <w:szCs w:val="24"/>
        </w:rPr>
        <w:t xml:space="preserve">. </w:t>
      </w:r>
      <w:r w:rsidR="00254E79" w:rsidRPr="007D1FCB">
        <w:rPr>
          <w:rFonts w:ascii="Times New Roman" w:hAnsi="Times New Roman" w:cs="Times New Roman"/>
          <w:sz w:val="24"/>
          <w:szCs w:val="24"/>
        </w:rPr>
        <w:t>The earth’s soils are not only carbon sinks, but they are also actors in a massive carbon exchange with the earth’s atmosphere. It is estimated that about 10% of all atmospheric CO</w:t>
      </w:r>
      <w:r w:rsidR="00254E79" w:rsidRPr="007D1FCB">
        <w:rPr>
          <w:rFonts w:ascii="Times New Roman" w:hAnsi="Times New Roman" w:cs="Times New Roman"/>
          <w:sz w:val="24"/>
          <w:szCs w:val="24"/>
        </w:rPr>
        <w:softHyphen/>
      </w:r>
      <w:r w:rsidR="00254E79" w:rsidRPr="007D1FCB">
        <w:rPr>
          <w:rFonts w:ascii="Times New Roman" w:hAnsi="Times New Roman" w:cs="Times New Roman"/>
          <w:sz w:val="24"/>
          <w:szCs w:val="24"/>
          <w:vertAlign w:val="subscript"/>
        </w:rPr>
        <w:t>2</w:t>
      </w:r>
      <w:r w:rsidR="00254E79" w:rsidRPr="007D1FCB">
        <w:rPr>
          <w:rFonts w:ascii="Times New Roman" w:hAnsi="Times New Roman" w:cs="Times New Roman"/>
          <w:sz w:val="24"/>
          <w:szCs w:val="24"/>
        </w:rPr>
        <w:t xml:space="preserve"> passes through the earth’s soil each year</w:t>
      </w:r>
      <w:r w:rsidR="00C14884" w:rsidRPr="007D1FCB">
        <w:rPr>
          <w:rFonts w:ascii="Times New Roman" w:hAnsi="Times New Roman" w:cs="Times New Roman"/>
          <w:sz w:val="24"/>
          <w:szCs w:val="24"/>
        </w:rPr>
        <w:t>, more than is released by the burning of fossil fuels</w:t>
      </w:r>
      <w:r w:rsidR="00254E79" w:rsidRPr="007D1FCB">
        <w:rPr>
          <w:rFonts w:ascii="Times New Roman" w:hAnsi="Times New Roman" w:cs="Times New Roman"/>
          <w:sz w:val="24"/>
          <w:szCs w:val="24"/>
        </w:rPr>
        <w:t xml:space="preserve"> </w:t>
      </w:r>
      <w:r w:rsidR="006722DF" w:rsidRPr="007D1FCB">
        <w:rPr>
          <w:rFonts w:ascii="Times New Roman" w:hAnsi="Times New Roman" w:cs="Times New Roman"/>
          <w:sz w:val="24"/>
          <w:szCs w:val="24"/>
        </w:rPr>
        <w:fldChar w:fldCharType="begin"/>
      </w:r>
      <w:r w:rsidR="006722DF" w:rsidRPr="007D1FCB">
        <w:rPr>
          <w:rFonts w:ascii="Times New Roman" w:hAnsi="Times New Roman" w:cs="Times New Roman"/>
          <w:sz w:val="24"/>
          <w:szCs w:val="24"/>
        </w:rPr>
        <w:instrText xml:space="preserve"> ADDIN EN.CITE &lt;EndNote&gt;&lt;Cite&gt;&lt;Author&gt;Raich&lt;/Author&gt;&lt;Year&gt;2000&lt;/Year&gt;&lt;RecNum&gt;135&lt;/RecNum&gt;&lt;DisplayText&gt;(Raich and Tufekciogul, 2000)&lt;/DisplayText&gt;&lt;record&gt;&lt;rec-number&gt;135&lt;/rec-number&gt;&lt;foreign-keys&gt;&lt;key app="EN" db-id="sxzrtdza5deewte2r0nxptt29pxsrz59vrrv" timestamp="1466434468"&gt;135&lt;/key&gt;&lt;/foreign-keys&gt;&lt;ref-type name="Journal Article"&gt;17&lt;/ref-type&gt;&lt;contributors&gt;&lt;authors&gt;&lt;author&gt;Raich, James W&lt;/author&gt;&lt;author&gt;Tufekciogul, Aydin&lt;/author&gt;&lt;/authors&gt;&lt;/contributors&gt;&lt;titles&gt;&lt;title&gt;Vegetation and soil respiration: correlations and controls&lt;/title&gt;&lt;secondary-title&gt;Biogeochemistry&lt;/secondary-title&gt;&lt;/titles&gt;&lt;periodical&gt;&lt;full-title&gt;Biogeochemistry&lt;/full-title&gt;&lt;/periodical&gt;&lt;pages&gt;71-90&lt;/pages&gt;&lt;volume&gt;48&lt;/volume&gt;&lt;number&gt;1&lt;/number&gt;&lt;dates&gt;&lt;year&gt;2000&lt;/year&gt;&lt;/dates&gt;&lt;isbn&gt;0168-2563&lt;/isbn&gt;&lt;urls&gt;&lt;/urls&gt;&lt;/record&gt;&lt;/Cite&gt;&lt;/EndNote&gt;</w:instrText>
      </w:r>
      <w:r w:rsidR="006722DF" w:rsidRPr="007D1FCB">
        <w:rPr>
          <w:rFonts w:ascii="Times New Roman" w:hAnsi="Times New Roman" w:cs="Times New Roman"/>
          <w:sz w:val="24"/>
          <w:szCs w:val="24"/>
        </w:rPr>
        <w:fldChar w:fldCharType="separate"/>
      </w:r>
      <w:r w:rsidR="006722DF" w:rsidRPr="007D1FCB">
        <w:rPr>
          <w:rFonts w:ascii="Times New Roman" w:hAnsi="Times New Roman" w:cs="Times New Roman"/>
          <w:noProof/>
          <w:sz w:val="24"/>
          <w:szCs w:val="24"/>
        </w:rPr>
        <w:t>(Raich and Tufekciogul, 2000)</w:t>
      </w:r>
      <w:r w:rsidR="006722DF" w:rsidRPr="007D1FCB">
        <w:rPr>
          <w:rFonts w:ascii="Times New Roman" w:hAnsi="Times New Roman" w:cs="Times New Roman"/>
          <w:sz w:val="24"/>
          <w:szCs w:val="24"/>
        </w:rPr>
        <w:fldChar w:fldCharType="end"/>
      </w:r>
      <w:r w:rsidR="00C14884" w:rsidRPr="007D1FCB">
        <w:rPr>
          <w:rFonts w:ascii="Times New Roman" w:hAnsi="Times New Roman" w:cs="Times New Roman"/>
          <w:sz w:val="24"/>
          <w:szCs w:val="24"/>
        </w:rPr>
        <w:t>.</w:t>
      </w:r>
      <w:r w:rsidR="004F4CCD" w:rsidRPr="007D1FCB">
        <w:rPr>
          <w:rFonts w:ascii="Times New Roman" w:hAnsi="Times New Roman" w:cs="Times New Roman"/>
          <w:sz w:val="24"/>
          <w:szCs w:val="24"/>
        </w:rPr>
        <w:t xml:space="preserve"> </w:t>
      </w:r>
      <w:r w:rsidR="00A11477">
        <w:rPr>
          <w:rFonts w:ascii="Times New Roman" w:hAnsi="Times New Roman" w:cs="Times New Roman"/>
          <w:sz w:val="24"/>
          <w:szCs w:val="24"/>
        </w:rPr>
        <w:t>It has been shown that increasing</w:t>
      </w:r>
      <w:r w:rsidR="004F4CCD" w:rsidRPr="007D1FCB">
        <w:rPr>
          <w:rFonts w:ascii="Times New Roman" w:hAnsi="Times New Roman" w:cs="Times New Roman"/>
          <w:sz w:val="24"/>
          <w:szCs w:val="24"/>
        </w:rPr>
        <w:t xml:space="preserve"> temperatures increase microbial soil respiration </w:t>
      </w:r>
      <w:r w:rsidR="004F4CCD" w:rsidRPr="007D1FCB">
        <w:rPr>
          <w:rFonts w:ascii="Times New Roman" w:hAnsi="Times New Roman" w:cs="Times New Roman"/>
          <w:sz w:val="24"/>
          <w:szCs w:val="24"/>
        </w:rPr>
        <w:fldChar w:fldCharType="begin"/>
      </w:r>
      <w:r w:rsidR="004F4CCD" w:rsidRPr="007D1FCB">
        <w:rPr>
          <w:rFonts w:ascii="Times New Roman" w:hAnsi="Times New Roman" w:cs="Times New Roman"/>
          <w:sz w:val="24"/>
          <w:szCs w:val="24"/>
        </w:rPr>
        <w:instrText xml:space="preserve"> ADDIN EN.CITE &lt;EndNote&gt;&lt;Cite&gt;&lt;Author&gt;Frey&lt;/Author&gt;&lt;Year&gt;2013&lt;/Year&gt;&lt;RecNum&gt;144&lt;/RecNum&gt;&lt;DisplayText&gt;(Frey et al., 2013)&lt;/DisplayText&gt;&lt;record&gt;&lt;rec-number&gt;144&lt;/rec-number&gt;&lt;foreign-keys&gt;&lt;key app="EN" db-id="sxzrtdza5deewte2r0nxptt29pxsrz59vrrv" timestamp="1466518889"&gt;144&lt;/key&gt;&lt;key app="ENWeb" db-id=""&gt;0&lt;/key&gt;&lt;/foreign-keys&gt;&lt;ref-type name="Journal Article"&gt;17&lt;/ref-type&gt;&lt;contributors&gt;&lt;authors&gt;&lt;author&gt;Frey, Serita D.&lt;/author&gt;&lt;author&gt;Lee, Juhwan&lt;/author&gt;&lt;author&gt;Melillo, Jerry M.&lt;/author&gt;&lt;author&gt;Six, Johan&lt;/author&gt;&lt;/authors&gt;&lt;/contributors&gt;&lt;titles&gt;&lt;title&gt;The temperature response of soil microbial efficiency and its feedback to climate&lt;/title&gt;&lt;secondary-title&gt;Nature Climate Change&lt;/secondary-title&gt;&lt;/titles&gt;&lt;periodical&gt;&lt;full-title&gt;Nature Climate Change&lt;/full-title&gt;&lt;/periodical&gt;&lt;pages&gt;395-398&lt;/pages&gt;&lt;volume&gt;3&lt;/volume&gt;&lt;number&gt;4&lt;/number&gt;&lt;dates&gt;&lt;year&gt;2013&lt;/year&gt;&lt;/dates&gt;&lt;isbn&gt;1758-678X&amp;#xD;1758-6798&lt;/isbn&gt;&lt;urls&gt;&lt;/urls&gt;&lt;electronic-resource-num&gt;10.1038/nclimate1796&lt;/electronic-resource-num&gt;&lt;/record&gt;&lt;/Cite&gt;&lt;/EndNote&gt;</w:instrText>
      </w:r>
      <w:r w:rsidR="004F4CCD" w:rsidRPr="007D1FCB">
        <w:rPr>
          <w:rFonts w:ascii="Times New Roman" w:hAnsi="Times New Roman" w:cs="Times New Roman"/>
          <w:sz w:val="24"/>
          <w:szCs w:val="24"/>
        </w:rPr>
        <w:fldChar w:fldCharType="separate"/>
      </w:r>
      <w:r w:rsidR="004F4CCD" w:rsidRPr="007D1FCB">
        <w:rPr>
          <w:rFonts w:ascii="Times New Roman" w:hAnsi="Times New Roman" w:cs="Times New Roman"/>
          <w:noProof/>
          <w:sz w:val="24"/>
          <w:szCs w:val="24"/>
        </w:rPr>
        <w:t>(Frey et al., 2013)</w:t>
      </w:r>
      <w:r w:rsidR="004F4CCD" w:rsidRPr="007D1FCB">
        <w:rPr>
          <w:rFonts w:ascii="Times New Roman" w:hAnsi="Times New Roman" w:cs="Times New Roman"/>
          <w:sz w:val="24"/>
          <w:szCs w:val="24"/>
        </w:rPr>
        <w:fldChar w:fldCharType="end"/>
      </w:r>
      <w:r w:rsidR="004F4CCD" w:rsidRPr="007D1FCB">
        <w:rPr>
          <w:rFonts w:ascii="Times New Roman" w:hAnsi="Times New Roman" w:cs="Times New Roman"/>
          <w:sz w:val="24"/>
          <w:szCs w:val="24"/>
        </w:rPr>
        <w:t xml:space="preserve">. </w:t>
      </w:r>
      <w:r w:rsidR="00C14884" w:rsidRPr="007D1FCB">
        <w:rPr>
          <w:rFonts w:ascii="Times New Roman" w:hAnsi="Times New Roman" w:cs="Times New Roman"/>
          <w:sz w:val="24"/>
          <w:szCs w:val="24"/>
        </w:rPr>
        <w:t>The importance of such a large carbon sink cannot be underestimated with the threat of rising temperatures</w:t>
      </w:r>
      <w:r w:rsidR="00FF18AB" w:rsidRPr="007D1FCB">
        <w:rPr>
          <w:rFonts w:ascii="Times New Roman" w:hAnsi="Times New Roman" w:cs="Times New Roman"/>
          <w:sz w:val="24"/>
          <w:szCs w:val="24"/>
        </w:rPr>
        <w:t>.</w:t>
      </w:r>
    </w:p>
    <w:p w:rsidR="004F4CCD" w:rsidRPr="007D1FCB" w:rsidRDefault="00FF18AB" w:rsidP="00192E65">
      <w:pPr>
        <w:spacing w:after="0" w:line="480" w:lineRule="auto"/>
        <w:ind w:firstLine="720"/>
        <w:rPr>
          <w:rFonts w:ascii="Times New Roman" w:hAnsi="Times New Roman" w:cs="Times New Roman"/>
          <w:sz w:val="24"/>
          <w:szCs w:val="24"/>
        </w:rPr>
      </w:pPr>
      <w:r w:rsidRPr="007D1FCB">
        <w:rPr>
          <w:rFonts w:ascii="Times New Roman" w:hAnsi="Times New Roman" w:cs="Times New Roman"/>
          <w:sz w:val="24"/>
          <w:szCs w:val="24"/>
        </w:rPr>
        <w:t xml:space="preserve">The composition of plants in an ecosystem greatly affects soil respiration </w:t>
      </w:r>
      <w:r w:rsidRPr="007D1FCB">
        <w:rPr>
          <w:rFonts w:ascii="Times New Roman" w:hAnsi="Times New Roman" w:cs="Times New Roman"/>
          <w:sz w:val="24"/>
          <w:szCs w:val="24"/>
        </w:rPr>
        <w:fldChar w:fldCharType="begin"/>
      </w:r>
      <w:r w:rsidRPr="007D1FCB">
        <w:rPr>
          <w:rFonts w:ascii="Times New Roman" w:hAnsi="Times New Roman" w:cs="Times New Roman"/>
          <w:sz w:val="24"/>
          <w:szCs w:val="24"/>
        </w:rPr>
        <w:instrText xml:space="preserve"> ADDIN EN.CITE &lt;EndNote&gt;&lt;Cite&gt;&lt;Author&gt;Levy-Varon&lt;/Author&gt;&lt;Year&gt;2012&lt;/Year&gt;&lt;RecNum&gt;145&lt;/RecNum&gt;&lt;DisplayText&gt;(Levy-Varon, Schuster, and Griffin, 2012)&lt;/DisplayText&gt;&lt;record&gt;&lt;rec-number&gt;145&lt;/rec-number&gt;&lt;foreign-keys&gt;&lt;key app="EN" db-id="sxzrtdza5deewte2r0nxptt29pxsrz59vrrv" timestamp="1466522498"&gt;145&lt;/key&gt;&lt;/foreign-keys&gt;&lt;ref-type name="Journal Article"&gt;17&lt;/ref-type&gt;&lt;contributors&gt;&lt;authors&gt;&lt;author&gt;Levy-Varon, Jennifer H&lt;/author&gt;&lt;author&gt;Schuster, William SF&lt;/author&gt;&lt;author&gt;Griffin, Kevin L&lt;/author&gt;&lt;/authors&gt;&lt;/contributors&gt;&lt;titles&gt;&lt;title&gt;The autotrophic contribution to soil respiration in a northern temperate deciduous forest and its response to stand disturbance&lt;/title&gt;&lt;secondary-title&gt;Oecologia&lt;/secondary-title&gt;&lt;/titles&gt;&lt;periodical&gt;&lt;full-title&gt;Oecologia&lt;/full-title&gt;&lt;/periodical&gt;&lt;pages&gt;211-220&lt;/pages&gt;&lt;volume&gt;169&lt;/volume&gt;&lt;number&gt;1&lt;/number&gt;&lt;dates&gt;&lt;year&gt;2012&lt;/year&gt;&lt;/dates&gt;&lt;isbn&gt;0029-8549&lt;/isbn&gt;&lt;urls&gt;&lt;/urls&gt;&lt;/record&gt;&lt;/Cite&gt;&lt;/EndNote&gt;</w:instrText>
      </w:r>
      <w:r w:rsidRPr="007D1FCB">
        <w:rPr>
          <w:rFonts w:ascii="Times New Roman" w:hAnsi="Times New Roman" w:cs="Times New Roman"/>
          <w:sz w:val="24"/>
          <w:szCs w:val="24"/>
        </w:rPr>
        <w:fldChar w:fldCharType="separate"/>
      </w:r>
      <w:r w:rsidRPr="007D1FCB">
        <w:rPr>
          <w:rFonts w:ascii="Times New Roman" w:hAnsi="Times New Roman" w:cs="Times New Roman"/>
          <w:noProof/>
          <w:sz w:val="24"/>
          <w:szCs w:val="24"/>
        </w:rPr>
        <w:t>(Levy-Varon, Schuster, and Griffin, 2012)</w:t>
      </w:r>
      <w:r w:rsidRPr="007D1FCB">
        <w:rPr>
          <w:rFonts w:ascii="Times New Roman" w:hAnsi="Times New Roman" w:cs="Times New Roman"/>
          <w:sz w:val="24"/>
          <w:szCs w:val="24"/>
        </w:rPr>
        <w:fldChar w:fldCharType="end"/>
      </w:r>
      <w:r w:rsidRPr="007D1FCB">
        <w:rPr>
          <w:rFonts w:ascii="Times New Roman" w:hAnsi="Times New Roman" w:cs="Times New Roman"/>
          <w:sz w:val="24"/>
          <w:szCs w:val="24"/>
        </w:rPr>
        <w:t xml:space="preserve">. </w:t>
      </w:r>
      <w:r w:rsidR="00101D7B" w:rsidRPr="007D1FCB">
        <w:rPr>
          <w:rFonts w:ascii="Times New Roman" w:hAnsi="Times New Roman" w:cs="Times New Roman"/>
          <w:sz w:val="24"/>
          <w:szCs w:val="24"/>
        </w:rPr>
        <w:t>The</w:t>
      </w:r>
      <w:r w:rsidR="006D0827" w:rsidRPr="007D1FCB">
        <w:rPr>
          <w:rFonts w:ascii="Times New Roman" w:hAnsi="Times New Roman" w:cs="Times New Roman"/>
          <w:sz w:val="24"/>
          <w:szCs w:val="24"/>
        </w:rPr>
        <w:t xml:space="preserve"> dominant species will define the soil respiration. </w:t>
      </w:r>
      <w:r w:rsidRPr="007D1FCB">
        <w:rPr>
          <w:rFonts w:ascii="Times New Roman" w:hAnsi="Times New Roman" w:cs="Times New Roman"/>
          <w:sz w:val="24"/>
          <w:szCs w:val="24"/>
        </w:rPr>
        <w:t xml:space="preserve">Coniferous forests </w:t>
      </w:r>
      <w:r w:rsidR="006D0827" w:rsidRPr="007D1FCB">
        <w:rPr>
          <w:rFonts w:ascii="Times New Roman" w:hAnsi="Times New Roman" w:cs="Times New Roman"/>
          <w:sz w:val="24"/>
          <w:szCs w:val="24"/>
        </w:rPr>
        <w:t xml:space="preserve">have about 10% less soil respiration than their broadleaf counterparts </w:t>
      </w:r>
      <w:r w:rsidR="006D0827" w:rsidRPr="007D1FCB">
        <w:rPr>
          <w:rFonts w:ascii="Times New Roman" w:hAnsi="Times New Roman" w:cs="Times New Roman"/>
          <w:sz w:val="24"/>
          <w:szCs w:val="24"/>
        </w:rPr>
        <w:fldChar w:fldCharType="begin"/>
      </w:r>
      <w:r w:rsidR="006D0827" w:rsidRPr="007D1FCB">
        <w:rPr>
          <w:rFonts w:ascii="Times New Roman" w:hAnsi="Times New Roman" w:cs="Times New Roman"/>
          <w:sz w:val="24"/>
          <w:szCs w:val="24"/>
        </w:rPr>
        <w:instrText xml:space="preserve"> ADDIN EN.CITE &lt;EndNote&gt;&lt;Cite&gt;&lt;Author&gt;Raich&lt;/Author&gt;&lt;Year&gt;2000&lt;/Year&gt;&lt;RecNum&gt;135&lt;/RecNum&gt;&lt;DisplayText&gt;(Raich and Tufekciogul, 2000)&lt;/DisplayText&gt;&lt;record&gt;&lt;rec-number&gt;135&lt;/rec-number&gt;&lt;foreign-keys&gt;&lt;key app="EN" db-id="sxzrtdza5deewte2r0nxptt29pxsrz59vrrv" timestamp="1466434468"&gt;135&lt;/key&gt;&lt;/foreign-keys&gt;&lt;ref-type name="Journal Article"&gt;17&lt;/ref-type&gt;&lt;contributors&gt;&lt;authors&gt;&lt;author&gt;Raich, James W&lt;/author&gt;&lt;author&gt;Tufekciogul, Aydin&lt;/author&gt;&lt;/authors&gt;&lt;/contributors&gt;&lt;titles&gt;&lt;title&gt;Vegetation and soil respiration: correlations and controls&lt;/title&gt;&lt;secondary-title&gt;Biogeochemistry&lt;/secondary-title&gt;&lt;/titles&gt;&lt;periodical&gt;&lt;full-title&gt;Biogeochemistry&lt;/full-title&gt;&lt;/periodical&gt;&lt;pages&gt;71-90&lt;/pages&gt;&lt;volume&gt;48&lt;/volume&gt;&lt;number&gt;1&lt;/number&gt;&lt;dates&gt;&lt;year&gt;2000&lt;/year&gt;&lt;/dates&gt;&lt;isbn&gt;0168-2563&lt;/isbn&gt;&lt;urls&gt;&lt;/urls&gt;&lt;/record&gt;&lt;/Cite&gt;&lt;/EndNote&gt;</w:instrText>
      </w:r>
      <w:r w:rsidR="006D0827" w:rsidRPr="007D1FCB">
        <w:rPr>
          <w:rFonts w:ascii="Times New Roman" w:hAnsi="Times New Roman" w:cs="Times New Roman"/>
          <w:sz w:val="24"/>
          <w:szCs w:val="24"/>
        </w:rPr>
        <w:fldChar w:fldCharType="separate"/>
      </w:r>
      <w:r w:rsidR="006D0827" w:rsidRPr="007D1FCB">
        <w:rPr>
          <w:rFonts w:ascii="Times New Roman" w:hAnsi="Times New Roman" w:cs="Times New Roman"/>
          <w:noProof/>
          <w:sz w:val="24"/>
          <w:szCs w:val="24"/>
        </w:rPr>
        <w:t>(Raich and Tufekciogul, 2000)</w:t>
      </w:r>
      <w:r w:rsidR="006D0827" w:rsidRPr="007D1FCB">
        <w:rPr>
          <w:rFonts w:ascii="Times New Roman" w:hAnsi="Times New Roman" w:cs="Times New Roman"/>
          <w:sz w:val="24"/>
          <w:szCs w:val="24"/>
        </w:rPr>
        <w:fldChar w:fldCharType="end"/>
      </w:r>
      <w:r w:rsidR="006D0827" w:rsidRPr="007D1FCB">
        <w:rPr>
          <w:rFonts w:ascii="Times New Roman" w:hAnsi="Times New Roman" w:cs="Times New Roman"/>
          <w:sz w:val="24"/>
          <w:szCs w:val="24"/>
        </w:rPr>
        <w:t xml:space="preserve">. Fungal communities go hand in hand with plant communities. One cannot exist without the other. The two major types of mycorrhizal fungi interact differently with their hosts. </w:t>
      </w:r>
      <w:r w:rsidR="008466B9" w:rsidRPr="007D1FCB">
        <w:rPr>
          <w:rFonts w:ascii="Times New Roman" w:hAnsi="Times New Roman" w:cs="Times New Roman"/>
          <w:sz w:val="24"/>
          <w:szCs w:val="24"/>
        </w:rPr>
        <w:t xml:space="preserve">The most common type is Arbuscular Mycorrhizae (AM). AM fungi </w:t>
      </w:r>
      <w:proofErr w:type="gramStart"/>
      <w:r w:rsidR="008466B9" w:rsidRPr="007D1FCB">
        <w:rPr>
          <w:rFonts w:ascii="Times New Roman" w:hAnsi="Times New Roman" w:cs="Times New Roman"/>
          <w:sz w:val="24"/>
          <w:szCs w:val="24"/>
        </w:rPr>
        <w:t>penetrate</w:t>
      </w:r>
      <w:proofErr w:type="gramEnd"/>
      <w:r w:rsidR="008466B9" w:rsidRPr="007D1FCB">
        <w:rPr>
          <w:rFonts w:ascii="Times New Roman" w:hAnsi="Times New Roman" w:cs="Times New Roman"/>
          <w:sz w:val="24"/>
          <w:szCs w:val="24"/>
        </w:rPr>
        <w:t xml:space="preserve"> the cell walls of their plant host in order to </w:t>
      </w:r>
      <w:proofErr w:type="spellStart"/>
      <w:r w:rsidR="008466B9" w:rsidRPr="007D1FCB">
        <w:rPr>
          <w:rFonts w:ascii="Times New Roman" w:hAnsi="Times New Roman" w:cs="Times New Roman"/>
          <w:sz w:val="24"/>
          <w:szCs w:val="24"/>
        </w:rPr>
        <w:t>mutualistically</w:t>
      </w:r>
      <w:proofErr w:type="spellEnd"/>
      <w:r w:rsidR="007A5EE2" w:rsidRPr="007D1FCB">
        <w:rPr>
          <w:rFonts w:ascii="Times New Roman" w:hAnsi="Times New Roman" w:cs="Times New Roman"/>
          <w:sz w:val="24"/>
          <w:szCs w:val="24"/>
        </w:rPr>
        <w:t xml:space="preserve"> exchange nutrients. AM fungi are present in most plants that form </w:t>
      </w:r>
      <w:r w:rsidR="00C32D4C" w:rsidRPr="007D1FCB">
        <w:rPr>
          <w:rFonts w:ascii="Times New Roman" w:hAnsi="Times New Roman" w:cs="Times New Roman"/>
          <w:sz w:val="24"/>
          <w:szCs w:val="24"/>
        </w:rPr>
        <w:t xml:space="preserve">mutualistic </w:t>
      </w:r>
      <w:r w:rsidR="007A5EE2" w:rsidRPr="007D1FCB">
        <w:rPr>
          <w:rFonts w:ascii="Times New Roman" w:hAnsi="Times New Roman" w:cs="Times New Roman"/>
          <w:sz w:val="24"/>
          <w:szCs w:val="24"/>
        </w:rPr>
        <w:t xml:space="preserve">relationships </w:t>
      </w:r>
      <w:r w:rsidR="00A11477">
        <w:rPr>
          <w:rFonts w:ascii="Times New Roman" w:hAnsi="Times New Roman" w:cs="Times New Roman"/>
          <w:sz w:val="24"/>
          <w:szCs w:val="24"/>
        </w:rPr>
        <w:t>with mycorrhizae such as Sugar M</w:t>
      </w:r>
      <w:r w:rsidR="007A5EE2" w:rsidRPr="007D1FCB">
        <w:rPr>
          <w:rFonts w:ascii="Times New Roman" w:hAnsi="Times New Roman" w:cs="Times New Roman"/>
          <w:sz w:val="24"/>
          <w:szCs w:val="24"/>
        </w:rPr>
        <w:t>aples</w:t>
      </w:r>
      <w:r w:rsidR="00FE3094" w:rsidRPr="007D1FCB">
        <w:rPr>
          <w:rFonts w:ascii="Times New Roman" w:hAnsi="Times New Roman" w:cs="Times New Roman"/>
          <w:sz w:val="24"/>
          <w:szCs w:val="24"/>
        </w:rPr>
        <w:t xml:space="preserve">, </w:t>
      </w:r>
      <w:r w:rsidR="00FE3094" w:rsidRPr="007D1FCB">
        <w:rPr>
          <w:rFonts w:ascii="Times New Roman" w:hAnsi="Times New Roman" w:cs="Times New Roman"/>
          <w:i/>
          <w:sz w:val="24"/>
          <w:szCs w:val="24"/>
        </w:rPr>
        <w:t xml:space="preserve">acer </w:t>
      </w:r>
      <w:proofErr w:type="spellStart"/>
      <w:r w:rsidR="00FE3094" w:rsidRPr="007D1FCB">
        <w:rPr>
          <w:rFonts w:ascii="Times New Roman" w:hAnsi="Times New Roman" w:cs="Times New Roman"/>
          <w:i/>
          <w:sz w:val="24"/>
          <w:szCs w:val="24"/>
        </w:rPr>
        <w:t>saccharum</w:t>
      </w:r>
      <w:proofErr w:type="spellEnd"/>
      <w:r w:rsidR="00FE3094" w:rsidRPr="007D1FCB">
        <w:rPr>
          <w:rFonts w:ascii="Times New Roman" w:hAnsi="Times New Roman" w:cs="Times New Roman"/>
          <w:i/>
          <w:sz w:val="24"/>
          <w:szCs w:val="24"/>
        </w:rPr>
        <w:t>,</w:t>
      </w:r>
      <w:r w:rsidR="007A5EE2" w:rsidRPr="007D1FCB">
        <w:rPr>
          <w:rFonts w:ascii="Times New Roman" w:hAnsi="Times New Roman" w:cs="Times New Roman"/>
          <w:sz w:val="24"/>
          <w:szCs w:val="24"/>
        </w:rPr>
        <w:t xml:space="preserve"> and Red Maples</w:t>
      </w:r>
      <w:r w:rsidR="00FE3094" w:rsidRPr="007D1FCB">
        <w:rPr>
          <w:rFonts w:ascii="Times New Roman" w:hAnsi="Times New Roman" w:cs="Times New Roman"/>
          <w:sz w:val="24"/>
          <w:szCs w:val="24"/>
        </w:rPr>
        <w:t xml:space="preserve">, </w:t>
      </w:r>
      <w:r w:rsidR="00FE3094" w:rsidRPr="007D1FCB">
        <w:rPr>
          <w:rFonts w:ascii="Times New Roman" w:hAnsi="Times New Roman" w:cs="Times New Roman"/>
          <w:i/>
          <w:sz w:val="24"/>
          <w:szCs w:val="24"/>
        </w:rPr>
        <w:t>acer rubrum</w:t>
      </w:r>
      <w:r w:rsidR="0034583A" w:rsidRPr="007D1FCB">
        <w:rPr>
          <w:rFonts w:ascii="Times New Roman" w:hAnsi="Times New Roman" w:cs="Times New Roman"/>
          <w:sz w:val="24"/>
          <w:szCs w:val="24"/>
        </w:rPr>
        <w:t xml:space="preserve"> </w:t>
      </w:r>
      <w:r w:rsidR="0034583A" w:rsidRPr="007D1FCB">
        <w:rPr>
          <w:rFonts w:ascii="Times New Roman" w:hAnsi="Times New Roman" w:cs="Times New Roman"/>
          <w:sz w:val="24"/>
          <w:szCs w:val="24"/>
        </w:rPr>
        <w:fldChar w:fldCharType="begin"/>
      </w:r>
      <w:r w:rsidR="0034583A" w:rsidRPr="007D1FCB">
        <w:rPr>
          <w:rFonts w:ascii="Times New Roman" w:hAnsi="Times New Roman" w:cs="Times New Roman"/>
          <w:sz w:val="24"/>
          <w:szCs w:val="24"/>
        </w:rPr>
        <w:instrText xml:space="preserve"> ADDIN EN.CITE &lt;EndNote&gt;&lt;Cite&gt;&lt;Author&gt;Phillips&lt;/Author&gt;&lt;Year&gt;2013&lt;/Year&gt;&lt;RecNum&gt;140&lt;/RecNum&gt;&lt;DisplayText&gt;(Phillips, Brzostek, and Midgley, 2013)&lt;/DisplayText&gt;&lt;record&gt;&lt;rec-number&gt;140&lt;/rec-number&gt;&lt;foreign-keys&gt;&lt;key app="EN" db-id="sxzrtdza5deewte2r0nxptt29pxsrz59vrrv" timestamp="1466447728"&gt;140&lt;/key&gt;&lt;/foreign-keys&gt;&lt;ref-type name="Journal Article"&gt;17&lt;/ref-type&gt;&lt;contributors&gt;&lt;authors&gt;&lt;author&gt;Phillips, Richard P&lt;/author&gt;&lt;author&gt;Brzostek, Edward&lt;/author&gt;&lt;author&gt;Midgley, Meghan G&lt;/author&gt;&lt;/authors&gt;&lt;/contributors&gt;&lt;titles&gt;&lt;title&gt;The mycorrhizal</w:instrText>
      </w:r>
      <w:r w:rsidR="0034583A" w:rsidRPr="007D1FCB">
        <w:rPr>
          <w:rFonts w:ascii="Cambria Math" w:hAnsi="Cambria Math" w:cs="Cambria Math"/>
          <w:sz w:val="24"/>
          <w:szCs w:val="24"/>
        </w:rPr>
        <w:instrText>‐</w:instrText>
      </w:r>
      <w:r w:rsidR="0034583A" w:rsidRPr="007D1FCB">
        <w:rPr>
          <w:rFonts w:ascii="Times New Roman" w:hAnsi="Times New Roman" w:cs="Times New Roman"/>
          <w:sz w:val="24"/>
          <w:szCs w:val="24"/>
        </w:rPr>
        <w:instrText>associated nutrient economy: a new framework for predicting carbon–nutrient couplings in temperate forests&lt;/title&gt;&lt;secondary-title&gt;New Phytologist&lt;/secondary-title&gt;&lt;/titles&gt;&lt;periodical&gt;&lt;full-title&gt;New Phytologist&lt;/full-title&gt;&lt;/periodical&gt;&lt;pages&gt;41-51&lt;/pages&gt;&lt;volume&gt;199&lt;/volume&gt;&lt;number&gt;1&lt;/number&gt;&lt;dates&gt;&lt;year&gt;2013&lt;/year&gt;&lt;/dates&gt;&lt;isbn&gt;1469-8137&lt;/isbn&gt;&lt;urls&gt;&lt;/urls&gt;&lt;/record&gt;&lt;/Cite&gt;&lt;/EndNote&gt;</w:instrText>
      </w:r>
      <w:r w:rsidR="0034583A" w:rsidRPr="007D1FCB">
        <w:rPr>
          <w:rFonts w:ascii="Times New Roman" w:hAnsi="Times New Roman" w:cs="Times New Roman"/>
          <w:sz w:val="24"/>
          <w:szCs w:val="24"/>
        </w:rPr>
        <w:fldChar w:fldCharType="separate"/>
      </w:r>
      <w:r w:rsidR="0034583A" w:rsidRPr="007D1FCB">
        <w:rPr>
          <w:rFonts w:ascii="Times New Roman" w:hAnsi="Times New Roman" w:cs="Times New Roman"/>
          <w:noProof/>
          <w:sz w:val="24"/>
          <w:szCs w:val="24"/>
        </w:rPr>
        <w:t>(Phillips, Brzostek, and Midgley, 2013)</w:t>
      </w:r>
      <w:r w:rsidR="0034583A" w:rsidRPr="007D1FCB">
        <w:rPr>
          <w:rFonts w:ascii="Times New Roman" w:hAnsi="Times New Roman" w:cs="Times New Roman"/>
          <w:sz w:val="24"/>
          <w:szCs w:val="24"/>
        </w:rPr>
        <w:fldChar w:fldCharType="end"/>
      </w:r>
      <w:r w:rsidR="007A5EE2" w:rsidRPr="007D1FCB">
        <w:rPr>
          <w:rFonts w:ascii="Times New Roman" w:hAnsi="Times New Roman" w:cs="Times New Roman"/>
          <w:sz w:val="24"/>
          <w:szCs w:val="24"/>
        </w:rPr>
        <w:t xml:space="preserve">. </w:t>
      </w:r>
      <w:r w:rsidR="0034583A" w:rsidRPr="007D1FCB">
        <w:rPr>
          <w:rFonts w:ascii="Times New Roman" w:hAnsi="Times New Roman" w:cs="Times New Roman"/>
          <w:sz w:val="24"/>
          <w:szCs w:val="24"/>
        </w:rPr>
        <w:t xml:space="preserve">AM fungi has also been found to promote the activity of decomposers in the soil by providing </w:t>
      </w:r>
      <w:r w:rsidR="00A81F53" w:rsidRPr="007D1FCB">
        <w:rPr>
          <w:rFonts w:ascii="Times New Roman" w:hAnsi="Times New Roman" w:cs="Times New Roman"/>
          <w:sz w:val="24"/>
          <w:szCs w:val="24"/>
        </w:rPr>
        <w:t xml:space="preserve">an easily accessible source of carbon </w:t>
      </w:r>
      <w:r w:rsidR="00A81F53" w:rsidRPr="007D1FCB">
        <w:rPr>
          <w:rFonts w:ascii="Times New Roman" w:hAnsi="Times New Roman" w:cs="Times New Roman"/>
          <w:sz w:val="24"/>
          <w:szCs w:val="24"/>
        </w:rPr>
        <w:fldChar w:fldCharType="begin"/>
      </w:r>
      <w:r w:rsidR="00A81F53" w:rsidRPr="007D1FCB">
        <w:rPr>
          <w:rFonts w:ascii="Times New Roman" w:hAnsi="Times New Roman" w:cs="Times New Roman"/>
          <w:sz w:val="24"/>
          <w:szCs w:val="24"/>
        </w:rPr>
        <w:instrText xml:space="preserve"> ADDIN EN.CITE &lt;EndNote&gt;&lt;Cite&gt;&lt;Author&gt;Bardgett&lt;/Author&gt;&lt;Year&gt;2014&lt;/Year&gt;&lt;RecNum&gt;138&lt;/RecNum&gt;&lt;DisplayText&gt;(Bardgett, Mommer, and De Vries, 2014)&lt;/DisplayText&gt;&lt;record&gt;&lt;rec-number&gt;138&lt;/rec-number&gt;&lt;foreign-keys&gt;&lt;key app="EN" db-id="sxzrtdza5deewte2r0nxptt29pxsrz59vrrv" timestamp="1466447381"&gt;138&lt;/key&gt;&lt;/foreign-keys&gt;&lt;ref-type name="Journal Article"&gt;17&lt;/ref-type&gt;&lt;contributors&gt;&lt;authors&gt;&lt;author&gt;Bardgett, Richard D&lt;/author&gt;&lt;author&gt;Mommer, Liesje&lt;/author&gt;&lt;author&gt;De Vries, Franciska T&lt;/author&gt;&lt;/authors&gt;&lt;/contributors&gt;&lt;titles&gt;&lt;title&gt;Going underground: root traits as drivers of ecosystem processes&lt;/title&gt;&lt;secondary-title&gt;Trends in Ecology &amp;amp; Evolution&lt;/secondary-title&gt;&lt;/titles&gt;&lt;periodical&gt;&lt;full-title&gt;Trends in Ecology &amp;amp; Evolution&lt;/full-title&gt;&lt;/periodical&gt;&lt;pages&gt;692-699&lt;/pages&gt;&lt;volume&gt;29&lt;/volume&gt;&lt;number&gt;12&lt;/number&gt;&lt;dates&gt;&lt;year&gt;2014&lt;/year&gt;&lt;/dates&gt;&lt;isbn&gt;0169-5347&lt;/isbn&gt;&lt;urls&gt;&lt;/urls&gt;&lt;/record&gt;&lt;/Cite&gt;&lt;/EndNote&gt;</w:instrText>
      </w:r>
      <w:r w:rsidR="00A81F53" w:rsidRPr="007D1FCB">
        <w:rPr>
          <w:rFonts w:ascii="Times New Roman" w:hAnsi="Times New Roman" w:cs="Times New Roman"/>
          <w:sz w:val="24"/>
          <w:szCs w:val="24"/>
        </w:rPr>
        <w:fldChar w:fldCharType="separate"/>
      </w:r>
      <w:r w:rsidR="00A81F53" w:rsidRPr="007D1FCB">
        <w:rPr>
          <w:rFonts w:ascii="Times New Roman" w:hAnsi="Times New Roman" w:cs="Times New Roman"/>
          <w:noProof/>
          <w:sz w:val="24"/>
          <w:szCs w:val="24"/>
        </w:rPr>
        <w:t>(Bardgett, Mommer, and De Vries, 2014)</w:t>
      </w:r>
      <w:r w:rsidR="00A81F53" w:rsidRPr="007D1FCB">
        <w:rPr>
          <w:rFonts w:ascii="Times New Roman" w:hAnsi="Times New Roman" w:cs="Times New Roman"/>
          <w:sz w:val="24"/>
          <w:szCs w:val="24"/>
        </w:rPr>
        <w:fldChar w:fldCharType="end"/>
      </w:r>
      <w:r w:rsidR="001578AB" w:rsidRPr="007D1FCB">
        <w:rPr>
          <w:rFonts w:ascii="Times New Roman" w:hAnsi="Times New Roman" w:cs="Times New Roman"/>
          <w:sz w:val="24"/>
          <w:szCs w:val="24"/>
        </w:rPr>
        <w:t>. Ectomycorrhizal (ECM) fungi are much less common. ECM fungi form sheaths around the roots of their host plant. They do not penetrate the cell walls of the plant but weave between the ro</w:t>
      </w:r>
      <w:r w:rsidR="00A47654" w:rsidRPr="007D1FCB">
        <w:rPr>
          <w:rFonts w:ascii="Times New Roman" w:hAnsi="Times New Roman" w:cs="Times New Roman"/>
          <w:sz w:val="24"/>
          <w:szCs w:val="24"/>
        </w:rPr>
        <w:t xml:space="preserve">ot cells to exchange </w:t>
      </w:r>
      <w:r w:rsidR="00A47654" w:rsidRPr="007D1FCB">
        <w:rPr>
          <w:rFonts w:ascii="Times New Roman" w:hAnsi="Times New Roman" w:cs="Times New Roman"/>
          <w:sz w:val="24"/>
          <w:szCs w:val="24"/>
        </w:rPr>
        <w:lastRenderedPageBreak/>
        <w:t xml:space="preserve">nutrients. ECM fungal symbiosis is very common among birch and beech trees </w:t>
      </w:r>
      <w:r w:rsidR="00A47654" w:rsidRPr="007D1FCB">
        <w:rPr>
          <w:rFonts w:ascii="Times New Roman" w:hAnsi="Times New Roman" w:cs="Times New Roman"/>
          <w:sz w:val="24"/>
          <w:szCs w:val="24"/>
        </w:rPr>
        <w:fldChar w:fldCharType="begin"/>
      </w:r>
      <w:r w:rsidR="00A47654" w:rsidRPr="007D1FCB">
        <w:rPr>
          <w:rFonts w:ascii="Times New Roman" w:hAnsi="Times New Roman" w:cs="Times New Roman"/>
          <w:sz w:val="24"/>
          <w:szCs w:val="24"/>
        </w:rPr>
        <w:instrText xml:space="preserve"> ADDIN EN.CITE &lt;EndNote&gt;&lt;Cite&gt;&lt;Author&gt;Phillips&lt;/Author&gt;&lt;Year&gt;2013&lt;/Year&gt;&lt;RecNum&gt;140&lt;/RecNum&gt;&lt;DisplayText&gt;(Phillips, Brzostek, and Midgley, 2013)&lt;/DisplayText&gt;&lt;record&gt;&lt;rec-number&gt;140&lt;/rec-number&gt;&lt;foreign-keys&gt;&lt;key app="EN" db-id="sxzrtdza5deewte2r0nxptt29pxsrz59vrrv" timestamp="1466447728"&gt;140&lt;/key&gt;&lt;/foreign-keys&gt;&lt;ref-type name="Journal Article"&gt;17&lt;/ref-type&gt;&lt;contributors&gt;&lt;authors&gt;&lt;author&gt;Phillips, Richard P&lt;/author&gt;&lt;author&gt;Brzostek, Edward&lt;/author&gt;&lt;author&gt;Midgley, Meghan G&lt;/author&gt;&lt;/authors&gt;&lt;/contributors&gt;&lt;titles&gt;&lt;title&gt;The mycorrhizal</w:instrText>
      </w:r>
      <w:r w:rsidR="00A47654" w:rsidRPr="007D1FCB">
        <w:rPr>
          <w:rFonts w:ascii="Cambria Math" w:hAnsi="Cambria Math" w:cs="Cambria Math"/>
          <w:sz w:val="24"/>
          <w:szCs w:val="24"/>
        </w:rPr>
        <w:instrText>‐</w:instrText>
      </w:r>
      <w:r w:rsidR="00A47654" w:rsidRPr="007D1FCB">
        <w:rPr>
          <w:rFonts w:ascii="Times New Roman" w:hAnsi="Times New Roman" w:cs="Times New Roman"/>
          <w:sz w:val="24"/>
          <w:szCs w:val="24"/>
        </w:rPr>
        <w:instrText>associated nutrient economy: a new framework for predicting carbon–nutrient couplings in temperate forests&lt;/title&gt;&lt;secondary-title&gt;New Phytologist&lt;/secondary-title&gt;&lt;/titles&gt;&lt;periodical&gt;&lt;full-title&gt;New Phytologist&lt;/full-title&gt;&lt;/periodical&gt;&lt;pages&gt;41-51&lt;/pages&gt;&lt;volume&gt;199&lt;/volume&gt;&lt;number&gt;1&lt;/number&gt;&lt;dates&gt;&lt;year&gt;2013&lt;/year&gt;&lt;/dates&gt;&lt;isbn&gt;1469-8137&lt;/isbn&gt;&lt;urls&gt;&lt;/urls&gt;&lt;/record&gt;&lt;/Cite&gt;&lt;/EndNote&gt;</w:instrText>
      </w:r>
      <w:r w:rsidR="00A47654" w:rsidRPr="007D1FCB">
        <w:rPr>
          <w:rFonts w:ascii="Times New Roman" w:hAnsi="Times New Roman" w:cs="Times New Roman"/>
          <w:sz w:val="24"/>
          <w:szCs w:val="24"/>
        </w:rPr>
        <w:fldChar w:fldCharType="separate"/>
      </w:r>
      <w:r w:rsidR="00A47654" w:rsidRPr="007D1FCB">
        <w:rPr>
          <w:rFonts w:ascii="Times New Roman" w:hAnsi="Times New Roman" w:cs="Times New Roman"/>
          <w:noProof/>
          <w:sz w:val="24"/>
          <w:szCs w:val="24"/>
        </w:rPr>
        <w:t>(Phillips, Brzostek, and Midgley, 2013)</w:t>
      </w:r>
      <w:r w:rsidR="00A47654" w:rsidRPr="007D1FCB">
        <w:rPr>
          <w:rFonts w:ascii="Times New Roman" w:hAnsi="Times New Roman" w:cs="Times New Roman"/>
          <w:sz w:val="24"/>
          <w:szCs w:val="24"/>
        </w:rPr>
        <w:fldChar w:fldCharType="end"/>
      </w:r>
      <w:r w:rsidR="00A47654" w:rsidRPr="007D1FCB">
        <w:rPr>
          <w:rFonts w:ascii="Times New Roman" w:hAnsi="Times New Roman" w:cs="Times New Roman"/>
          <w:sz w:val="24"/>
          <w:szCs w:val="24"/>
        </w:rPr>
        <w:t xml:space="preserve">. </w:t>
      </w:r>
      <w:r w:rsidR="00101D7B" w:rsidRPr="007D1FCB">
        <w:rPr>
          <w:rFonts w:ascii="Times New Roman" w:hAnsi="Times New Roman" w:cs="Times New Roman"/>
          <w:sz w:val="24"/>
          <w:szCs w:val="24"/>
        </w:rPr>
        <w:t>When interacting with the surrounding soils, ECM fungi will outcompete microbial</w:t>
      </w:r>
      <w:r w:rsidR="004F4CCD" w:rsidRPr="007D1FCB">
        <w:rPr>
          <w:rFonts w:ascii="Times New Roman" w:hAnsi="Times New Roman" w:cs="Times New Roman"/>
          <w:sz w:val="24"/>
          <w:szCs w:val="24"/>
        </w:rPr>
        <w:t xml:space="preserve"> decomposers for nitrogen which slows down decomposer activity </w:t>
      </w:r>
      <w:r w:rsidR="004F4CCD" w:rsidRPr="007D1FCB">
        <w:rPr>
          <w:rFonts w:ascii="Times New Roman" w:hAnsi="Times New Roman" w:cs="Times New Roman"/>
          <w:sz w:val="24"/>
          <w:szCs w:val="24"/>
        </w:rPr>
        <w:fldChar w:fldCharType="begin"/>
      </w:r>
      <w:r w:rsidR="004F4CCD" w:rsidRPr="007D1FCB">
        <w:rPr>
          <w:rFonts w:ascii="Times New Roman" w:hAnsi="Times New Roman" w:cs="Times New Roman"/>
          <w:sz w:val="24"/>
          <w:szCs w:val="24"/>
        </w:rPr>
        <w:instrText xml:space="preserve"> ADDIN EN.CITE &lt;EndNote&gt;&lt;Cite&gt;&lt;Author&gt;Bardgett&lt;/Author&gt;&lt;Year&gt;2014&lt;/Year&gt;&lt;RecNum&gt;138&lt;/RecNum&gt;&lt;DisplayText&gt;(Bardgett, Mommer, and De Vries, 2014)&lt;/DisplayText&gt;&lt;record&gt;&lt;rec-number&gt;138&lt;/rec-number&gt;&lt;foreign-keys&gt;&lt;key app="EN" db-id="sxzrtdza5deewte2r0nxptt29pxsrz59vrrv" timestamp="1466447381"&gt;138&lt;/key&gt;&lt;/foreign-keys&gt;&lt;ref-type name="Journal Article"&gt;17&lt;/ref-type&gt;&lt;contributors&gt;&lt;authors&gt;&lt;author&gt;Bardgett, Richard D&lt;/author&gt;&lt;author&gt;Mommer, Liesje&lt;/author&gt;&lt;author&gt;De Vries, Franciska T&lt;/author&gt;&lt;/authors&gt;&lt;/contributors&gt;&lt;titles&gt;&lt;title&gt;Going underground: root traits as drivers of ecosystem processes&lt;/title&gt;&lt;secondary-title&gt;Trends in Ecology &amp;amp; Evolution&lt;/secondary-title&gt;&lt;/titles&gt;&lt;periodical&gt;&lt;full-title&gt;Trends in Ecology &amp;amp; Evolution&lt;/full-title&gt;&lt;/periodical&gt;&lt;pages&gt;692-699&lt;/pages&gt;&lt;volume&gt;29&lt;/volume&gt;&lt;number&gt;12&lt;/number&gt;&lt;dates&gt;&lt;year&gt;2014&lt;/year&gt;&lt;/dates&gt;&lt;isbn&gt;0169-5347&lt;/isbn&gt;&lt;urls&gt;&lt;/urls&gt;&lt;/record&gt;&lt;/Cite&gt;&lt;/EndNote&gt;</w:instrText>
      </w:r>
      <w:r w:rsidR="004F4CCD" w:rsidRPr="007D1FCB">
        <w:rPr>
          <w:rFonts w:ascii="Times New Roman" w:hAnsi="Times New Roman" w:cs="Times New Roman"/>
          <w:sz w:val="24"/>
          <w:szCs w:val="24"/>
        </w:rPr>
        <w:fldChar w:fldCharType="separate"/>
      </w:r>
      <w:r w:rsidR="004F4CCD" w:rsidRPr="007D1FCB">
        <w:rPr>
          <w:rFonts w:ascii="Times New Roman" w:hAnsi="Times New Roman" w:cs="Times New Roman"/>
          <w:noProof/>
          <w:sz w:val="24"/>
          <w:szCs w:val="24"/>
        </w:rPr>
        <w:t>(Bardgett, Mommer, and De Vries, 2014)</w:t>
      </w:r>
      <w:r w:rsidR="004F4CCD" w:rsidRPr="007D1FCB">
        <w:rPr>
          <w:rFonts w:ascii="Times New Roman" w:hAnsi="Times New Roman" w:cs="Times New Roman"/>
          <w:sz w:val="24"/>
          <w:szCs w:val="24"/>
        </w:rPr>
        <w:fldChar w:fldCharType="end"/>
      </w:r>
      <w:r w:rsidR="004F4CCD" w:rsidRPr="007D1FCB">
        <w:rPr>
          <w:rFonts w:ascii="Times New Roman" w:hAnsi="Times New Roman" w:cs="Times New Roman"/>
          <w:sz w:val="24"/>
          <w:szCs w:val="24"/>
        </w:rPr>
        <w:t xml:space="preserve">. </w:t>
      </w:r>
    </w:p>
    <w:p w:rsidR="0035784C" w:rsidRPr="007D1FCB" w:rsidRDefault="0035784C" w:rsidP="00192E65">
      <w:pPr>
        <w:spacing w:after="0" w:line="480" w:lineRule="auto"/>
        <w:ind w:firstLine="720"/>
        <w:rPr>
          <w:rFonts w:ascii="Times New Roman" w:hAnsi="Times New Roman" w:cs="Times New Roman"/>
          <w:sz w:val="24"/>
          <w:szCs w:val="24"/>
        </w:rPr>
      </w:pPr>
      <w:r w:rsidRPr="007D1FCB">
        <w:rPr>
          <w:rFonts w:ascii="Times New Roman" w:hAnsi="Times New Roman" w:cs="Times New Roman"/>
          <w:sz w:val="24"/>
          <w:szCs w:val="24"/>
        </w:rPr>
        <w:t xml:space="preserve">The Multiple Element Limitation in Northern Hardwood Ecosystems (MELNHE) project focuses on how nutrient addition, mainly nitrogen and phosphorous, will affect northern hardwood forests. Many of the MELHNE projects experimental stands at Bartlett Experimental Forest, Hubbard Brook Experimental Forest, and the Jeffers Brook Experimental Forest have both AM and ECM trees. </w:t>
      </w:r>
    </w:p>
    <w:p w:rsidR="003167C0" w:rsidRPr="007D1FCB" w:rsidRDefault="003167C0"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Objectives and Hypothesis:</w:t>
      </w:r>
    </w:p>
    <w:p w:rsidR="003167C0" w:rsidRPr="007D1FCB" w:rsidRDefault="003167C0" w:rsidP="00192E65">
      <w:pPr>
        <w:spacing w:after="0" w:line="480" w:lineRule="auto"/>
        <w:rPr>
          <w:rFonts w:ascii="Times New Roman" w:hAnsi="Times New Roman" w:cs="Times New Roman"/>
          <w:sz w:val="24"/>
          <w:szCs w:val="24"/>
        </w:rPr>
      </w:pPr>
      <w:r w:rsidRPr="007D1FCB">
        <w:rPr>
          <w:rFonts w:ascii="Times New Roman" w:hAnsi="Times New Roman" w:cs="Times New Roman"/>
          <w:sz w:val="24"/>
          <w:szCs w:val="24"/>
        </w:rPr>
        <w:tab/>
      </w:r>
      <w:r w:rsidR="00680CA4" w:rsidRPr="007D1FCB">
        <w:rPr>
          <w:rFonts w:ascii="Times New Roman" w:hAnsi="Times New Roman" w:cs="Times New Roman"/>
          <w:sz w:val="24"/>
          <w:szCs w:val="24"/>
        </w:rPr>
        <w:t xml:space="preserve">The </w:t>
      </w:r>
      <w:r w:rsidR="000B2F5A" w:rsidRPr="007D1FCB">
        <w:rPr>
          <w:rFonts w:ascii="Times New Roman" w:hAnsi="Times New Roman" w:cs="Times New Roman"/>
          <w:sz w:val="24"/>
          <w:szCs w:val="24"/>
        </w:rPr>
        <w:t>first main</w:t>
      </w:r>
      <w:r w:rsidR="00680CA4" w:rsidRPr="007D1FCB">
        <w:rPr>
          <w:rFonts w:ascii="Times New Roman" w:hAnsi="Times New Roman" w:cs="Times New Roman"/>
          <w:sz w:val="24"/>
          <w:szCs w:val="24"/>
        </w:rPr>
        <w:t xml:space="preserve"> objective of this project will be to produce an accurate map of all trees with a Diameter at Breast Height (DBH) &gt;10 cm in the old aged plots at Bartlett Experimental Forest. </w:t>
      </w:r>
      <w:r w:rsidR="000B2F5A" w:rsidRPr="007D1FCB">
        <w:rPr>
          <w:rFonts w:ascii="Times New Roman" w:hAnsi="Times New Roman" w:cs="Times New Roman"/>
          <w:sz w:val="24"/>
          <w:szCs w:val="24"/>
        </w:rPr>
        <w:t xml:space="preserve">The second main objective of this project is to determine how soil respiration is affected by the tree species composition in the surrounding soils. </w:t>
      </w:r>
      <w:r w:rsidR="00DE7331" w:rsidRPr="007D1FCB">
        <w:rPr>
          <w:rFonts w:ascii="Times New Roman" w:hAnsi="Times New Roman" w:cs="Times New Roman"/>
          <w:sz w:val="24"/>
          <w:szCs w:val="24"/>
        </w:rPr>
        <w:t>The plots which are dominated by trees with Arbuscular mycorrhizae (AM), like sugar and Red maple, will have a higher rate of soil respiration than those plots dominated by trees like birch and beech which have ectomycorrhizal (ECM)</w:t>
      </w:r>
      <w:r w:rsidR="000032B1" w:rsidRPr="007D1FCB">
        <w:rPr>
          <w:rFonts w:ascii="Times New Roman" w:hAnsi="Times New Roman" w:cs="Times New Roman"/>
          <w:sz w:val="24"/>
          <w:szCs w:val="24"/>
        </w:rPr>
        <w:t xml:space="preserve"> fungi. This increase in respiration would likely be due to the tendency of AM fungi to </w:t>
      </w:r>
      <w:r w:rsidR="0072373B" w:rsidRPr="007D1FCB">
        <w:rPr>
          <w:rFonts w:ascii="Times New Roman" w:hAnsi="Times New Roman" w:cs="Times New Roman"/>
          <w:sz w:val="24"/>
          <w:szCs w:val="24"/>
        </w:rPr>
        <w:t xml:space="preserve">promote microbial activity in soils which in turn promotes </w:t>
      </w:r>
      <w:r w:rsidR="000032B1" w:rsidRPr="007D1FCB">
        <w:rPr>
          <w:rFonts w:ascii="Times New Roman" w:hAnsi="Times New Roman" w:cs="Times New Roman"/>
          <w:sz w:val="24"/>
          <w:szCs w:val="24"/>
        </w:rPr>
        <w:t xml:space="preserve">turnover </w:t>
      </w:r>
      <w:r w:rsidR="0072373B" w:rsidRPr="007D1FCB">
        <w:rPr>
          <w:rFonts w:ascii="Times New Roman" w:hAnsi="Times New Roman" w:cs="Times New Roman"/>
          <w:sz w:val="24"/>
          <w:szCs w:val="24"/>
        </w:rPr>
        <w:t xml:space="preserve">of </w:t>
      </w:r>
      <w:r w:rsidR="000032B1" w:rsidRPr="007D1FCB">
        <w:rPr>
          <w:rFonts w:ascii="Times New Roman" w:hAnsi="Times New Roman" w:cs="Times New Roman"/>
          <w:sz w:val="24"/>
          <w:szCs w:val="24"/>
        </w:rPr>
        <w:t>plant-derived carbon</w:t>
      </w:r>
      <w:r w:rsidR="000B4158" w:rsidRPr="007D1FCB">
        <w:rPr>
          <w:rFonts w:ascii="Times New Roman" w:hAnsi="Times New Roman" w:cs="Times New Roman"/>
          <w:sz w:val="24"/>
          <w:szCs w:val="24"/>
        </w:rPr>
        <w:t xml:space="preserve"> </w:t>
      </w:r>
      <w:r w:rsidR="000B4158" w:rsidRPr="007D1FCB">
        <w:rPr>
          <w:rFonts w:ascii="Times New Roman" w:hAnsi="Times New Roman" w:cs="Times New Roman"/>
          <w:sz w:val="24"/>
          <w:szCs w:val="24"/>
        </w:rPr>
        <w:fldChar w:fldCharType="begin"/>
      </w:r>
      <w:r w:rsidR="0072373B" w:rsidRPr="007D1FCB">
        <w:rPr>
          <w:rFonts w:ascii="Times New Roman" w:hAnsi="Times New Roman" w:cs="Times New Roman"/>
          <w:sz w:val="24"/>
          <w:szCs w:val="24"/>
        </w:rPr>
        <w:instrText xml:space="preserve"> ADDIN EN.CITE &lt;EndNote&gt;&lt;Cite&gt;&lt;Author&gt;Phillips&lt;/Author&gt;&lt;Year&gt;2013&lt;/Year&gt;&lt;RecNum&gt;140&lt;/RecNum&gt;&lt;DisplayText&gt;(Phillips, Brzostek, and Midgley, 2013; Bardgett, Mommer, and De Vries, 2014)&lt;/DisplayText&gt;&lt;record&gt;&lt;rec-number&gt;140&lt;/rec-number&gt;&lt;foreign-keys&gt;&lt;key app="EN" db-id="sxzrtdza5deewte2r0nxptt29pxsrz59vrrv" timestamp="1466447728"&gt;140&lt;/key&gt;&lt;/foreign-keys&gt;&lt;ref-type name="Journal Article"&gt;17&lt;/ref-type&gt;&lt;contributors&gt;&lt;authors&gt;&lt;author&gt;Phillips, Richard P&lt;/author&gt;&lt;author&gt;Brzostek, Edward&lt;/author&gt;&lt;author&gt;Midgley, Meghan G&lt;/author&gt;&lt;/authors&gt;&lt;/contributors&gt;&lt;titles&gt;&lt;title&gt;The mycorrhizal</w:instrText>
      </w:r>
      <w:r w:rsidR="0072373B" w:rsidRPr="007D1FCB">
        <w:rPr>
          <w:rFonts w:ascii="Cambria Math" w:hAnsi="Cambria Math" w:cs="Cambria Math"/>
          <w:sz w:val="24"/>
          <w:szCs w:val="24"/>
        </w:rPr>
        <w:instrText>‐</w:instrText>
      </w:r>
      <w:r w:rsidR="0072373B" w:rsidRPr="007D1FCB">
        <w:rPr>
          <w:rFonts w:ascii="Times New Roman" w:hAnsi="Times New Roman" w:cs="Times New Roman"/>
          <w:sz w:val="24"/>
          <w:szCs w:val="24"/>
        </w:rPr>
        <w:instrText>associated nutrient economy: a new framework for predicting carbon–nutrient couplings in temperate forests&lt;/title&gt;&lt;secondary-title&gt;New Phytologist&lt;/secondary-title&gt;&lt;/titles&gt;&lt;periodical&gt;&lt;full-title&gt;New Phytologist&lt;/full-title&gt;&lt;/periodical&gt;&lt;pages&gt;41-51&lt;/pages&gt;&lt;volume&gt;199&lt;/volume&gt;&lt;number&gt;1&lt;/number&gt;&lt;dates&gt;&lt;year&gt;2013&lt;/year&gt;&lt;/dates&gt;&lt;isbn&gt;1469-8137&lt;/isbn&gt;&lt;urls&gt;&lt;/urls&gt;&lt;/record&gt;&lt;/Cite&gt;&lt;Cite&gt;&lt;Author&gt;Bardgett&lt;/Author&gt;&lt;Year&gt;2014&lt;/Year&gt;&lt;RecNum&gt;138&lt;/RecNum&gt;&lt;record&gt;&lt;rec-number&gt;138&lt;/rec-number&gt;&lt;foreign-keys&gt;&lt;key app="EN" db-id="sxzrtdza5deewte2r0nxptt29pxsrz59vrrv" timestamp="1466447381"&gt;138&lt;/key&gt;&lt;/foreign-keys&gt;&lt;ref-type name="Journal Article"&gt;17&lt;/ref-type&gt;&lt;contributors&gt;&lt;authors&gt;&lt;author&gt;Bardgett, Richard D&lt;/author&gt;&lt;author&gt;Mommer, Liesje&lt;/author&gt;&lt;author&gt;De Vries, Franciska T&lt;/author&gt;&lt;/authors&gt;&lt;/contributors&gt;&lt;titles&gt;&lt;title&gt;Going underground: root traits as drivers of ecosystem processes&lt;/title&gt;&lt;secondary-title&gt;Trends in Ecology &amp;amp; Evolution&lt;/secondary-title&gt;&lt;/titles&gt;&lt;periodical&gt;&lt;full-title&gt;Trends in Ecology &amp;amp; Evolution&lt;/full-title&gt;&lt;/periodical&gt;&lt;pages&gt;692-699&lt;/pages&gt;&lt;volume&gt;29&lt;/volume&gt;&lt;number&gt;12&lt;/number&gt;&lt;dates&gt;&lt;year&gt;2014&lt;/year&gt;&lt;/dates&gt;&lt;isbn&gt;0169-5347&lt;/isbn&gt;&lt;urls&gt;&lt;/urls&gt;&lt;/record&gt;&lt;/Cite&gt;&lt;/EndNote&gt;</w:instrText>
      </w:r>
      <w:r w:rsidR="000B4158" w:rsidRPr="007D1FCB">
        <w:rPr>
          <w:rFonts w:ascii="Times New Roman" w:hAnsi="Times New Roman" w:cs="Times New Roman"/>
          <w:sz w:val="24"/>
          <w:szCs w:val="24"/>
        </w:rPr>
        <w:fldChar w:fldCharType="separate"/>
      </w:r>
      <w:r w:rsidR="0072373B" w:rsidRPr="007D1FCB">
        <w:rPr>
          <w:rFonts w:ascii="Times New Roman" w:hAnsi="Times New Roman" w:cs="Times New Roman"/>
          <w:noProof/>
          <w:sz w:val="24"/>
          <w:szCs w:val="24"/>
        </w:rPr>
        <w:t>(Phillips, Brzostek, and Midgley, 2013; Bardgett, Mommer, and De Vries, 2014)</w:t>
      </w:r>
      <w:r w:rsidR="000B4158" w:rsidRPr="007D1FCB">
        <w:rPr>
          <w:rFonts w:ascii="Times New Roman" w:hAnsi="Times New Roman" w:cs="Times New Roman"/>
          <w:sz w:val="24"/>
          <w:szCs w:val="24"/>
        </w:rPr>
        <w:fldChar w:fldCharType="end"/>
      </w:r>
      <w:r w:rsidR="000032B1" w:rsidRPr="007D1FCB">
        <w:rPr>
          <w:rFonts w:ascii="Times New Roman" w:hAnsi="Times New Roman" w:cs="Times New Roman"/>
          <w:sz w:val="24"/>
          <w:szCs w:val="24"/>
        </w:rPr>
        <w:t>.</w:t>
      </w:r>
    </w:p>
    <w:p w:rsidR="000032B1" w:rsidRPr="007D1FCB" w:rsidRDefault="00590770"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Methods:</w:t>
      </w:r>
    </w:p>
    <w:p w:rsidR="000B4158" w:rsidRDefault="00C66B39" w:rsidP="00192E65">
      <w:pPr>
        <w:spacing w:after="0" w:line="480" w:lineRule="auto"/>
        <w:rPr>
          <w:rFonts w:ascii="Times New Roman" w:hAnsi="Times New Roman" w:cs="Times New Roman"/>
          <w:sz w:val="24"/>
          <w:szCs w:val="24"/>
        </w:rPr>
      </w:pPr>
      <w:r w:rsidRPr="007D1FCB">
        <w:rPr>
          <w:rFonts w:ascii="Times New Roman" w:hAnsi="Times New Roman" w:cs="Times New Roman"/>
          <w:sz w:val="24"/>
          <w:szCs w:val="24"/>
        </w:rPr>
        <w:tab/>
      </w:r>
      <w:bookmarkStart w:id="0" w:name="OLE_LINK1"/>
      <w:bookmarkStart w:id="1" w:name="OLE_LINK2"/>
      <w:r w:rsidR="005F0FA0">
        <w:rPr>
          <w:rFonts w:ascii="Times New Roman" w:hAnsi="Times New Roman" w:cs="Times New Roman"/>
          <w:sz w:val="24"/>
          <w:szCs w:val="24"/>
        </w:rPr>
        <w:t>The alphanumerically cl</w:t>
      </w:r>
      <w:bookmarkStart w:id="2" w:name="_GoBack"/>
      <w:bookmarkEnd w:id="2"/>
      <w:r w:rsidR="005F0FA0">
        <w:rPr>
          <w:rFonts w:ascii="Times New Roman" w:hAnsi="Times New Roman" w:cs="Times New Roman"/>
          <w:sz w:val="24"/>
          <w:szCs w:val="24"/>
        </w:rPr>
        <w:t>assified stakes in each plot were carefully measured in past years and their coordinates have been recorded in UTM coordinates.</w:t>
      </w:r>
      <w:r w:rsidR="00DA02AE">
        <w:rPr>
          <w:rFonts w:ascii="Times New Roman" w:hAnsi="Times New Roman" w:cs="Times New Roman"/>
          <w:sz w:val="24"/>
          <w:szCs w:val="24"/>
        </w:rPr>
        <w:t xml:space="preserve"> </w:t>
      </w:r>
      <w:r w:rsidR="000159EE" w:rsidRPr="007D1FCB">
        <w:rPr>
          <w:rFonts w:ascii="Times New Roman" w:hAnsi="Times New Roman" w:cs="Times New Roman"/>
          <w:sz w:val="24"/>
          <w:szCs w:val="24"/>
        </w:rPr>
        <w:t xml:space="preserve">All trees </w:t>
      </w:r>
      <w:r w:rsidRPr="007D1FCB">
        <w:rPr>
          <w:rFonts w:ascii="Times New Roman" w:hAnsi="Times New Roman" w:cs="Times New Roman"/>
          <w:sz w:val="24"/>
          <w:szCs w:val="24"/>
        </w:rPr>
        <w:t xml:space="preserve">with a DBH &gt;10 cm in diameter </w:t>
      </w:r>
      <w:r w:rsidR="000159EE" w:rsidRPr="007D1FCB">
        <w:rPr>
          <w:rFonts w:ascii="Times New Roman" w:hAnsi="Times New Roman" w:cs="Times New Roman"/>
          <w:sz w:val="24"/>
          <w:szCs w:val="24"/>
        </w:rPr>
        <w:t xml:space="preserve">in stands C7, C8, C9, Jeffers Brook Old, and Hubbard Brook Old </w:t>
      </w:r>
      <w:r w:rsidRPr="007D1FCB">
        <w:rPr>
          <w:rFonts w:ascii="Times New Roman" w:hAnsi="Times New Roman" w:cs="Times New Roman"/>
          <w:sz w:val="24"/>
          <w:szCs w:val="24"/>
        </w:rPr>
        <w:t xml:space="preserve">will be located </w:t>
      </w:r>
      <w:r w:rsidR="000159EE" w:rsidRPr="007D1FCB">
        <w:rPr>
          <w:rFonts w:ascii="Times New Roman" w:hAnsi="Times New Roman" w:cs="Times New Roman"/>
          <w:sz w:val="24"/>
          <w:szCs w:val="24"/>
        </w:rPr>
        <w:t xml:space="preserve">and, if </w:t>
      </w:r>
      <w:r w:rsidR="000159EE" w:rsidRPr="007D1FCB">
        <w:rPr>
          <w:rFonts w:ascii="Times New Roman" w:hAnsi="Times New Roman" w:cs="Times New Roman"/>
          <w:sz w:val="24"/>
          <w:szCs w:val="24"/>
        </w:rPr>
        <w:lastRenderedPageBreak/>
        <w:t>untagged,</w:t>
      </w:r>
      <w:r w:rsidRPr="007D1FCB">
        <w:rPr>
          <w:rFonts w:ascii="Times New Roman" w:hAnsi="Times New Roman" w:cs="Times New Roman"/>
          <w:sz w:val="24"/>
          <w:szCs w:val="24"/>
        </w:rPr>
        <w:t xml:space="preserve"> </w:t>
      </w:r>
      <w:r w:rsidR="000159EE" w:rsidRPr="007D1FCB">
        <w:rPr>
          <w:rFonts w:ascii="Times New Roman" w:hAnsi="Times New Roman" w:cs="Times New Roman"/>
          <w:sz w:val="24"/>
          <w:szCs w:val="24"/>
        </w:rPr>
        <w:t xml:space="preserve">given a tag with a unique identifier. The location of each tree with a DBH &gt;10 </w:t>
      </w:r>
      <w:proofErr w:type="spellStart"/>
      <w:r w:rsidR="000159EE" w:rsidRPr="007D1FCB">
        <w:rPr>
          <w:rFonts w:ascii="Times New Roman" w:hAnsi="Times New Roman" w:cs="Times New Roman"/>
          <w:sz w:val="24"/>
          <w:szCs w:val="24"/>
        </w:rPr>
        <w:t>cms</w:t>
      </w:r>
      <w:proofErr w:type="spellEnd"/>
      <w:r w:rsidR="000159EE" w:rsidRPr="007D1FCB">
        <w:rPr>
          <w:rFonts w:ascii="Times New Roman" w:hAnsi="Times New Roman" w:cs="Times New Roman"/>
          <w:sz w:val="24"/>
          <w:szCs w:val="24"/>
        </w:rPr>
        <w:t xml:space="preserve"> will be determined relative to the lowest alphanumerical </w:t>
      </w:r>
      <w:r w:rsidR="000D1A55" w:rsidRPr="007D1FCB">
        <w:rPr>
          <w:rFonts w:ascii="Times New Roman" w:hAnsi="Times New Roman" w:cs="Times New Roman"/>
          <w:sz w:val="24"/>
          <w:szCs w:val="24"/>
        </w:rPr>
        <w:t>stake in each</w:t>
      </w:r>
      <w:r w:rsidR="000159EE" w:rsidRPr="007D1FCB">
        <w:rPr>
          <w:rFonts w:ascii="Times New Roman" w:hAnsi="Times New Roman" w:cs="Times New Roman"/>
          <w:sz w:val="24"/>
          <w:szCs w:val="24"/>
        </w:rPr>
        <w:t xml:space="preserve"> subplot.</w:t>
      </w:r>
      <w:r w:rsidR="000D1A55" w:rsidRPr="007D1FCB">
        <w:rPr>
          <w:rFonts w:ascii="Times New Roman" w:hAnsi="Times New Roman" w:cs="Times New Roman"/>
          <w:sz w:val="24"/>
          <w:szCs w:val="24"/>
        </w:rPr>
        <w:t xml:space="preserve"> </w:t>
      </w:r>
      <w:r w:rsidR="000159EE" w:rsidRPr="007D1FCB">
        <w:rPr>
          <w:rFonts w:ascii="Times New Roman" w:hAnsi="Times New Roman" w:cs="Times New Roman"/>
          <w:sz w:val="24"/>
          <w:szCs w:val="24"/>
        </w:rPr>
        <w:t xml:space="preserve"> </w:t>
      </w:r>
      <w:r w:rsidR="002E2248" w:rsidRPr="007D1FCB">
        <w:rPr>
          <w:rFonts w:ascii="Times New Roman" w:hAnsi="Times New Roman" w:cs="Times New Roman"/>
          <w:sz w:val="24"/>
          <w:szCs w:val="24"/>
        </w:rPr>
        <w:t xml:space="preserve">A hypsometer or rangefinder will be placed at the lowest alphanumeric stake </w:t>
      </w:r>
      <w:r w:rsidR="002D4083" w:rsidRPr="007D1FCB">
        <w:rPr>
          <w:rFonts w:ascii="Times New Roman" w:hAnsi="Times New Roman" w:cs="Times New Roman"/>
          <w:sz w:val="24"/>
          <w:szCs w:val="24"/>
        </w:rPr>
        <w:t xml:space="preserve">in each subplot and </w:t>
      </w:r>
      <w:r w:rsidR="00847549" w:rsidRPr="007D1FCB">
        <w:rPr>
          <w:rFonts w:ascii="Times New Roman" w:hAnsi="Times New Roman" w:cs="Times New Roman"/>
          <w:sz w:val="24"/>
          <w:szCs w:val="24"/>
        </w:rPr>
        <w:t>will measure the distance between the stake and the tree</w:t>
      </w:r>
      <w:r w:rsidR="002E2248" w:rsidRPr="007D1FCB">
        <w:rPr>
          <w:rFonts w:ascii="Times New Roman" w:hAnsi="Times New Roman" w:cs="Times New Roman"/>
          <w:sz w:val="24"/>
          <w:szCs w:val="24"/>
        </w:rPr>
        <w:t>.</w:t>
      </w:r>
      <w:r w:rsidR="00847549" w:rsidRPr="007D1FCB">
        <w:rPr>
          <w:rFonts w:ascii="Times New Roman" w:hAnsi="Times New Roman" w:cs="Times New Roman"/>
          <w:sz w:val="24"/>
          <w:szCs w:val="24"/>
        </w:rPr>
        <w:t xml:space="preserve"> The</w:t>
      </w:r>
      <w:r w:rsidR="002E2248" w:rsidRPr="007D1FCB">
        <w:rPr>
          <w:rFonts w:ascii="Times New Roman" w:hAnsi="Times New Roman" w:cs="Times New Roman"/>
          <w:sz w:val="24"/>
          <w:szCs w:val="24"/>
        </w:rPr>
        <w:t xml:space="preserve"> angle of the tree from true north will be taken on a compass adjusted for declination.</w:t>
      </w:r>
      <w:bookmarkEnd w:id="0"/>
      <w:bookmarkEnd w:id="1"/>
      <w:r w:rsidR="002E2248" w:rsidRPr="007D1FCB">
        <w:rPr>
          <w:rFonts w:ascii="Times New Roman" w:hAnsi="Times New Roman" w:cs="Times New Roman"/>
          <w:sz w:val="24"/>
          <w:szCs w:val="24"/>
        </w:rPr>
        <w:t xml:space="preserve"> </w:t>
      </w:r>
      <w:r w:rsidR="000B4158" w:rsidRPr="007D1FCB">
        <w:rPr>
          <w:rFonts w:ascii="Times New Roman" w:hAnsi="Times New Roman" w:cs="Times New Roman"/>
          <w:sz w:val="24"/>
          <w:szCs w:val="24"/>
        </w:rPr>
        <w:t xml:space="preserve">These relative tree coordinates will be used to triangulate the position of the tree in UTM coordinates. Any trees with a DBH lower than 10cm are not considered permanent members of these plots. </w:t>
      </w:r>
      <w:r w:rsidR="00A11477">
        <w:rPr>
          <w:rFonts w:ascii="Times New Roman" w:hAnsi="Times New Roman" w:cs="Times New Roman"/>
          <w:sz w:val="24"/>
          <w:szCs w:val="24"/>
        </w:rPr>
        <w:t xml:space="preserve">Although a quick species inventory and diversity survey </w:t>
      </w:r>
      <w:r w:rsidR="00D917AB">
        <w:rPr>
          <w:rFonts w:ascii="Times New Roman" w:hAnsi="Times New Roman" w:cs="Times New Roman"/>
          <w:sz w:val="24"/>
          <w:szCs w:val="24"/>
        </w:rPr>
        <w:t xml:space="preserve">of trees with a DBH &lt;10cm </w:t>
      </w:r>
      <w:r w:rsidR="00A11477">
        <w:rPr>
          <w:rFonts w:ascii="Times New Roman" w:hAnsi="Times New Roman" w:cs="Times New Roman"/>
          <w:sz w:val="24"/>
          <w:szCs w:val="24"/>
        </w:rPr>
        <w:t xml:space="preserve">will be conducted to ascertain whether or not the trees with a DBH &gt;10cm in diameter are representative of the entire tree population in the plot. </w:t>
      </w:r>
    </w:p>
    <w:p w:rsidR="00E94F0F" w:rsidRPr="007D1FCB" w:rsidRDefault="00E94F0F" w:rsidP="00192E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UTM coordinates for each tree will be entered into </w:t>
      </w:r>
      <w:proofErr w:type="spellStart"/>
      <w:r>
        <w:rPr>
          <w:rFonts w:ascii="Times New Roman" w:hAnsi="Times New Roman" w:cs="Times New Roman"/>
          <w:sz w:val="24"/>
          <w:szCs w:val="24"/>
        </w:rPr>
        <w:t>QuantumGIS</w:t>
      </w:r>
      <w:proofErr w:type="spellEnd"/>
      <w:r>
        <w:rPr>
          <w:rFonts w:ascii="Times New Roman" w:hAnsi="Times New Roman" w:cs="Times New Roman"/>
          <w:sz w:val="24"/>
          <w:szCs w:val="24"/>
        </w:rPr>
        <w:t xml:space="preserve"> (QGIS) and overlaid onto a map of </w:t>
      </w:r>
      <w:r w:rsidR="000661FF">
        <w:rPr>
          <w:rFonts w:ascii="Times New Roman" w:hAnsi="Times New Roman" w:cs="Times New Roman"/>
          <w:sz w:val="24"/>
          <w:szCs w:val="24"/>
        </w:rPr>
        <w:t>the plot stake points.</w:t>
      </w:r>
      <w:r w:rsidR="00D917AB">
        <w:rPr>
          <w:rFonts w:ascii="Times New Roman" w:hAnsi="Times New Roman" w:cs="Times New Roman"/>
          <w:sz w:val="24"/>
          <w:szCs w:val="24"/>
        </w:rPr>
        <w:t xml:space="preserve"> This data can be compared to inventory and stem mapping data from previous years. </w:t>
      </w:r>
      <w:r w:rsidR="000661FF">
        <w:rPr>
          <w:rFonts w:ascii="Times New Roman" w:hAnsi="Times New Roman" w:cs="Times New Roman"/>
          <w:sz w:val="24"/>
          <w:szCs w:val="24"/>
        </w:rPr>
        <w:t xml:space="preserve"> </w:t>
      </w:r>
    </w:p>
    <w:p w:rsidR="002D4083" w:rsidRPr="007D1FCB" w:rsidRDefault="002D4083"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Expected Results:</w:t>
      </w:r>
    </w:p>
    <w:p w:rsidR="00D917AB" w:rsidRPr="007D1FCB" w:rsidRDefault="00D100D2" w:rsidP="00192E65">
      <w:pPr>
        <w:spacing w:after="0" w:line="480" w:lineRule="auto"/>
        <w:rPr>
          <w:rFonts w:ascii="Times New Roman" w:hAnsi="Times New Roman" w:cs="Times New Roman"/>
          <w:sz w:val="24"/>
          <w:szCs w:val="24"/>
        </w:rPr>
      </w:pPr>
      <w:r w:rsidRPr="007D1FCB">
        <w:rPr>
          <w:rFonts w:ascii="Times New Roman" w:hAnsi="Times New Roman" w:cs="Times New Roman"/>
          <w:sz w:val="24"/>
          <w:szCs w:val="24"/>
        </w:rPr>
        <w:tab/>
      </w:r>
      <w:r w:rsidR="00D917AB">
        <w:rPr>
          <w:rFonts w:ascii="Times New Roman" w:hAnsi="Times New Roman" w:cs="Times New Roman"/>
          <w:sz w:val="24"/>
          <w:szCs w:val="24"/>
        </w:rPr>
        <w:t xml:space="preserve">It is expected that there will be more trees in the &gt;10cm DBH size class. </w:t>
      </w:r>
      <w:r w:rsidRPr="007D1FCB">
        <w:rPr>
          <w:rFonts w:ascii="Times New Roman" w:hAnsi="Times New Roman" w:cs="Times New Roman"/>
          <w:sz w:val="24"/>
          <w:szCs w:val="24"/>
        </w:rPr>
        <w:t>There will likely be a difference in soil respiration between each plot and each stand. Inter</w:t>
      </w:r>
      <w:r w:rsidR="00047E64" w:rsidRPr="007D1FCB">
        <w:rPr>
          <w:rFonts w:ascii="Times New Roman" w:hAnsi="Times New Roman" w:cs="Times New Roman"/>
          <w:sz w:val="24"/>
          <w:szCs w:val="24"/>
        </w:rPr>
        <w:t>-</w:t>
      </w:r>
      <w:r w:rsidRPr="007D1FCB">
        <w:rPr>
          <w:rFonts w:ascii="Times New Roman" w:hAnsi="Times New Roman" w:cs="Times New Roman"/>
          <w:sz w:val="24"/>
          <w:szCs w:val="24"/>
        </w:rPr>
        <w:t xml:space="preserve">plot differences will likely be largely affected by </w:t>
      </w:r>
      <w:r w:rsidR="00847549" w:rsidRPr="007D1FCB">
        <w:rPr>
          <w:rFonts w:ascii="Times New Roman" w:hAnsi="Times New Roman" w:cs="Times New Roman"/>
          <w:sz w:val="24"/>
          <w:szCs w:val="24"/>
        </w:rPr>
        <w:t>t</w:t>
      </w:r>
      <w:r w:rsidR="007D1FCB" w:rsidRPr="007D1FCB">
        <w:rPr>
          <w:rFonts w:ascii="Times New Roman" w:hAnsi="Times New Roman" w:cs="Times New Roman"/>
          <w:sz w:val="24"/>
          <w:szCs w:val="24"/>
        </w:rPr>
        <w:t xml:space="preserve">he nutrient addition treatment </w:t>
      </w:r>
      <w:r w:rsidR="00847549" w:rsidRPr="007D1FCB">
        <w:rPr>
          <w:rFonts w:ascii="Times New Roman" w:hAnsi="Times New Roman" w:cs="Times New Roman"/>
          <w:sz w:val="24"/>
          <w:szCs w:val="24"/>
        </w:rPr>
        <w:t>in each plot</w:t>
      </w:r>
      <w:r w:rsidRPr="007D1FCB">
        <w:rPr>
          <w:rFonts w:ascii="Times New Roman" w:hAnsi="Times New Roman" w:cs="Times New Roman"/>
          <w:sz w:val="24"/>
          <w:szCs w:val="24"/>
        </w:rPr>
        <w:t xml:space="preserve">. </w:t>
      </w:r>
      <w:r w:rsidR="00847549" w:rsidRPr="007D1FCB">
        <w:rPr>
          <w:rFonts w:ascii="Times New Roman" w:hAnsi="Times New Roman" w:cs="Times New Roman"/>
          <w:sz w:val="24"/>
          <w:szCs w:val="24"/>
        </w:rPr>
        <w:t>P</w:t>
      </w:r>
      <w:r w:rsidRPr="007D1FCB">
        <w:rPr>
          <w:rFonts w:ascii="Times New Roman" w:hAnsi="Times New Roman" w:cs="Times New Roman"/>
          <w:sz w:val="24"/>
          <w:szCs w:val="24"/>
        </w:rPr>
        <w:t>revious studies have shown that Nitrogen addition reduces soil respiration</w:t>
      </w:r>
      <w:r w:rsidR="00847549" w:rsidRPr="007D1FCB">
        <w:rPr>
          <w:rFonts w:ascii="Times New Roman" w:hAnsi="Times New Roman" w:cs="Times New Roman"/>
          <w:sz w:val="24"/>
          <w:szCs w:val="24"/>
        </w:rPr>
        <w:t>, therefore it is expected that no matter the dominant tree species, nitrogen addition plots would have lower respiration</w:t>
      </w:r>
      <w:r w:rsidRPr="007D1FCB">
        <w:rPr>
          <w:rFonts w:ascii="Times New Roman" w:hAnsi="Times New Roman" w:cs="Times New Roman"/>
          <w:sz w:val="24"/>
          <w:szCs w:val="24"/>
        </w:rPr>
        <w:t xml:space="preserve"> </w:t>
      </w:r>
      <w:r w:rsidR="0074675B" w:rsidRPr="007D1FCB">
        <w:rPr>
          <w:rFonts w:ascii="Times New Roman" w:hAnsi="Times New Roman" w:cs="Times New Roman"/>
          <w:sz w:val="24"/>
          <w:szCs w:val="24"/>
        </w:rPr>
        <w:fldChar w:fldCharType="begin"/>
      </w:r>
      <w:r w:rsidR="0074675B" w:rsidRPr="007D1FCB">
        <w:rPr>
          <w:rFonts w:ascii="Times New Roman" w:hAnsi="Times New Roman" w:cs="Times New Roman"/>
          <w:sz w:val="24"/>
          <w:szCs w:val="24"/>
        </w:rPr>
        <w:instrText xml:space="preserve"> ADDIN EN.CITE &lt;EndNote&gt;&lt;Cite&gt;&lt;Author&gt;Fisk&lt;/Author&gt;&lt;Year&gt;2001&lt;/Year&gt;&lt;RecNum&gt;136&lt;/RecNum&gt;&lt;DisplayText&gt;(Fisk and Fahey, 2001)&lt;/DisplayText&gt;&lt;record&gt;&lt;rec-number&gt;136&lt;/rec-number&gt;&lt;foreign-keys&gt;&lt;key app="EN" db-id="sxzrtdza5deewte2r0nxptt29pxsrz59vrrv" timestamp="1466437174"&gt;136&lt;/key&gt;&lt;/foreign-keys&gt;&lt;ref-type name="Journal Article"&gt;17&lt;/ref-type&gt;&lt;contributors&gt;&lt;authors&gt;&lt;author&gt;Fisk, Melany C&lt;/author&gt;&lt;author&gt;Fahey, Timothy J&lt;/author&gt;&lt;/authors&gt;&lt;/contributors&gt;&lt;titles&gt;&lt;title&gt;Microbial biomass and nitrogen cycling responses to fertilization and litter removal in young northern hardwood forests&lt;/title&gt;&lt;secondary-title&gt;Biogeochemistry&lt;/secondary-title&gt;&lt;/titles&gt;&lt;periodical&gt;&lt;full-title&gt;Biogeochemistry&lt;/full-title&gt;&lt;/periodical&gt;&lt;pages&gt;201-223&lt;/pages&gt;&lt;volume&gt;53&lt;/volume&gt;&lt;number&gt;2&lt;/number&gt;&lt;dates&gt;&lt;year&gt;2001&lt;/year&gt;&lt;/dates&gt;&lt;isbn&gt;0168-2563&lt;/isbn&gt;&lt;urls&gt;&lt;/urls&gt;&lt;/record&gt;&lt;/Cite&gt;&lt;/EndNote&gt;</w:instrText>
      </w:r>
      <w:r w:rsidR="0074675B" w:rsidRPr="007D1FCB">
        <w:rPr>
          <w:rFonts w:ascii="Times New Roman" w:hAnsi="Times New Roman" w:cs="Times New Roman"/>
          <w:sz w:val="24"/>
          <w:szCs w:val="24"/>
        </w:rPr>
        <w:fldChar w:fldCharType="separate"/>
      </w:r>
      <w:r w:rsidR="0074675B" w:rsidRPr="007D1FCB">
        <w:rPr>
          <w:rFonts w:ascii="Times New Roman" w:hAnsi="Times New Roman" w:cs="Times New Roman"/>
          <w:noProof/>
          <w:sz w:val="24"/>
          <w:szCs w:val="24"/>
        </w:rPr>
        <w:t>(Fisk and Fahey, 2001)</w:t>
      </w:r>
      <w:r w:rsidR="0074675B" w:rsidRPr="007D1FCB">
        <w:rPr>
          <w:rFonts w:ascii="Times New Roman" w:hAnsi="Times New Roman" w:cs="Times New Roman"/>
          <w:sz w:val="24"/>
          <w:szCs w:val="24"/>
        </w:rPr>
        <w:fldChar w:fldCharType="end"/>
      </w:r>
      <w:r w:rsidR="0074675B" w:rsidRPr="007D1FCB">
        <w:rPr>
          <w:rFonts w:ascii="Times New Roman" w:hAnsi="Times New Roman" w:cs="Times New Roman"/>
          <w:sz w:val="24"/>
          <w:szCs w:val="24"/>
        </w:rPr>
        <w:t xml:space="preserve">. </w:t>
      </w:r>
      <w:r w:rsidR="007C7389" w:rsidRPr="007D1FCB">
        <w:rPr>
          <w:rFonts w:ascii="Times New Roman" w:hAnsi="Times New Roman" w:cs="Times New Roman"/>
          <w:sz w:val="24"/>
          <w:szCs w:val="24"/>
        </w:rPr>
        <w:t xml:space="preserve">Between stand difference will likely show a trend towards </w:t>
      </w:r>
      <w:r w:rsidR="00CA286B" w:rsidRPr="007D1FCB">
        <w:rPr>
          <w:rFonts w:ascii="Times New Roman" w:hAnsi="Times New Roman" w:cs="Times New Roman"/>
          <w:sz w:val="24"/>
          <w:szCs w:val="24"/>
        </w:rPr>
        <w:t>increased soil respiration in stands dominated by AM species</w:t>
      </w:r>
      <w:r w:rsidR="00034854" w:rsidRPr="007D1FCB">
        <w:rPr>
          <w:rFonts w:ascii="Times New Roman" w:hAnsi="Times New Roman" w:cs="Times New Roman"/>
          <w:sz w:val="24"/>
          <w:szCs w:val="24"/>
        </w:rPr>
        <w:t xml:space="preserve"> like sugar maples and red maples</w:t>
      </w:r>
      <w:r w:rsidR="00CA286B" w:rsidRPr="007D1FCB">
        <w:rPr>
          <w:rFonts w:ascii="Times New Roman" w:hAnsi="Times New Roman" w:cs="Times New Roman"/>
          <w:sz w:val="24"/>
          <w:szCs w:val="24"/>
        </w:rPr>
        <w:t>.</w:t>
      </w:r>
    </w:p>
    <w:p w:rsidR="00002892" w:rsidRPr="007D1FCB" w:rsidRDefault="00C1404D"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Implications</w:t>
      </w:r>
      <w:r w:rsidR="00002892" w:rsidRPr="007D1FCB">
        <w:rPr>
          <w:rFonts w:ascii="Times New Roman" w:hAnsi="Times New Roman" w:cs="Times New Roman"/>
          <w:b/>
          <w:sz w:val="24"/>
          <w:szCs w:val="24"/>
        </w:rPr>
        <w:t>:</w:t>
      </w:r>
    </w:p>
    <w:p w:rsidR="00585CF5" w:rsidRPr="007D1FCB" w:rsidRDefault="004E0AE6" w:rsidP="00192E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difference of the trees between the 2014 stem mapping initiative and the data that will be collected </w:t>
      </w:r>
      <w:r w:rsidR="00037670">
        <w:rPr>
          <w:rFonts w:ascii="Times New Roman" w:hAnsi="Times New Roman" w:cs="Times New Roman"/>
          <w:sz w:val="24"/>
          <w:szCs w:val="24"/>
        </w:rPr>
        <w:t xml:space="preserve">this summer </w:t>
      </w:r>
      <w:r>
        <w:rPr>
          <w:rFonts w:ascii="Times New Roman" w:hAnsi="Times New Roman" w:cs="Times New Roman"/>
          <w:sz w:val="24"/>
          <w:szCs w:val="24"/>
        </w:rPr>
        <w:t xml:space="preserve">will be important in measuring growth and the change in the </w:t>
      </w:r>
      <w:r>
        <w:rPr>
          <w:rFonts w:ascii="Times New Roman" w:hAnsi="Times New Roman" w:cs="Times New Roman"/>
          <w:sz w:val="24"/>
          <w:szCs w:val="24"/>
        </w:rPr>
        <w:lastRenderedPageBreak/>
        <w:t xml:space="preserve">MELNHE stands. </w:t>
      </w:r>
      <w:r w:rsidR="00A924F7" w:rsidRPr="007D1FCB">
        <w:rPr>
          <w:rFonts w:ascii="Times New Roman" w:hAnsi="Times New Roman" w:cs="Times New Roman"/>
          <w:sz w:val="24"/>
          <w:szCs w:val="24"/>
        </w:rPr>
        <w:t xml:space="preserve">If there is a difference in soil respiration rates between stands with different dominant mycorrhizae types, this will shed light on a new facet of soil respiration science. </w:t>
      </w:r>
      <w:r w:rsidR="00A11477">
        <w:rPr>
          <w:rFonts w:ascii="Times New Roman" w:hAnsi="Times New Roman" w:cs="Times New Roman"/>
          <w:sz w:val="24"/>
          <w:szCs w:val="24"/>
        </w:rPr>
        <w:t xml:space="preserve">It will also open an avenue for studies of a broader scope to determine whether this difference in respiration is due to the </w:t>
      </w:r>
      <w:r w:rsidR="001A7590">
        <w:rPr>
          <w:rFonts w:ascii="Times New Roman" w:hAnsi="Times New Roman" w:cs="Times New Roman"/>
          <w:sz w:val="24"/>
          <w:szCs w:val="24"/>
        </w:rPr>
        <w:t>mycorrhizae or to a difference in the microbial community.</w:t>
      </w:r>
      <w:r w:rsidR="00A11477">
        <w:rPr>
          <w:rFonts w:ascii="Times New Roman" w:hAnsi="Times New Roman" w:cs="Times New Roman"/>
          <w:sz w:val="24"/>
          <w:szCs w:val="24"/>
        </w:rPr>
        <w:t xml:space="preserve"> </w:t>
      </w:r>
      <w:r w:rsidR="00192E65">
        <w:rPr>
          <w:rFonts w:ascii="Times New Roman" w:hAnsi="Times New Roman" w:cs="Times New Roman"/>
          <w:sz w:val="24"/>
          <w:szCs w:val="24"/>
        </w:rPr>
        <w:t>The results discovered will</w:t>
      </w:r>
      <w:r w:rsidR="002C5A08" w:rsidRPr="007D1FCB">
        <w:rPr>
          <w:rFonts w:ascii="Times New Roman" w:hAnsi="Times New Roman" w:cs="Times New Roman"/>
          <w:sz w:val="24"/>
          <w:szCs w:val="24"/>
        </w:rPr>
        <w:t xml:space="preserve"> </w:t>
      </w:r>
      <w:r w:rsidR="00291E00" w:rsidRPr="007D1FCB">
        <w:rPr>
          <w:rFonts w:ascii="Times New Roman" w:hAnsi="Times New Roman" w:cs="Times New Roman"/>
          <w:sz w:val="24"/>
          <w:szCs w:val="24"/>
        </w:rPr>
        <w:t>allow</w:t>
      </w:r>
      <w:r w:rsidR="002C5A08" w:rsidRPr="007D1FCB">
        <w:rPr>
          <w:rFonts w:ascii="Times New Roman" w:hAnsi="Times New Roman" w:cs="Times New Roman"/>
          <w:sz w:val="24"/>
          <w:szCs w:val="24"/>
        </w:rPr>
        <w:t xml:space="preserve"> ecosystem scientists to produce</w:t>
      </w:r>
      <w:r w:rsidR="00291E00" w:rsidRPr="007D1FCB">
        <w:rPr>
          <w:rFonts w:ascii="Times New Roman" w:hAnsi="Times New Roman" w:cs="Times New Roman"/>
          <w:sz w:val="24"/>
          <w:szCs w:val="24"/>
        </w:rPr>
        <w:t xml:space="preserve"> more accurate ecosystem models.</w:t>
      </w:r>
      <w:r w:rsidR="002C5A08" w:rsidRPr="007D1FCB">
        <w:rPr>
          <w:rFonts w:ascii="Times New Roman" w:hAnsi="Times New Roman" w:cs="Times New Roman"/>
          <w:sz w:val="24"/>
          <w:szCs w:val="24"/>
        </w:rPr>
        <w:t xml:space="preserve"> These more accurate models would be able to give insight into how Northern hardwood forests will react to warming temperatures.</w:t>
      </w:r>
      <w:r w:rsidR="00E068D6" w:rsidRPr="007D1FCB">
        <w:rPr>
          <w:rFonts w:ascii="Times New Roman" w:hAnsi="Times New Roman" w:cs="Times New Roman"/>
          <w:sz w:val="24"/>
          <w:szCs w:val="24"/>
        </w:rPr>
        <w:t xml:space="preserve"> </w:t>
      </w:r>
      <w:r w:rsidR="00E068D6" w:rsidRPr="007D1FCB">
        <w:rPr>
          <w:rFonts w:ascii="Times New Roman" w:hAnsi="Times New Roman" w:cs="Times New Roman"/>
          <w:sz w:val="24"/>
          <w:szCs w:val="24"/>
        </w:rPr>
        <w:t>Since microbial respiration in the soil increases with warming</w:t>
      </w:r>
      <w:r w:rsidR="00E068D6" w:rsidRPr="007D1FCB">
        <w:rPr>
          <w:rFonts w:ascii="Times New Roman" w:hAnsi="Times New Roman" w:cs="Times New Roman"/>
          <w:sz w:val="24"/>
          <w:szCs w:val="24"/>
        </w:rPr>
        <w:t xml:space="preserve"> t</w:t>
      </w:r>
      <w:r w:rsidR="002C5A08" w:rsidRPr="007D1FCB">
        <w:rPr>
          <w:rFonts w:ascii="Times New Roman" w:hAnsi="Times New Roman" w:cs="Times New Roman"/>
          <w:sz w:val="24"/>
          <w:szCs w:val="24"/>
        </w:rPr>
        <w:t>hese models will provide a more accurate view of how much carbon will be released from the soils as temperatures warm</w:t>
      </w:r>
      <w:r w:rsidR="00E068D6" w:rsidRPr="007D1FCB">
        <w:rPr>
          <w:rFonts w:ascii="Times New Roman" w:hAnsi="Times New Roman" w:cs="Times New Roman"/>
          <w:sz w:val="24"/>
          <w:szCs w:val="24"/>
        </w:rPr>
        <w:t xml:space="preserve"> </w:t>
      </w:r>
      <w:r w:rsidR="00E068D6" w:rsidRPr="007D1FCB">
        <w:rPr>
          <w:rFonts w:ascii="Times New Roman" w:hAnsi="Times New Roman" w:cs="Times New Roman"/>
          <w:sz w:val="24"/>
          <w:szCs w:val="24"/>
        </w:rPr>
        <w:fldChar w:fldCharType="begin"/>
      </w:r>
      <w:r w:rsidR="00E068D6" w:rsidRPr="007D1FCB">
        <w:rPr>
          <w:rFonts w:ascii="Times New Roman" w:hAnsi="Times New Roman" w:cs="Times New Roman"/>
          <w:sz w:val="24"/>
          <w:szCs w:val="24"/>
        </w:rPr>
        <w:instrText xml:space="preserve"> ADDIN EN.CITE &lt;EndNote&gt;&lt;Cite&gt;&lt;Author&gt;Frey&lt;/Author&gt;&lt;Year&gt;2013&lt;/Year&gt;&lt;RecNum&gt;144&lt;/RecNum&gt;&lt;DisplayText&gt;(Frey et al., 2013)&lt;/DisplayText&gt;&lt;record&gt;&lt;rec-number&gt;144&lt;/rec-number&gt;&lt;foreign-keys&gt;&lt;key app="EN" db-id="sxzrtdza5deewte2r0nxptt29pxsrz59vrrv" timestamp="1466518889"&gt;144&lt;/key&gt;&lt;key app="ENWeb" db-id=""&gt;0&lt;/key&gt;&lt;/foreign-keys&gt;&lt;ref-type name="Journal Article"&gt;17&lt;/ref-type&gt;&lt;contributors&gt;&lt;authors&gt;&lt;author&gt;Frey, Serita D.&lt;/author&gt;&lt;author&gt;Lee, Juhwan&lt;/author&gt;&lt;author&gt;Melillo, Jerry M.&lt;/author&gt;&lt;author&gt;Six, Johan&lt;/author&gt;&lt;/authors&gt;&lt;/contributors&gt;&lt;titles&gt;&lt;title&gt;The temperature response of soil microbial efficiency and its feedback to climate&lt;/title&gt;&lt;secondary-title&gt;Nature Climate Change&lt;/secondary-title&gt;&lt;/titles&gt;&lt;periodical&gt;&lt;full-title&gt;Nature Climate Change&lt;/full-title&gt;&lt;/periodical&gt;&lt;pages&gt;395-398&lt;/pages&gt;&lt;volume&gt;3&lt;/volume&gt;&lt;number&gt;4&lt;/number&gt;&lt;dates&gt;&lt;year&gt;2013&lt;/year&gt;&lt;/dates&gt;&lt;isbn&gt;1758-678X&amp;#xD;1758-6798&lt;/isbn&gt;&lt;urls&gt;&lt;/urls&gt;&lt;electronic-resource-num&gt;10.1038/nclimate1796&lt;/electronic-resource-num&gt;&lt;/record&gt;&lt;/Cite&gt;&lt;/EndNote&gt;</w:instrText>
      </w:r>
      <w:r w:rsidR="00E068D6" w:rsidRPr="007D1FCB">
        <w:rPr>
          <w:rFonts w:ascii="Times New Roman" w:hAnsi="Times New Roman" w:cs="Times New Roman"/>
          <w:sz w:val="24"/>
          <w:szCs w:val="24"/>
        </w:rPr>
        <w:fldChar w:fldCharType="separate"/>
      </w:r>
      <w:r w:rsidR="00E068D6" w:rsidRPr="007D1FCB">
        <w:rPr>
          <w:rFonts w:ascii="Times New Roman" w:hAnsi="Times New Roman" w:cs="Times New Roman"/>
          <w:noProof/>
          <w:sz w:val="24"/>
          <w:szCs w:val="24"/>
        </w:rPr>
        <w:t>(Frey et al., 2013)</w:t>
      </w:r>
      <w:r w:rsidR="00E068D6" w:rsidRPr="007D1FCB">
        <w:rPr>
          <w:rFonts w:ascii="Times New Roman" w:hAnsi="Times New Roman" w:cs="Times New Roman"/>
          <w:sz w:val="24"/>
          <w:szCs w:val="24"/>
        </w:rPr>
        <w:fldChar w:fldCharType="end"/>
      </w:r>
      <w:r w:rsidR="00A11477">
        <w:rPr>
          <w:rFonts w:ascii="Times New Roman" w:hAnsi="Times New Roman" w:cs="Times New Roman"/>
          <w:sz w:val="24"/>
          <w:szCs w:val="24"/>
        </w:rPr>
        <w:t>.</w:t>
      </w:r>
    </w:p>
    <w:p w:rsidR="000B4158" w:rsidRPr="007D1FCB" w:rsidRDefault="00E068D6" w:rsidP="00192E65">
      <w:pPr>
        <w:spacing w:after="0" w:line="480" w:lineRule="auto"/>
        <w:rPr>
          <w:rFonts w:ascii="Times New Roman" w:hAnsi="Times New Roman" w:cs="Times New Roman"/>
          <w:b/>
          <w:sz w:val="24"/>
          <w:szCs w:val="24"/>
        </w:rPr>
      </w:pPr>
      <w:r w:rsidRPr="007D1FCB">
        <w:rPr>
          <w:rFonts w:ascii="Times New Roman" w:hAnsi="Times New Roman" w:cs="Times New Roman"/>
          <w:b/>
          <w:sz w:val="24"/>
          <w:szCs w:val="24"/>
        </w:rPr>
        <w:t>References:</w:t>
      </w:r>
    </w:p>
    <w:p w:rsidR="00E068D6" w:rsidRPr="007D1FCB" w:rsidRDefault="000B4158"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z w:val="24"/>
          <w:szCs w:val="24"/>
        </w:rPr>
        <w:fldChar w:fldCharType="begin"/>
      </w:r>
      <w:r w:rsidRPr="007D1FCB">
        <w:rPr>
          <w:rFonts w:ascii="Times New Roman" w:hAnsi="Times New Roman" w:cs="Times New Roman"/>
          <w:sz w:val="24"/>
          <w:szCs w:val="24"/>
        </w:rPr>
        <w:instrText xml:space="preserve"> ADDIN EN.REFLIST </w:instrText>
      </w:r>
      <w:r w:rsidRPr="007D1FCB">
        <w:rPr>
          <w:rFonts w:ascii="Times New Roman" w:hAnsi="Times New Roman" w:cs="Times New Roman"/>
          <w:sz w:val="24"/>
          <w:szCs w:val="24"/>
        </w:rPr>
        <w:fldChar w:fldCharType="separate"/>
      </w:r>
      <w:r w:rsidR="00E068D6" w:rsidRPr="007D1FCB">
        <w:rPr>
          <w:rFonts w:ascii="Times New Roman" w:hAnsi="Times New Roman" w:cs="Times New Roman"/>
          <w:smallCaps/>
          <w:sz w:val="24"/>
          <w:szCs w:val="24"/>
        </w:rPr>
        <w:t>Bardgett, R. D., L. Mommer, AND  F. T. De Vries</w:t>
      </w:r>
      <w:r w:rsidR="00E068D6" w:rsidRPr="007D1FCB">
        <w:rPr>
          <w:rFonts w:ascii="Times New Roman" w:hAnsi="Times New Roman" w:cs="Times New Roman"/>
          <w:sz w:val="24"/>
          <w:szCs w:val="24"/>
        </w:rPr>
        <w:t xml:space="preserve">. 2014. Going underground: root traits as drivers of ecosystem processes. </w:t>
      </w:r>
      <w:r w:rsidR="00E068D6" w:rsidRPr="007D1FCB">
        <w:rPr>
          <w:rFonts w:ascii="Times New Roman" w:hAnsi="Times New Roman" w:cs="Times New Roman"/>
          <w:i/>
          <w:sz w:val="24"/>
          <w:szCs w:val="24"/>
        </w:rPr>
        <w:t>Trends in Ecology &amp; Evolution</w:t>
      </w:r>
      <w:r w:rsidR="00E068D6" w:rsidRPr="007D1FCB">
        <w:rPr>
          <w:rFonts w:ascii="Times New Roman" w:hAnsi="Times New Roman" w:cs="Times New Roman"/>
          <w:sz w:val="24"/>
          <w:szCs w:val="24"/>
        </w:rPr>
        <w:t xml:space="preserve"> 29: 692-699.</w:t>
      </w:r>
    </w:p>
    <w:p w:rsidR="00E068D6" w:rsidRPr="007D1FCB" w:rsidRDefault="00E068D6"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mallCaps/>
          <w:sz w:val="24"/>
          <w:szCs w:val="24"/>
        </w:rPr>
        <w:t>Fisk, M. C., AND  T. J. Fahey</w:t>
      </w:r>
      <w:r w:rsidRPr="007D1FCB">
        <w:rPr>
          <w:rFonts w:ascii="Times New Roman" w:hAnsi="Times New Roman" w:cs="Times New Roman"/>
          <w:sz w:val="24"/>
          <w:szCs w:val="24"/>
        </w:rPr>
        <w:t xml:space="preserve">. 2001. Microbial biomass and nitrogen cycling responses to fertilization and litter removal in young northern hardwood forests. </w:t>
      </w:r>
      <w:r w:rsidRPr="007D1FCB">
        <w:rPr>
          <w:rFonts w:ascii="Times New Roman" w:hAnsi="Times New Roman" w:cs="Times New Roman"/>
          <w:i/>
          <w:sz w:val="24"/>
          <w:szCs w:val="24"/>
        </w:rPr>
        <w:t>Biogeochemistry</w:t>
      </w:r>
      <w:r w:rsidRPr="007D1FCB">
        <w:rPr>
          <w:rFonts w:ascii="Times New Roman" w:hAnsi="Times New Roman" w:cs="Times New Roman"/>
          <w:sz w:val="24"/>
          <w:szCs w:val="24"/>
        </w:rPr>
        <w:t xml:space="preserve"> 53: 201-223.</w:t>
      </w:r>
    </w:p>
    <w:p w:rsidR="00E068D6" w:rsidRPr="007D1FCB" w:rsidRDefault="00E068D6"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mallCaps/>
          <w:sz w:val="24"/>
          <w:szCs w:val="24"/>
        </w:rPr>
        <w:t>Frey, S. D., J. Lee, J. M. Melillo, AND  J. Six</w:t>
      </w:r>
      <w:r w:rsidRPr="007D1FCB">
        <w:rPr>
          <w:rFonts w:ascii="Times New Roman" w:hAnsi="Times New Roman" w:cs="Times New Roman"/>
          <w:sz w:val="24"/>
          <w:szCs w:val="24"/>
        </w:rPr>
        <w:t xml:space="preserve">. 2013. The temperature response of soil microbial efficiency and its feedback to climate. </w:t>
      </w:r>
      <w:r w:rsidRPr="007D1FCB">
        <w:rPr>
          <w:rFonts w:ascii="Times New Roman" w:hAnsi="Times New Roman" w:cs="Times New Roman"/>
          <w:i/>
          <w:sz w:val="24"/>
          <w:szCs w:val="24"/>
        </w:rPr>
        <w:t>Nature Climate Change</w:t>
      </w:r>
      <w:r w:rsidRPr="007D1FCB">
        <w:rPr>
          <w:rFonts w:ascii="Times New Roman" w:hAnsi="Times New Roman" w:cs="Times New Roman"/>
          <w:sz w:val="24"/>
          <w:szCs w:val="24"/>
        </w:rPr>
        <w:t xml:space="preserve"> 3: 395-398.</w:t>
      </w:r>
    </w:p>
    <w:p w:rsidR="00E068D6" w:rsidRPr="007D1FCB" w:rsidRDefault="00E068D6"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mallCaps/>
          <w:sz w:val="24"/>
          <w:szCs w:val="24"/>
        </w:rPr>
        <w:t>Levy-Varon, J. H., W. S. Schuster, AND  K. L. Griffin</w:t>
      </w:r>
      <w:r w:rsidRPr="007D1FCB">
        <w:rPr>
          <w:rFonts w:ascii="Times New Roman" w:hAnsi="Times New Roman" w:cs="Times New Roman"/>
          <w:sz w:val="24"/>
          <w:szCs w:val="24"/>
        </w:rPr>
        <w:t xml:space="preserve">. 2012. The autotrophic contribution to soil respiration in a northern temperate deciduous forest and its response to stand disturbance. </w:t>
      </w:r>
      <w:r w:rsidRPr="007D1FCB">
        <w:rPr>
          <w:rFonts w:ascii="Times New Roman" w:hAnsi="Times New Roman" w:cs="Times New Roman"/>
          <w:i/>
          <w:sz w:val="24"/>
          <w:szCs w:val="24"/>
        </w:rPr>
        <w:t>Oecologia</w:t>
      </w:r>
      <w:r w:rsidRPr="007D1FCB">
        <w:rPr>
          <w:rFonts w:ascii="Times New Roman" w:hAnsi="Times New Roman" w:cs="Times New Roman"/>
          <w:sz w:val="24"/>
          <w:szCs w:val="24"/>
        </w:rPr>
        <w:t xml:space="preserve"> 169: 211-220.</w:t>
      </w:r>
    </w:p>
    <w:p w:rsidR="00E068D6" w:rsidRPr="007D1FCB" w:rsidRDefault="00E068D6"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mallCaps/>
          <w:sz w:val="24"/>
          <w:szCs w:val="24"/>
        </w:rPr>
        <w:t>Phillips, R. P., E. Brzostek, AND  M. G. Midgley</w:t>
      </w:r>
      <w:r w:rsidRPr="007D1FCB">
        <w:rPr>
          <w:rFonts w:ascii="Times New Roman" w:hAnsi="Times New Roman" w:cs="Times New Roman"/>
          <w:sz w:val="24"/>
          <w:szCs w:val="24"/>
        </w:rPr>
        <w:t>. 2013. The mycorrhizal</w:t>
      </w:r>
      <w:r w:rsidRPr="007D1FCB">
        <w:rPr>
          <w:rFonts w:ascii="Cambria Math" w:hAnsi="Cambria Math" w:cs="Cambria Math"/>
          <w:sz w:val="24"/>
          <w:szCs w:val="24"/>
        </w:rPr>
        <w:t>‐</w:t>
      </w:r>
      <w:r w:rsidRPr="007D1FCB">
        <w:rPr>
          <w:rFonts w:ascii="Times New Roman" w:hAnsi="Times New Roman" w:cs="Times New Roman"/>
          <w:sz w:val="24"/>
          <w:szCs w:val="24"/>
        </w:rPr>
        <w:t xml:space="preserve">associated nutrient economy: a new framework for predicting carbon–nutrient couplings in temperate forests. </w:t>
      </w:r>
      <w:r w:rsidRPr="007D1FCB">
        <w:rPr>
          <w:rFonts w:ascii="Times New Roman" w:hAnsi="Times New Roman" w:cs="Times New Roman"/>
          <w:i/>
          <w:sz w:val="24"/>
          <w:szCs w:val="24"/>
        </w:rPr>
        <w:t>New Phytologist</w:t>
      </w:r>
      <w:r w:rsidRPr="007D1FCB">
        <w:rPr>
          <w:rFonts w:ascii="Times New Roman" w:hAnsi="Times New Roman" w:cs="Times New Roman"/>
          <w:sz w:val="24"/>
          <w:szCs w:val="24"/>
        </w:rPr>
        <w:t xml:space="preserve"> 199: 41-51.</w:t>
      </w:r>
    </w:p>
    <w:p w:rsidR="00E068D6" w:rsidRPr="007D1FCB" w:rsidRDefault="00E068D6" w:rsidP="007D1FCB">
      <w:pPr>
        <w:pStyle w:val="EndNoteBibliography"/>
        <w:spacing w:after="0" w:line="276" w:lineRule="auto"/>
        <w:ind w:left="720" w:hanging="720"/>
        <w:rPr>
          <w:rFonts w:ascii="Times New Roman" w:hAnsi="Times New Roman" w:cs="Times New Roman"/>
          <w:sz w:val="24"/>
          <w:szCs w:val="24"/>
        </w:rPr>
      </w:pPr>
      <w:r w:rsidRPr="007D1FCB">
        <w:rPr>
          <w:rFonts w:ascii="Times New Roman" w:hAnsi="Times New Roman" w:cs="Times New Roman"/>
          <w:smallCaps/>
          <w:sz w:val="24"/>
          <w:szCs w:val="24"/>
        </w:rPr>
        <w:t>Raich, J. W., AND  A. Tufekciogul</w:t>
      </w:r>
      <w:r w:rsidRPr="007D1FCB">
        <w:rPr>
          <w:rFonts w:ascii="Times New Roman" w:hAnsi="Times New Roman" w:cs="Times New Roman"/>
          <w:sz w:val="24"/>
          <w:szCs w:val="24"/>
        </w:rPr>
        <w:t xml:space="preserve">. 2000. Vegetation and soil respiration: correlations and controls. </w:t>
      </w:r>
      <w:r w:rsidRPr="007D1FCB">
        <w:rPr>
          <w:rFonts w:ascii="Times New Roman" w:hAnsi="Times New Roman" w:cs="Times New Roman"/>
          <w:i/>
          <w:sz w:val="24"/>
          <w:szCs w:val="24"/>
        </w:rPr>
        <w:t>Biogeochemistry</w:t>
      </w:r>
      <w:r w:rsidRPr="007D1FCB">
        <w:rPr>
          <w:rFonts w:ascii="Times New Roman" w:hAnsi="Times New Roman" w:cs="Times New Roman"/>
          <w:sz w:val="24"/>
          <w:szCs w:val="24"/>
        </w:rPr>
        <w:t xml:space="preserve"> 48: 71-90.</w:t>
      </w:r>
    </w:p>
    <w:p w:rsidR="00590770" w:rsidRDefault="000B4158" w:rsidP="007D1FCB">
      <w:pPr>
        <w:spacing w:after="0" w:line="276" w:lineRule="auto"/>
      </w:pPr>
      <w:r w:rsidRPr="007D1FCB">
        <w:rPr>
          <w:rFonts w:ascii="Times New Roman" w:hAnsi="Times New Roman" w:cs="Times New Roman"/>
          <w:sz w:val="24"/>
          <w:szCs w:val="24"/>
        </w:rPr>
        <w:fldChar w:fldCharType="end"/>
      </w:r>
    </w:p>
    <w:sectPr w:rsidR="00590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Botan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rtdza5deewte2r0nxptt29pxsrz59vrrv&quot;&gt;My_EndNote_Library_V2&lt;record-ids&gt;&lt;item&gt;135&lt;/item&gt;&lt;item&gt;136&lt;/item&gt;&lt;item&gt;138&lt;/item&gt;&lt;item&gt;140&lt;/item&gt;&lt;item&gt;144&lt;/item&gt;&lt;item&gt;145&lt;/item&gt;&lt;/record-ids&gt;&lt;/item&gt;&lt;/Libraries&gt;"/>
  </w:docVars>
  <w:rsids>
    <w:rsidRoot w:val="00A74762"/>
    <w:rsid w:val="00002892"/>
    <w:rsid w:val="000032B1"/>
    <w:rsid w:val="000159EE"/>
    <w:rsid w:val="00034854"/>
    <w:rsid w:val="00037670"/>
    <w:rsid w:val="00047E64"/>
    <w:rsid w:val="000661FF"/>
    <w:rsid w:val="000B2F5A"/>
    <w:rsid w:val="000B4158"/>
    <w:rsid w:val="000D1A55"/>
    <w:rsid w:val="00101D7B"/>
    <w:rsid w:val="00125BDC"/>
    <w:rsid w:val="001578AB"/>
    <w:rsid w:val="00192E65"/>
    <w:rsid w:val="001A7590"/>
    <w:rsid w:val="00254E79"/>
    <w:rsid w:val="00291E00"/>
    <w:rsid w:val="002C5A08"/>
    <w:rsid w:val="002D4083"/>
    <w:rsid w:val="002E2248"/>
    <w:rsid w:val="0031531C"/>
    <w:rsid w:val="003167C0"/>
    <w:rsid w:val="0034583A"/>
    <w:rsid w:val="00347F5E"/>
    <w:rsid w:val="0035784C"/>
    <w:rsid w:val="003810B5"/>
    <w:rsid w:val="003A19C9"/>
    <w:rsid w:val="00402015"/>
    <w:rsid w:val="004047A9"/>
    <w:rsid w:val="00441A82"/>
    <w:rsid w:val="004E0AE6"/>
    <w:rsid w:val="004F4CCD"/>
    <w:rsid w:val="00585CF5"/>
    <w:rsid w:val="00590770"/>
    <w:rsid w:val="005F0FA0"/>
    <w:rsid w:val="006722DF"/>
    <w:rsid w:val="00680CA4"/>
    <w:rsid w:val="006D0827"/>
    <w:rsid w:val="006D3497"/>
    <w:rsid w:val="0072373B"/>
    <w:rsid w:val="0074675B"/>
    <w:rsid w:val="00765284"/>
    <w:rsid w:val="00783A31"/>
    <w:rsid w:val="007A5EE2"/>
    <w:rsid w:val="007C7389"/>
    <w:rsid w:val="007D1FCB"/>
    <w:rsid w:val="008466B9"/>
    <w:rsid w:val="00847549"/>
    <w:rsid w:val="00932A55"/>
    <w:rsid w:val="00A11477"/>
    <w:rsid w:val="00A47654"/>
    <w:rsid w:val="00A53C76"/>
    <w:rsid w:val="00A74762"/>
    <w:rsid w:val="00A81F53"/>
    <w:rsid w:val="00A924F7"/>
    <w:rsid w:val="00A93A0A"/>
    <w:rsid w:val="00B30C67"/>
    <w:rsid w:val="00BE3543"/>
    <w:rsid w:val="00C1404D"/>
    <w:rsid w:val="00C14884"/>
    <w:rsid w:val="00C32D4C"/>
    <w:rsid w:val="00C355B3"/>
    <w:rsid w:val="00C66B39"/>
    <w:rsid w:val="00CA286B"/>
    <w:rsid w:val="00D100D2"/>
    <w:rsid w:val="00D917AB"/>
    <w:rsid w:val="00DA02AE"/>
    <w:rsid w:val="00DE7331"/>
    <w:rsid w:val="00E068D6"/>
    <w:rsid w:val="00E94F0F"/>
    <w:rsid w:val="00FE3094"/>
    <w:rsid w:val="00FF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1597"/>
  <w15:chartTrackingRefBased/>
  <w15:docId w15:val="{7918299E-C84E-4A7D-939B-A9453BC9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B415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B4158"/>
    <w:rPr>
      <w:rFonts w:ascii="Calibri" w:hAnsi="Calibri"/>
      <w:noProof/>
    </w:rPr>
  </w:style>
  <w:style w:type="paragraph" w:customStyle="1" w:styleId="EndNoteBibliography">
    <w:name w:val="EndNote Bibliography"/>
    <w:basedOn w:val="Normal"/>
    <w:link w:val="EndNoteBibliographyChar"/>
    <w:rsid w:val="000B415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B4158"/>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Benlee95</dc:creator>
  <cp:keywords/>
  <dc:description/>
  <cp:lastModifiedBy>Benlee95</cp:lastModifiedBy>
  <cp:revision>9</cp:revision>
  <dcterms:created xsi:type="dcterms:W3CDTF">2016-06-21T18:34:00Z</dcterms:created>
  <dcterms:modified xsi:type="dcterms:W3CDTF">2016-06-21T18:58:00Z</dcterms:modified>
</cp:coreProperties>
</file>