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1F" w:rsidRPr="004C3FDC" w:rsidRDefault="002A551F" w:rsidP="002A551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Assessing Your Own </w:t>
      </w:r>
      <w:r w:rsidRPr="004C3FDC">
        <w:rPr>
          <w:b/>
          <w:sz w:val="24"/>
          <w:szCs w:val="24"/>
          <w:u w:val="single"/>
        </w:rPr>
        <w:t xml:space="preserve">Mission &amp; Goals </w:t>
      </w:r>
      <w:r>
        <w:rPr>
          <w:b/>
          <w:sz w:val="24"/>
          <w:szCs w:val="24"/>
          <w:u w:val="single"/>
        </w:rPr>
        <w:t>S</w:t>
      </w:r>
      <w:r w:rsidRPr="004C3FDC">
        <w:rPr>
          <w:b/>
          <w:sz w:val="24"/>
          <w:szCs w:val="24"/>
          <w:u w:val="single"/>
        </w:rPr>
        <w:t>tatement</w:t>
      </w:r>
    </w:p>
    <w:p w:rsidR="002A551F" w:rsidRPr="00CF6393" w:rsidRDefault="002A551F" w:rsidP="002A55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6393">
        <w:rPr>
          <w:sz w:val="24"/>
          <w:szCs w:val="24"/>
        </w:rPr>
        <w:t xml:space="preserve"> Does your mission statement clearly articulate what you are trying to achieve (in contrast to what you provide)?</w:t>
      </w:r>
    </w:p>
    <w:p w:rsidR="002A551F" w:rsidRPr="00CF6393" w:rsidRDefault="002A551F" w:rsidP="002A551F">
      <w:pPr>
        <w:ind w:left="720"/>
        <w:rPr>
          <w:sz w:val="24"/>
          <w:szCs w:val="24"/>
        </w:rPr>
      </w:pPr>
      <w:r w:rsidRPr="00CF6393">
        <w:rPr>
          <w:sz w:val="24"/>
          <w:szCs w:val="24"/>
        </w:rPr>
        <w:t>e.g. “To ensure a safe and healthful environment for all members of the College community” rather than “To provide training, monitoring, and facilitating regulatory compliance…”</w:t>
      </w:r>
    </w:p>
    <w:p w:rsidR="002A551F" w:rsidRPr="00CF6393" w:rsidRDefault="002A551F" w:rsidP="002A551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F6393">
        <w:rPr>
          <w:sz w:val="24"/>
          <w:szCs w:val="24"/>
        </w:rPr>
        <w:t>Is your mission statement realistic, not wishful thinking?</w:t>
      </w:r>
    </w:p>
    <w:p w:rsidR="002A551F" w:rsidRPr="00CF6393" w:rsidRDefault="002A551F" w:rsidP="002A551F">
      <w:pPr>
        <w:pStyle w:val="ListParagraph"/>
        <w:spacing w:after="0"/>
        <w:rPr>
          <w:sz w:val="24"/>
          <w:szCs w:val="24"/>
        </w:rPr>
      </w:pPr>
    </w:p>
    <w:p w:rsidR="002A551F" w:rsidRPr="00CF6393" w:rsidRDefault="002A551F" w:rsidP="002A551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F6393">
        <w:rPr>
          <w:sz w:val="24"/>
          <w:szCs w:val="24"/>
        </w:rPr>
        <w:t>Does your mission statement guide you in making decisions?</w:t>
      </w:r>
    </w:p>
    <w:p w:rsidR="002A551F" w:rsidRPr="005F0A13" w:rsidRDefault="002A551F" w:rsidP="002A551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0A13">
        <w:rPr>
          <w:rFonts w:eastAsia="Times New Roman" w:cs="Times New Roman"/>
          <w:sz w:val="24"/>
          <w:szCs w:val="24"/>
        </w:rPr>
        <w:t>Decision-making is less challenging with a mission statement as a compass. Refer to the mission statement when making a decision by asking the questions, “Is this in alignment with the mission? Does this option or dec</w:t>
      </w:r>
      <w:r>
        <w:rPr>
          <w:rFonts w:eastAsia="Times New Roman" w:cs="Times New Roman"/>
          <w:sz w:val="24"/>
          <w:szCs w:val="24"/>
        </w:rPr>
        <w:t>ision reinforce the unit</w:t>
      </w:r>
      <w:r w:rsidRPr="005F0A13">
        <w:rPr>
          <w:rFonts w:eastAsia="Times New Roman" w:cs="Times New Roman"/>
          <w:sz w:val="24"/>
          <w:szCs w:val="24"/>
        </w:rPr>
        <w:t>’s values? Will this decision result in progressing toward the overall vision?”</w:t>
      </w:r>
    </w:p>
    <w:p w:rsidR="002A551F" w:rsidRPr="00CF6393" w:rsidRDefault="002A551F" w:rsidP="002A551F">
      <w:pPr>
        <w:pStyle w:val="ListParagraph"/>
        <w:spacing w:after="0"/>
        <w:rPr>
          <w:sz w:val="24"/>
          <w:szCs w:val="24"/>
        </w:rPr>
      </w:pPr>
    </w:p>
    <w:p w:rsidR="002A551F" w:rsidRPr="00CF6393" w:rsidRDefault="002A551F" w:rsidP="002A551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F6393">
        <w:rPr>
          <w:sz w:val="24"/>
          <w:szCs w:val="24"/>
        </w:rPr>
        <w:t>Is everything you do aggregated into three to six goal statements?</w:t>
      </w:r>
    </w:p>
    <w:p w:rsidR="002A551F" w:rsidRPr="00CF6393" w:rsidRDefault="002A551F" w:rsidP="002A551F">
      <w:pPr>
        <w:pStyle w:val="ListParagraph"/>
        <w:spacing w:after="0"/>
        <w:rPr>
          <w:sz w:val="24"/>
          <w:szCs w:val="24"/>
        </w:rPr>
      </w:pPr>
    </w:p>
    <w:p w:rsidR="002A551F" w:rsidRPr="00150B86" w:rsidRDefault="002A551F" w:rsidP="002A551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F6393">
        <w:rPr>
          <w:sz w:val="24"/>
          <w:szCs w:val="24"/>
        </w:rPr>
        <w:t>Are your goal statements concrete enough to set a target but not specific enough to BE the target?  (In contrast to a work plan</w:t>
      </w:r>
      <w:r>
        <w:rPr>
          <w:sz w:val="24"/>
          <w:szCs w:val="24"/>
        </w:rPr>
        <w:t>)</w:t>
      </w:r>
    </w:p>
    <w:p w:rsidR="002A551F" w:rsidRPr="00CF6393" w:rsidRDefault="002A551F" w:rsidP="002A551F">
      <w:pPr>
        <w:pStyle w:val="ListParagraph"/>
        <w:rPr>
          <w:sz w:val="24"/>
          <w:szCs w:val="24"/>
        </w:rPr>
      </w:pPr>
    </w:p>
    <w:p w:rsidR="002A551F" w:rsidRPr="00CF6393" w:rsidRDefault="002A551F" w:rsidP="002A551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F6393">
        <w:rPr>
          <w:sz w:val="24"/>
          <w:szCs w:val="24"/>
        </w:rPr>
        <w:t>Can you easily see what you would need to measure to determine if and how well you’ve met your mission?</w:t>
      </w:r>
    </w:p>
    <w:p w:rsidR="002A551F" w:rsidRPr="00CF6393" w:rsidRDefault="002A551F" w:rsidP="002A551F">
      <w:pPr>
        <w:pStyle w:val="ListParagraph"/>
        <w:rPr>
          <w:sz w:val="24"/>
          <w:szCs w:val="24"/>
        </w:rPr>
      </w:pPr>
    </w:p>
    <w:p w:rsidR="002A551F" w:rsidRPr="00CF6393" w:rsidRDefault="002A551F" w:rsidP="002A551F">
      <w:pPr>
        <w:spacing w:after="0"/>
        <w:jc w:val="center"/>
        <w:rPr>
          <w:b/>
          <w:sz w:val="24"/>
          <w:szCs w:val="24"/>
          <w:u w:val="single"/>
        </w:rPr>
      </w:pPr>
      <w:r w:rsidRPr="00CF6393">
        <w:rPr>
          <w:b/>
          <w:sz w:val="24"/>
          <w:szCs w:val="24"/>
          <w:u w:val="single"/>
        </w:rPr>
        <w:t>Building toward Assessment:  Next Steps</w:t>
      </w:r>
      <w:r w:rsidR="00986A8C">
        <w:rPr>
          <w:b/>
          <w:sz w:val="24"/>
          <w:szCs w:val="24"/>
          <w:u w:val="single"/>
        </w:rPr>
        <w:t xml:space="preserve"> – DUE March 15, 2010</w:t>
      </w:r>
    </w:p>
    <w:p w:rsidR="002A551F" w:rsidRPr="00CF6393" w:rsidRDefault="002A551F" w:rsidP="002A551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F6393">
        <w:rPr>
          <w:sz w:val="24"/>
          <w:szCs w:val="24"/>
        </w:rPr>
        <w:t>How does your mission link to ESF’s Mission?</w:t>
      </w:r>
    </w:p>
    <w:p w:rsidR="002A551F" w:rsidRPr="00CF6393" w:rsidRDefault="002A551F" w:rsidP="002A551F">
      <w:pPr>
        <w:pStyle w:val="ListParagraph"/>
        <w:spacing w:after="0"/>
        <w:rPr>
          <w:sz w:val="24"/>
          <w:szCs w:val="24"/>
        </w:rPr>
      </w:pPr>
    </w:p>
    <w:p w:rsidR="002A551F" w:rsidRPr="00CF6393" w:rsidRDefault="002A551F" w:rsidP="002A551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F6393">
        <w:rPr>
          <w:sz w:val="24"/>
          <w:szCs w:val="24"/>
        </w:rPr>
        <w:t>Which of ESF’s strategic goals does your mission specifically support?</w:t>
      </w:r>
    </w:p>
    <w:p w:rsidR="002A551F" w:rsidRPr="00CF6393" w:rsidRDefault="002A551F" w:rsidP="002A551F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CF6393">
        <w:rPr>
          <w:sz w:val="24"/>
          <w:szCs w:val="24"/>
        </w:rPr>
        <w:t>Is this articulated in your Mission and Goals?</w:t>
      </w:r>
      <w:r w:rsidR="00986A8C">
        <w:rPr>
          <w:sz w:val="24"/>
          <w:szCs w:val="24"/>
        </w:rPr>
        <w:t xml:space="preserve">   </w:t>
      </w:r>
    </w:p>
    <w:p w:rsidR="002A551F" w:rsidRPr="00CF6393" w:rsidRDefault="002A551F" w:rsidP="002A551F">
      <w:pPr>
        <w:pStyle w:val="ListParagraph"/>
        <w:spacing w:after="0"/>
        <w:ind w:left="1440"/>
        <w:rPr>
          <w:sz w:val="24"/>
          <w:szCs w:val="24"/>
        </w:rPr>
      </w:pPr>
    </w:p>
    <w:p w:rsidR="002A551F" w:rsidRPr="00CF6393" w:rsidRDefault="002A551F" w:rsidP="002A551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F6393">
        <w:rPr>
          <w:sz w:val="24"/>
          <w:szCs w:val="24"/>
        </w:rPr>
        <w:t>How will you know if you’re meeting your mission and achieving your goals?</w:t>
      </w:r>
    </w:p>
    <w:p w:rsidR="002A551F" w:rsidRPr="00CF6393" w:rsidRDefault="002A551F" w:rsidP="002A551F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CF6393">
        <w:rPr>
          <w:sz w:val="24"/>
          <w:szCs w:val="24"/>
        </w:rPr>
        <w:t>Specifically</w:t>
      </w:r>
      <w:r>
        <w:rPr>
          <w:sz w:val="24"/>
          <w:szCs w:val="24"/>
        </w:rPr>
        <w:t>,</w:t>
      </w:r>
      <w:r w:rsidRPr="00CF6393">
        <w:rPr>
          <w:sz w:val="24"/>
          <w:szCs w:val="24"/>
        </w:rPr>
        <w:t xml:space="preserve"> wh</w:t>
      </w:r>
      <w:r>
        <w:rPr>
          <w:sz w:val="24"/>
          <w:szCs w:val="24"/>
        </w:rPr>
        <w:t xml:space="preserve">at 1-2 measures will you use for each goal?  </w:t>
      </w:r>
    </w:p>
    <w:p w:rsidR="003774D1" w:rsidRPr="00986A8C" w:rsidRDefault="002A551F" w:rsidP="00986A8C">
      <w:pPr>
        <w:pStyle w:val="ListParagraph"/>
        <w:numPr>
          <w:ilvl w:val="1"/>
          <w:numId w:val="2"/>
        </w:numPr>
        <w:spacing w:after="0"/>
      </w:pPr>
      <w:r w:rsidRPr="00986A8C">
        <w:rPr>
          <w:sz w:val="24"/>
          <w:szCs w:val="24"/>
        </w:rPr>
        <w:t>How have you used this information to improve your efforts?</w:t>
      </w:r>
    </w:p>
    <w:p w:rsidR="00986A8C" w:rsidRDefault="00986A8C" w:rsidP="00986A8C">
      <w:pPr>
        <w:pStyle w:val="ListParagraph"/>
        <w:spacing w:after="0"/>
        <w:ind w:left="1440"/>
      </w:pPr>
    </w:p>
    <w:p w:rsidR="002A551F" w:rsidRDefault="002A551F"/>
    <w:sectPr w:rsidR="002A551F" w:rsidSect="0018212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4E3C"/>
    <w:multiLevelType w:val="hybridMultilevel"/>
    <w:tmpl w:val="ED0A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44FEE"/>
    <w:multiLevelType w:val="hybridMultilevel"/>
    <w:tmpl w:val="1DC6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2A551F"/>
    <w:rsid w:val="002A551F"/>
    <w:rsid w:val="003774D1"/>
    <w:rsid w:val="004A3838"/>
    <w:rsid w:val="00986A8C"/>
    <w:rsid w:val="00C5151F"/>
    <w:rsid w:val="00E5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vluzadis</cp:lastModifiedBy>
  <cp:revision>3</cp:revision>
  <cp:lastPrinted>2010-01-31T15:09:00Z</cp:lastPrinted>
  <dcterms:created xsi:type="dcterms:W3CDTF">2010-01-31T15:04:00Z</dcterms:created>
  <dcterms:modified xsi:type="dcterms:W3CDTF">2010-02-02T14:21:00Z</dcterms:modified>
</cp:coreProperties>
</file>