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A" w:rsidRDefault="003968EA" w:rsidP="001F5B41">
      <w:pPr>
        <w:rPr>
          <w:b/>
          <w:sz w:val="32"/>
          <w:szCs w:val="32"/>
        </w:rPr>
      </w:pPr>
      <w:r w:rsidRPr="001F5B41">
        <w:rPr>
          <w:b/>
          <w:sz w:val="32"/>
          <w:szCs w:val="32"/>
        </w:rPr>
        <w:t>SUNY</w:t>
      </w:r>
      <w:r>
        <w:rPr>
          <w:b/>
          <w:sz w:val="32"/>
          <w:szCs w:val="32"/>
        </w:rPr>
        <w:t xml:space="preserve"> Student Opinion Survey</w:t>
      </w:r>
    </w:p>
    <w:p w:rsidR="003968EA" w:rsidRDefault="003968EA" w:rsidP="001F5B4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Section I- College Impressions and Plans</w:t>
      </w:r>
    </w:p>
    <w:p w:rsidR="003968EA" w:rsidRDefault="003968EA" w:rsidP="001F5B41">
      <w:pPr>
        <w:rPr>
          <w:b/>
          <w:sz w:val="32"/>
          <w:szCs w:val="32"/>
        </w:rPr>
      </w:pPr>
    </w:p>
    <w:p w:rsidR="003968EA" w:rsidRDefault="003968EA" w:rsidP="001F5B41">
      <w:r>
        <w:t>1. Compared to your expectations, your academic experiences at this college have:</w:t>
      </w:r>
    </w:p>
    <w:p w:rsidR="003968EA" w:rsidRDefault="003968EA" w:rsidP="001F5B41">
      <w:r>
        <w:tab/>
        <w:t>Exceeded your expectations</w:t>
      </w:r>
      <w:r>
        <w:tab/>
        <w:t>28.1%</w:t>
      </w:r>
    </w:p>
    <w:p w:rsidR="003968EA" w:rsidRDefault="003968EA" w:rsidP="001F5B41">
      <w:r>
        <w:tab/>
        <w:t>Met your expectations</w:t>
      </w:r>
      <w:r>
        <w:tab/>
        <w:t>58.7%</w:t>
      </w:r>
    </w:p>
    <w:p w:rsidR="003968EA" w:rsidRDefault="003968EA" w:rsidP="001F5B41">
      <w:r>
        <w:tab/>
        <w:t>Not met your expectations</w:t>
      </w:r>
      <w:r>
        <w:tab/>
        <w:t>13.2%</w:t>
      </w:r>
    </w:p>
    <w:p w:rsidR="003968EA" w:rsidRDefault="003968EA" w:rsidP="001F5B41"/>
    <w:p w:rsidR="003968EA" w:rsidRDefault="003968EA" w:rsidP="001F5B41">
      <w:r>
        <w:t>2. At the time you applied for admission, this college was your</w:t>
      </w:r>
    </w:p>
    <w:p w:rsidR="003968EA" w:rsidRDefault="003968EA" w:rsidP="001F5B41">
      <w:r>
        <w:tab/>
        <w:t>First choice</w:t>
      </w:r>
      <w:r>
        <w:tab/>
      </w:r>
      <w:r>
        <w:tab/>
      </w:r>
      <w:r>
        <w:tab/>
        <w:t>71.3%</w:t>
      </w:r>
      <w:r>
        <w:tab/>
      </w:r>
      <w:r>
        <w:tab/>
        <w:t>Second choice</w:t>
      </w:r>
      <w:r>
        <w:tab/>
      </w:r>
      <w:r>
        <w:tab/>
      </w:r>
      <w:r>
        <w:tab/>
        <w:t>19.4%</w:t>
      </w:r>
    </w:p>
    <w:p w:rsidR="003968EA" w:rsidRDefault="003968EA" w:rsidP="001F5B41">
      <w:r>
        <w:tab/>
        <w:t>Third choice</w:t>
      </w:r>
      <w:r>
        <w:tab/>
      </w:r>
      <w:r>
        <w:tab/>
      </w:r>
      <w:r>
        <w:tab/>
        <w:t>6%</w:t>
      </w:r>
      <w:r>
        <w:tab/>
      </w:r>
      <w:r>
        <w:tab/>
        <w:t>Fourth or lower choice</w:t>
      </w:r>
      <w:r>
        <w:tab/>
        <w:t>3.3%</w:t>
      </w:r>
    </w:p>
    <w:p w:rsidR="003968EA" w:rsidRDefault="003968EA" w:rsidP="001F5B41"/>
    <w:p w:rsidR="003968EA" w:rsidRDefault="003968EA" w:rsidP="001F5B41">
      <w:r>
        <w:t>3. If you could start over, would you choose to attend this college again?</w:t>
      </w:r>
    </w:p>
    <w:p w:rsidR="003968EA" w:rsidRDefault="003968EA" w:rsidP="001F5B41">
      <w:r>
        <w:tab/>
        <w:t>Definitely yes</w:t>
      </w:r>
      <w:r>
        <w:tab/>
      </w:r>
      <w:r>
        <w:tab/>
      </w:r>
      <w:r>
        <w:tab/>
        <w:t>44.3%</w:t>
      </w:r>
      <w:r>
        <w:tab/>
      </w:r>
      <w:r>
        <w:tab/>
        <w:t>Probably yes</w:t>
      </w:r>
      <w:r>
        <w:tab/>
      </w:r>
      <w:r>
        <w:tab/>
      </w:r>
      <w:r>
        <w:tab/>
        <w:t>30.2%</w:t>
      </w:r>
    </w:p>
    <w:p w:rsidR="003968EA" w:rsidRDefault="003968EA" w:rsidP="001F5B41">
      <w:r>
        <w:tab/>
        <w:t>Uncertain</w:t>
      </w:r>
      <w:r>
        <w:tab/>
      </w:r>
      <w:r>
        <w:tab/>
      </w:r>
      <w:r>
        <w:tab/>
        <w:t>15.6%</w:t>
      </w:r>
      <w:r>
        <w:tab/>
      </w:r>
      <w:r>
        <w:tab/>
        <w:t>Probably no</w:t>
      </w:r>
      <w:r>
        <w:tab/>
      </w:r>
      <w:r>
        <w:tab/>
      </w:r>
      <w:r>
        <w:tab/>
        <w:t>7.5%</w:t>
      </w:r>
    </w:p>
    <w:p w:rsidR="003968EA" w:rsidRDefault="003968EA" w:rsidP="001F5B41">
      <w:r>
        <w:tab/>
        <w:t>Definitely no</w:t>
      </w:r>
      <w:r>
        <w:tab/>
      </w:r>
      <w:r>
        <w:tab/>
      </w:r>
      <w:r>
        <w:tab/>
        <w:t>2.4%</w:t>
      </w:r>
    </w:p>
    <w:p w:rsidR="003968EA" w:rsidRDefault="003968EA" w:rsidP="001F5B41"/>
    <w:p w:rsidR="003968EA" w:rsidRDefault="003968EA" w:rsidP="001F5B41">
      <w:r>
        <w:t>4. Is your current plan to graduate from this college?</w:t>
      </w:r>
    </w:p>
    <w:p w:rsidR="003968EA" w:rsidRDefault="003968EA" w:rsidP="001F5B41">
      <w:r>
        <w:tab/>
        <w:t>Definitely yes</w:t>
      </w:r>
      <w:r>
        <w:tab/>
      </w:r>
      <w:r>
        <w:tab/>
      </w:r>
      <w:r>
        <w:tab/>
        <w:t>83.35%</w:t>
      </w:r>
      <w:r>
        <w:tab/>
      </w:r>
      <w:r>
        <w:tab/>
        <w:t>Probably yes</w:t>
      </w:r>
      <w:r>
        <w:tab/>
      </w:r>
      <w:r>
        <w:tab/>
      </w:r>
      <w:r>
        <w:tab/>
        <w:t>11.75%</w:t>
      </w:r>
    </w:p>
    <w:p w:rsidR="003968EA" w:rsidRDefault="003968EA" w:rsidP="001F5B41">
      <w:r>
        <w:tab/>
        <w:t>Uncertain</w:t>
      </w:r>
      <w:r>
        <w:tab/>
      </w:r>
      <w:r>
        <w:tab/>
      </w:r>
      <w:r>
        <w:tab/>
        <w:t>2.72%</w:t>
      </w:r>
      <w:r>
        <w:tab/>
      </w:r>
      <w:r>
        <w:tab/>
        <w:t>Probably no</w:t>
      </w:r>
      <w:r>
        <w:tab/>
      </w:r>
      <w:r>
        <w:tab/>
      </w:r>
      <w:r>
        <w:tab/>
        <w:t>1.09%</w:t>
      </w:r>
    </w:p>
    <w:p w:rsidR="003968EA" w:rsidRDefault="003968EA" w:rsidP="001F5B41">
      <w:r>
        <w:tab/>
        <w:t>Definitely no</w:t>
      </w:r>
      <w:r>
        <w:tab/>
      </w:r>
      <w:r>
        <w:tab/>
      </w:r>
      <w:r>
        <w:tab/>
        <w:t>1.09%</w:t>
      </w:r>
    </w:p>
    <w:p w:rsidR="003968EA" w:rsidRDefault="003968EA" w:rsidP="001F5B41"/>
    <w:p w:rsidR="003968EA" w:rsidRDefault="003968EA" w:rsidP="001F5B41">
      <w:r>
        <w:t>5. In which of the following areas is your current or planned major?</w:t>
      </w:r>
    </w:p>
    <w:p w:rsidR="003968EA" w:rsidRDefault="003968EA" w:rsidP="001F5B41">
      <w:r>
        <w:tab/>
        <w:t>Agriculture and Forestry</w:t>
      </w:r>
      <w:r>
        <w:tab/>
        <w:t>13.65%</w:t>
      </w:r>
      <w:r>
        <w:tab/>
      </w:r>
      <w:r>
        <w:tab/>
        <w:t xml:space="preserve">Liberal Arts &amp; Hum </w:t>
      </w:r>
      <w:r>
        <w:tab/>
      </w:r>
      <w:r>
        <w:tab/>
        <w:t>0.33%</w:t>
      </w:r>
    </w:p>
    <w:p w:rsidR="003968EA" w:rsidRDefault="003968EA" w:rsidP="001F5B41">
      <w:r>
        <w:tab/>
        <w:t>Architecture &amp; Design</w:t>
      </w:r>
      <w:r>
        <w:tab/>
      </w:r>
      <w:r>
        <w:tab/>
        <w:t>14.76%</w:t>
      </w:r>
      <w:r>
        <w:tab/>
      </w:r>
      <w:r>
        <w:tab/>
        <w:t>Life Sciences</w:t>
      </w:r>
      <w:r>
        <w:tab/>
      </w:r>
      <w:r>
        <w:tab/>
      </w:r>
      <w:r>
        <w:tab/>
        <w:t>18.98%</w:t>
      </w:r>
    </w:p>
    <w:p w:rsidR="003968EA" w:rsidRDefault="003968EA" w:rsidP="001F5B41">
      <w:r>
        <w:tab/>
        <w:t>Business</w:t>
      </w:r>
      <w:r>
        <w:tab/>
      </w:r>
      <w:r>
        <w:tab/>
      </w:r>
      <w:r>
        <w:tab/>
        <w:t>0.44%</w:t>
      </w:r>
      <w:r>
        <w:tab/>
      </w:r>
      <w:r>
        <w:tab/>
        <w:t>Physical Sciences</w:t>
      </w:r>
      <w:r>
        <w:tab/>
      </w:r>
      <w:r>
        <w:tab/>
        <w:t>10.32%</w:t>
      </w:r>
    </w:p>
    <w:p w:rsidR="003968EA" w:rsidRDefault="003968EA" w:rsidP="001F5B41">
      <w:r>
        <w:tab/>
        <w:t>Communications</w:t>
      </w:r>
      <w:r>
        <w:tab/>
      </w:r>
      <w:r>
        <w:tab/>
        <w:t>1.89%</w:t>
      </w:r>
      <w:r>
        <w:tab/>
      </w:r>
      <w:r>
        <w:tab/>
        <w:t>Public Services/Criminal J</w:t>
      </w:r>
      <w:r>
        <w:tab/>
        <w:t>0.11%</w:t>
      </w:r>
    </w:p>
    <w:p w:rsidR="003968EA" w:rsidRDefault="003968EA" w:rsidP="001F5B41">
      <w:r>
        <w:tab/>
        <w:t xml:space="preserve">Education </w:t>
      </w:r>
      <w:r>
        <w:tab/>
      </w:r>
      <w:r>
        <w:tab/>
      </w:r>
      <w:r>
        <w:tab/>
        <w:t>0.78%</w:t>
      </w:r>
      <w:r>
        <w:tab/>
      </w:r>
      <w:r>
        <w:tab/>
        <w:t>Social Sciences</w:t>
      </w:r>
      <w:r>
        <w:tab/>
      </w:r>
      <w:r>
        <w:tab/>
        <w:t>2.0%</w:t>
      </w:r>
    </w:p>
    <w:p w:rsidR="003968EA" w:rsidRDefault="003968EA" w:rsidP="001F5B41">
      <w:r>
        <w:tab/>
        <w:t>Engineering</w:t>
      </w:r>
      <w:r>
        <w:tab/>
      </w:r>
      <w:r>
        <w:tab/>
      </w:r>
      <w:r>
        <w:tab/>
        <w:t>12.76%</w:t>
      </w:r>
      <w:r>
        <w:tab/>
      </w:r>
      <w:r>
        <w:tab/>
        <w:t>Other</w:t>
      </w:r>
      <w:r>
        <w:tab/>
      </w:r>
      <w:r>
        <w:tab/>
      </w:r>
      <w:r>
        <w:tab/>
      </w:r>
      <w:r>
        <w:tab/>
        <w:t>21.98</w:t>
      </w:r>
    </w:p>
    <w:p w:rsidR="003968EA" w:rsidRDefault="003968EA" w:rsidP="001F5B41">
      <w:r>
        <w:tab/>
        <w:t>Health/Nursing</w:t>
      </w:r>
      <w:r>
        <w:tab/>
      </w:r>
      <w:r>
        <w:tab/>
        <w:t>1.11%</w:t>
      </w:r>
      <w:r>
        <w:tab/>
      </w:r>
      <w:r>
        <w:tab/>
        <w:t>Undecided</w:t>
      </w:r>
      <w:r>
        <w:tab/>
      </w:r>
      <w:r>
        <w:tab/>
      </w:r>
      <w:r>
        <w:tab/>
        <w:t>0.78%</w:t>
      </w:r>
    </w:p>
    <w:p w:rsidR="003968EA" w:rsidRDefault="003968EA" w:rsidP="001F5B41"/>
    <w:p w:rsidR="003968EA" w:rsidRDefault="003968EA" w:rsidP="001F5B41">
      <w:r>
        <w:t>6. What is your overall impression of the quality of education at this college?</w:t>
      </w:r>
    </w:p>
    <w:p w:rsidR="003968EA" w:rsidRDefault="003968EA" w:rsidP="001F5B41">
      <w:r>
        <w:tab/>
        <w:t>Very high</w:t>
      </w:r>
      <w:r>
        <w:tab/>
      </w:r>
      <w:r>
        <w:tab/>
      </w:r>
      <w:r>
        <w:tab/>
        <w:t>32.9%</w:t>
      </w:r>
      <w:r>
        <w:tab/>
      </w:r>
      <w:r>
        <w:tab/>
        <w:t>High</w:t>
      </w:r>
      <w:r>
        <w:tab/>
      </w:r>
      <w:r>
        <w:tab/>
      </w:r>
      <w:r>
        <w:tab/>
      </w:r>
      <w:r>
        <w:tab/>
        <w:t>50.1%</w:t>
      </w:r>
    </w:p>
    <w:p w:rsidR="003968EA" w:rsidRDefault="003968EA" w:rsidP="001F5B41">
      <w:r>
        <w:tab/>
        <w:t>Average</w:t>
      </w:r>
      <w:r>
        <w:tab/>
      </w:r>
      <w:r>
        <w:tab/>
      </w:r>
      <w:r>
        <w:tab/>
        <w:t>15.6%</w:t>
      </w:r>
      <w:r>
        <w:tab/>
      </w:r>
      <w:r>
        <w:tab/>
        <w:t>Low</w:t>
      </w:r>
      <w:r>
        <w:tab/>
      </w:r>
      <w:r>
        <w:tab/>
      </w:r>
      <w:r>
        <w:tab/>
      </w:r>
      <w:r>
        <w:tab/>
        <w:t>0.8%</w:t>
      </w:r>
    </w:p>
    <w:p w:rsidR="003968EA" w:rsidRDefault="003968EA" w:rsidP="001F5B41">
      <w:r>
        <w:tab/>
        <w:t>Very low</w:t>
      </w:r>
      <w:r>
        <w:tab/>
      </w:r>
      <w:r>
        <w:tab/>
      </w:r>
      <w:r>
        <w:tab/>
        <w:t>0.8%</w:t>
      </w:r>
    </w:p>
    <w:p w:rsidR="003968EA" w:rsidRDefault="003968EA" w:rsidP="001F5B41"/>
    <w:p w:rsidR="003968EA" w:rsidRDefault="003968EA" w:rsidP="001F5B41">
      <w:r>
        <w:t>7. How satisfied are you with this college in general?</w:t>
      </w:r>
    </w:p>
    <w:p w:rsidR="003968EA" w:rsidRDefault="003968EA" w:rsidP="001F5B41">
      <w:r>
        <w:tab/>
        <w:t>Very satisfied</w:t>
      </w:r>
      <w:r>
        <w:tab/>
      </w:r>
      <w:r>
        <w:tab/>
      </w:r>
      <w:r>
        <w:tab/>
        <w:t>29.8%</w:t>
      </w:r>
      <w:r>
        <w:tab/>
      </w:r>
      <w:r>
        <w:tab/>
        <w:t>Satisfied</w:t>
      </w:r>
      <w:r>
        <w:tab/>
      </w:r>
      <w:r>
        <w:tab/>
      </w:r>
      <w:r>
        <w:tab/>
        <w:t>52.6%</w:t>
      </w:r>
    </w:p>
    <w:p w:rsidR="003968EA" w:rsidRDefault="003968EA" w:rsidP="001F5B41">
      <w:r>
        <w:tab/>
        <w:t>Neither satisfied/dissatisfied</w:t>
      </w:r>
      <w:r>
        <w:tab/>
        <w:t>12.0%</w:t>
      </w:r>
      <w:r>
        <w:tab/>
      </w:r>
      <w:r>
        <w:tab/>
        <w:t>Dissatisfied</w:t>
      </w:r>
      <w:r>
        <w:tab/>
      </w:r>
      <w:r>
        <w:tab/>
      </w:r>
      <w:r>
        <w:tab/>
        <w:t>4.5%</w:t>
      </w:r>
    </w:p>
    <w:p w:rsidR="003968EA" w:rsidRDefault="003968EA" w:rsidP="001F5B41">
      <w:r>
        <w:tab/>
        <w:t>Very dissatisfied</w:t>
      </w:r>
      <w:r>
        <w:tab/>
      </w:r>
      <w:r>
        <w:tab/>
        <w:t>1.2%</w:t>
      </w:r>
    </w:p>
    <w:p w:rsidR="003968EA" w:rsidRDefault="003968EA" w:rsidP="001F5B41"/>
    <w:p w:rsidR="003968EA" w:rsidRPr="001F5B41" w:rsidRDefault="003968EA" w:rsidP="001F5B41"/>
    <w:sectPr w:rsidR="003968EA" w:rsidRPr="001F5B41" w:rsidSect="0057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95F"/>
    <w:multiLevelType w:val="hybridMultilevel"/>
    <w:tmpl w:val="ACFCD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B6291"/>
    <w:multiLevelType w:val="hybridMultilevel"/>
    <w:tmpl w:val="BD947006"/>
    <w:lvl w:ilvl="0" w:tplc="FFFFFFFF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F5B41"/>
    <w:rsid w:val="00067250"/>
    <w:rsid w:val="001F5B41"/>
    <w:rsid w:val="00301D2D"/>
    <w:rsid w:val="003968EA"/>
    <w:rsid w:val="00413BCE"/>
    <w:rsid w:val="00573803"/>
    <w:rsid w:val="006610CA"/>
    <w:rsid w:val="00837680"/>
    <w:rsid w:val="009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41"/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 Label"/>
    <w:basedOn w:val="Normal"/>
    <w:next w:val="Normal"/>
    <w:uiPriority w:val="99"/>
    <w:rsid w:val="001F5B41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BalloonText">
    <w:name w:val="Balloon Text"/>
    <w:basedOn w:val="Normal"/>
    <w:link w:val="BalloonTextChar"/>
    <w:uiPriority w:val="99"/>
    <w:semiHidden/>
    <w:rsid w:val="001F5B4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SUNY ESF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Student Opinion Survey</dc:title>
  <dc:subject/>
  <dc:creator>SUNY ESF</dc:creator>
  <cp:keywords/>
  <dc:description/>
  <cp:lastModifiedBy>SUNY ESF</cp:lastModifiedBy>
  <cp:revision>2</cp:revision>
  <cp:lastPrinted>2009-07-10T19:40:00Z</cp:lastPrinted>
  <dcterms:created xsi:type="dcterms:W3CDTF">2011-05-25T13:26:00Z</dcterms:created>
  <dcterms:modified xsi:type="dcterms:W3CDTF">2011-05-25T13:26:00Z</dcterms:modified>
</cp:coreProperties>
</file>