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41" w:rsidRDefault="00856441" w:rsidP="00856441">
      <w:pPr>
        <w:rPr>
          <w:b/>
        </w:rPr>
      </w:pPr>
      <w:r>
        <w:rPr>
          <w:b/>
        </w:rPr>
        <w:t>Unit Mission:</w:t>
      </w:r>
    </w:p>
    <w:p w:rsidR="00856441" w:rsidRDefault="00856441" w:rsidP="00010762">
      <w:pPr>
        <w:jc w:val="center"/>
        <w:rPr>
          <w:b/>
        </w:rPr>
      </w:pPr>
    </w:p>
    <w:p w:rsidR="00010762" w:rsidRPr="00010762" w:rsidRDefault="00010762" w:rsidP="00010762">
      <w:pPr>
        <w:jc w:val="center"/>
        <w:rPr>
          <w:b/>
        </w:rPr>
      </w:pPr>
      <w:r>
        <w:rPr>
          <w:b/>
        </w:rPr>
        <w:t>Work Sheet for Uni</w:t>
      </w:r>
      <w:r w:rsidR="007F0851">
        <w:rPr>
          <w:b/>
        </w:rPr>
        <w:t>t Level Institutional Assessment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010762" w:rsidTr="00010762">
        <w:tc>
          <w:tcPr>
            <w:tcW w:w="2635" w:type="dxa"/>
            <w:tcBorders>
              <w:bottom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  <w:r>
              <w:rPr>
                <w:b/>
              </w:rPr>
              <w:t>Unit Goal</w:t>
            </w:r>
          </w:p>
        </w:tc>
        <w:tc>
          <w:tcPr>
            <w:tcW w:w="2635" w:type="dxa"/>
            <w:tcBorders>
              <w:bottom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  <w:r>
              <w:rPr>
                <w:b/>
              </w:rPr>
              <w:t>Link to ESF Goals (by #)</w:t>
            </w:r>
          </w:p>
        </w:tc>
        <w:tc>
          <w:tcPr>
            <w:tcW w:w="2635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  <w:r>
              <w:rPr>
                <w:b/>
              </w:rPr>
              <w:t>Method(s) of Assessment</w:t>
            </w:r>
            <w:r w:rsidR="00856441">
              <w:rPr>
                <w:b/>
              </w:rPr>
              <w:t xml:space="preserve"> and Targets</w:t>
            </w:r>
            <w:r w:rsidR="00751160">
              <w:rPr>
                <w:b/>
              </w:rPr>
              <w:t xml:space="preserve"> </w:t>
            </w:r>
          </w:p>
        </w:tc>
        <w:tc>
          <w:tcPr>
            <w:tcW w:w="2635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  <w:r>
              <w:rPr>
                <w:b/>
              </w:rPr>
              <w:t>Results of Assessment</w:t>
            </w:r>
            <w:r w:rsidR="00856441">
              <w:rPr>
                <w:b/>
              </w:rPr>
              <w:t xml:space="preserve"> (Data)</w:t>
            </w:r>
          </w:p>
        </w:tc>
        <w:tc>
          <w:tcPr>
            <w:tcW w:w="2636" w:type="dxa"/>
            <w:tcBorders>
              <w:bottom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  <w:r>
              <w:rPr>
                <w:b/>
              </w:rPr>
              <w:t>Implementation Plan</w:t>
            </w:r>
            <w:r w:rsidR="00856441">
              <w:rPr>
                <w:b/>
              </w:rPr>
              <w:t xml:space="preserve"> (Changes resulting from Assessment)</w:t>
            </w:r>
          </w:p>
        </w:tc>
      </w:tr>
      <w:tr w:rsidR="00010762" w:rsidTr="00010762">
        <w:tc>
          <w:tcPr>
            <w:tcW w:w="2635" w:type="dxa"/>
            <w:tcBorders>
              <w:top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  <w:p w:rsidR="00BE7432" w:rsidRDefault="00BE7432">
            <w:pPr>
              <w:rPr>
                <w:b/>
              </w:rPr>
            </w:pPr>
          </w:p>
          <w:p w:rsidR="00BE7432" w:rsidRDefault="00BE743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  <w:tcBorders>
              <w:top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6" w:type="dxa"/>
            <w:tcBorders>
              <w:top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</w:tr>
      <w:tr w:rsidR="00010762" w:rsidTr="00010762">
        <w:tc>
          <w:tcPr>
            <w:tcW w:w="2635" w:type="dxa"/>
          </w:tcPr>
          <w:p w:rsidR="00010762" w:rsidRDefault="00010762">
            <w:pPr>
              <w:rPr>
                <w:b/>
              </w:rPr>
            </w:pPr>
          </w:p>
          <w:p w:rsidR="00BE7432" w:rsidRDefault="00BE7432">
            <w:pPr>
              <w:rPr>
                <w:b/>
              </w:rPr>
            </w:pPr>
          </w:p>
          <w:p w:rsidR="00BE7432" w:rsidRDefault="00BE743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  <w:tcBorders>
              <w:right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  <w:tcBorders>
              <w:left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6" w:type="dxa"/>
          </w:tcPr>
          <w:p w:rsidR="00010762" w:rsidRDefault="00010762">
            <w:pPr>
              <w:rPr>
                <w:b/>
              </w:rPr>
            </w:pPr>
          </w:p>
        </w:tc>
      </w:tr>
      <w:tr w:rsidR="00010762" w:rsidTr="00010762">
        <w:tc>
          <w:tcPr>
            <w:tcW w:w="2635" w:type="dxa"/>
          </w:tcPr>
          <w:p w:rsidR="00010762" w:rsidRDefault="00010762">
            <w:pPr>
              <w:rPr>
                <w:b/>
              </w:rPr>
            </w:pPr>
          </w:p>
          <w:p w:rsidR="00BE7432" w:rsidRDefault="00BE7432">
            <w:pPr>
              <w:rPr>
                <w:b/>
              </w:rPr>
            </w:pPr>
          </w:p>
          <w:p w:rsidR="00BE7432" w:rsidRDefault="00BE743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  <w:tcBorders>
              <w:right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  <w:tcBorders>
              <w:left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6" w:type="dxa"/>
          </w:tcPr>
          <w:p w:rsidR="00010762" w:rsidRDefault="00010762">
            <w:pPr>
              <w:rPr>
                <w:b/>
              </w:rPr>
            </w:pPr>
          </w:p>
        </w:tc>
      </w:tr>
      <w:tr w:rsidR="00010762" w:rsidTr="00010762">
        <w:tc>
          <w:tcPr>
            <w:tcW w:w="2635" w:type="dxa"/>
          </w:tcPr>
          <w:p w:rsidR="00010762" w:rsidRDefault="0001076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  <w:p w:rsidR="00BE7432" w:rsidRDefault="00BE7432">
            <w:pPr>
              <w:rPr>
                <w:b/>
              </w:rPr>
            </w:pPr>
          </w:p>
          <w:p w:rsidR="00BE7432" w:rsidRDefault="00BE743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  <w:tcBorders>
              <w:right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  <w:tcBorders>
              <w:left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6" w:type="dxa"/>
          </w:tcPr>
          <w:p w:rsidR="00010762" w:rsidRDefault="00010762">
            <w:pPr>
              <w:rPr>
                <w:b/>
              </w:rPr>
            </w:pPr>
          </w:p>
        </w:tc>
      </w:tr>
      <w:tr w:rsidR="00010762" w:rsidTr="00010762">
        <w:tc>
          <w:tcPr>
            <w:tcW w:w="2635" w:type="dxa"/>
          </w:tcPr>
          <w:p w:rsidR="00010762" w:rsidRDefault="00010762">
            <w:pPr>
              <w:rPr>
                <w:b/>
              </w:rPr>
            </w:pPr>
          </w:p>
          <w:p w:rsidR="00BE7432" w:rsidRDefault="00BE7432">
            <w:pPr>
              <w:rPr>
                <w:b/>
              </w:rPr>
            </w:pPr>
          </w:p>
          <w:p w:rsidR="00BE7432" w:rsidRDefault="00BE743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  <w:tcBorders>
              <w:right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5" w:type="dxa"/>
            <w:tcBorders>
              <w:left w:val="single" w:sz="18" w:space="0" w:color="000000" w:themeColor="text1"/>
            </w:tcBorders>
          </w:tcPr>
          <w:p w:rsidR="00010762" w:rsidRDefault="00010762">
            <w:pPr>
              <w:rPr>
                <w:b/>
              </w:rPr>
            </w:pPr>
          </w:p>
        </w:tc>
        <w:tc>
          <w:tcPr>
            <w:tcW w:w="2636" w:type="dxa"/>
          </w:tcPr>
          <w:p w:rsidR="00010762" w:rsidRDefault="00010762">
            <w:pPr>
              <w:rPr>
                <w:b/>
              </w:rPr>
            </w:pPr>
          </w:p>
        </w:tc>
      </w:tr>
    </w:tbl>
    <w:p w:rsidR="00010762" w:rsidRPr="00010762" w:rsidRDefault="00010762" w:rsidP="00856441">
      <w:pPr>
        <w:rPr>
          <w:b/>
        </w:rPr>
      </w:pPr>
    </w:p>
    <w:sectPr w:rsidR="00010762" w:rsidRPr="00010762" w:rsidSect="00856441">
      <w:pgSz w:w="15840" w:h="12240" w:orient="landscape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0762"/>
    <w:rsid w:val="00010762"/>
    <w:rsid w:val="005E6E25"/>
    <w:rsid w:val="00675D31"/>
    <w:rsid w:val="00751160"/>
    <w:rsid w:val="007F0851"/>
    <w:rsid w:val="00856441"/>
    <w:rsid w:val="00AB2799"/>
    <w:rsid w:val="00BE7432"/>
    <w:rsid w:val="00EC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76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85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239</Characters>
  <Application>Microsoft Office Word</Application>
  <DocSecurity>0</DocSecurity>
  <Lines>1</Lines>
  <Paragraphs>1</Paragraphs>
  <ScaleCrop>false</ScaleCrop>
  <Company>SUNY ESF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vluzadis</dc:creator>
  <cp:keywords/>
  <dc:description/>
  <cp:lastModifiedBy>vluzadis</cp:lastModifiedBy>
  <cp:revision>7</cp:revision>
  <cp:lastPrinted>2010-02-02T14:20:00Z</cp:lastPrinted>
  <dcterms:created xsi:type="dcterms:W3CDTF">2010-02-02T14:12:00Z</dcterms:created>
  <dcterms:modified xsi:type="dcterms:W3CDTF">2010-03-03T13:35:00Z</dcterms:modified>
</cp:coreProperties>
</file>