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1FFB7C9A" w14:textId="77777777" w:rsidR="008412EF" w:rsidRPr="00A32AC9" w:rsidRDefault="008412EF" w:rsidP="009878A2">
      <w:pPr>
        <w:pStyle w:val="Heading4"/>
        <w:rPr>
          <w:rFonts w:ascii="Book Antiqua" w:hAnsi="Book Antiqua"/>
          <w:b w:val="0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>PROPOSED RESOLUTION</w:t>
      </w:r>
    </w:p>
    <w:p w14:paraId="0DE7D333" w14:textId="77777777" w:rsidR="008412EF" w:rsidRPr="00A32AC9" w:rsidRDefault="008412EF" w:rsidP="008412EF">
      <w:pPr>
        <w:rPr>
          <w:rFonts w:ascii="Book Antiqua" w:hAnsi="Book Antiqua"/>
          <w:b/>
          <w:sz w:val="22"/>
          <w:szCs w:val="22"/>
        </w:rPr>
      </w:pPr>
    </w:p>
    <w:p w14:paraId="119E084C" w14:textId="77777777" w:rsidR="00145D06" w:rsidRPr="00A32AC9" w:rsidRDefault="008412EF" w:rsidP="002C50CF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b/>
          <w:sz w:val="22"/>
          <w:szCs w:val="22"/>
        </w:rPr>
        <w:t xml:space="preserve">RESOLVED </w:t>
      </w:r>
      <w:r w:rsidR="00255A9B" w:rsidRPr="00A32AC9">
        <w:rPr>
          <w:rFonts w:ascii="Book Antiqua" w:hAnsi="Book Antiqua"/>
          <w:sz w:val="22"/>
          <w:szCs w:val="22"/>
        </w:rPr>
        <w:t>that (a) the following individuals be recommended for Continuing Appointment:</w:t>
      </w:r>
      <w:r w:rsidR="0004572D" w:rsidRPr="00A32AC9">
        <w:rPr>
          <w:rFonts w:ascii="Book Antiqua" w:hAnsi="Book Antiqua"/>
          <w:sz w:val="22"/>
          <w:szCs w:val="22"/>
        </w:rPr>
        <w:tab/>
      </w:r>
      <w:r w:rsidR="00145D06" w:rsidRPr="00A32AC9">
        <w:rPr>
          <w:rFonts w:ascii="Book Antiqua" w:hAnsi="Book Antiqua"/>
          <w:sz w:val="22"/>
          <w:szCs w:val="22"/>
        </w:rPr>
        <w:t xml:space="preserve"> </w:t>
      </w:r>
    </w:p>
    <w:p w14:paraId="76B10AFF" w14:textId="634238AA" w:rsidR="00255A9B" w:rsidRDefault="00255A9B" w:rsidP="008412EF">
      <w:pPr>
        <w:rPr>
          <w:rFonts w:ascii="Book Antiqua" w:hAnsi="Book Antiqua"/>
          <w:b/>
          <w:sz w:val="22"/>
          <w:szCs w:val="22"/>
        </w:rPr>
      </w:pPr>
    </w:p>
    <w:p w14:paraId="7E84AFA4" w14:textId="65B09319" w:rsidR="00186810" w:rsidRPr="00A32AC9" w:rsidRDefault="00186810" w:rsidP="008412EF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 w:rsidRPr="00A15110">
        <w:rPr>
          <w:rFonts w:ascii="Book Antiqua" w:hAnsi="Book Antiqua"/>
          <w:bCs/>
          <w:sz w:val="22"/>
          <w:szCs w:val="22"/>
        </w:rPr>
        <w:t>(</w:t>
      </w:r>
      <w:proofErr w:type="gramStart"/>
      <w:r w:rsidRPr="00A15110">
        <w:rPr>
          <w:rFonts w:ascii="Book Antiqua" w:hAnsi="Book Antiqua"/>
          <w:bCs/>
          <w:sz w:val="22"/>
          <w:szCs w:val="22"/>
        </w:rPr>
        <w:t>none</w:t>
      </w:r>
      <w:proofErr w:type="gramEnd"/>
      <w:r w:rsidRPr="00A15110">
        <w:rPr>
          <w:rFonts w:ascii="Book Antiqua" w:hAnsi="Book Antiqua"/>
          <w:bCs/>
          <w:sz w:val="22"/>
          <w:szCs w:val="22"/>
        </w:rPr>
        <w:t xml:space="preserve"> to report)</w:t>
      </w:r>
    </w:p>
    <w:p w14:paraId="2E0ACEC9" w14:textId="77777777" w:rsidR="002C50CF" w:rsidRPr="00A32AC9" w:rsidRDefault="002C50CF" w:rsidP="008E402F">
      <w:pPr>
        <w:ind w:left="720" w:hanging="720"/>
        <w:rPr>
          <w:rFonts w:ascii="Book Antiqua" w:hAnsi="Book Antiqua"/>
          <w:sz w:val="22"/>
          <w:szCs w:val="22"/>
        </w:rPr>
      </w:pPr>
    </w:p>
    <w:p w14:paraId="6FABB47B" w14:textId="77777777" w:rsidR="00370F9C" w:rsidRPr="00A32AC9" w:rsidRDefault="00255A9B" w:rsidP="00A32AC9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>that (b</w:t>
      </w:r>
      <w:r w:rsidR="008412EF" w:rsidRPr="00A32AC9">
        <w:rPr>
          <w:rFonts w:ascii="Book Antiqua" w:hAnsi="Book Antiqua"/>
          <w:sz w:val="22"/>
          <w:szCs w:val="22"/>
        </w:rPr>
        <w:t>) the following individuals be recommended for Permanent Appointment:</w:t>
      </w:r>
      <w:r w:rsidR="00063009" w:rsidRPr="00A32AC9">
        <w:rPr>
          <w:rFonts w:ascii="Book Antiqua" w:hAnsi="Book Antiqua"/>
          <w:sz w:val="22"/>
          <w:szCs w:val="22"/>
        </w:rPr>
        <w:tab/>
      </w:r>
    </w:p>
    <w:p w14:paraId="2937CD1E" w14:textId="6E79180D" w:rsidR="006663FF" w:rsidRDefault="00370F9C" w:rsidP="00917460">
      <w:pPr>
        <w:ind w:left="720" w:hanging="720"/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ab/>
      </w:r>
    </w:p>
    <w:p w14:paraId="33C912AC" w14:textId="77777777" w:rsidR="00186810" w:rsidRPr="0017298C" w:rsidRDefault="00186810" w:rsidP="00186810">
      <w:pPr>
        <w:ind w:firstLine="720"/>
        <w:rPr>
          <w:rFonts w:ascii="Book Antiqua" w:hAnsi="Book Antiqua"/>
          <w:sz w:val="22"/>
          <w:szCs w:val="22"/>
        </w:rPr>
      </w:pPr>
      <w:r w:rsidRPr="0017298C">
        <w:rPr>
          <w:rFonts w:ascii="Book Antiqua" w:hAnsi="Book Antiqua"/>
          <w:sz w:val="22"/>
          <w:szCs w:val="22"/>
        </w:rPr>
        <w:t>Karen Moore</w:t>
      </w:r>
    </w:p>
    <w:p w14:paraId="43DE2574" w14:textId="77777777" w:rsidR="00186810" w:rsidRPr="0017298C" w:rsidRDefault="00186810" w:rsidP="00186810">
      <w:pPr>
        <w:ind w:firstLine="720"/>
        <w:rPr>
          <w:rFonts w:ascii="Book Antiqua" w:hAnsi="Book Antiqua"/>
          <w:sz w:val="22"/>
          <w:szCs w:val="22"/>
        </w:rPr>
      </w:pPr>
      <w:r w:rsidRPr="0017298C">
        <w:rPr>
          <w:rFonts w:ascii="Book Antiqua" w:hAnsi="Book Antiqua"/>
          <w:sz w:val="22"/>
          <w:szCs w:val="22"/>
        </w:rPr>
        <w:t>Staff Associate</w:t>
      </w:r>
    </w:p>
    <w:p w14:paraId="3C4FAC3B" w14:textId="77777777" w:rsidR="00186810" w:rsidRPr="0017298C" w:rsidRDefault="00186810" w:rsidP="00186810">
      <w:pPr>
        <w:ind w:firstLine="720"/>
        <w:rPr>
          <w:rFonts w:ascii="Book Antiqua" w:hAnsi="Book Antiqua"/>
          <w:sz w:val="22"/>
          <w:szCs w:val="22"/>
        </w:rPr>
      </w:pPr>
      <w:r w:rsidRPr="0017298C">
        <w:rPr>
          <w:rFonts w:ascii="Book Antiqua" w:hAnsi="Book Antiqua"/>
          <w:sz w:val="22"/>
          <w:szCs w:val="22"/>
        </w:rPr>
        <w:t>(Campus Title:  Associate Director)</w:t>
      </w:r>
    </w:p>
    <w:p w14:paraId="578F2C26" w14:textId="77777777" w:rsidR="00186810" w:rsidRPr="0017298C" w:rsidRDefault="00186810" w:rsidP="00186810">
      <w:pPr>
        <w:rPr>
          <w:rFonts w:ascii="Book Antiqua" w:hAnsi="Book Antiqua"/>
          <w:sz w:val="22"/>
          <w:szCs w:val="22"/>
        </w:rPr>
      </w:pPr>
      <w:r w:rsidRPr="0017298C">
        <w:rPr>
          <w:rFonts w:ascii="Book Antiqua" w:hAnsi="Book Antiqua"/>
          <w:sz w:val="22"/>
          <w:szCs w:val="22"/>
        </w:rPr>
        <w:tab/>
        <w:t>Communications and Marketing</w:t>
      </w:r>
    </w:p>
    <w:p w14:paraId="369CADEC" w14:textId="78C59279" w:rsidR="00186810" w:rsidRDefault="00186810" w:rsidP="00186810">
      <w:pPr>
        <w:rPr>
          <w:rFonts w:ascii="Book Antiqua" w:hAnsi="Book Antiqua"/>
          <w:sz w:val="22"/>
          <w:szCs w:val="22"/>
        </w:rPr>
      </w:pPr>
      <w:r w:rsidRPr="0017298C">
        <w:rPr>
          <w:rFonts w:ascii="Book Antiqua" w:hAnsi="Book Antiqua"/>
          <w:sz w:val="22"/>
          <w:szCs w:val="22"/>
        </w:rPr>
        <w:tab/>
        <w:t>August 9, 2022</w:t>
      </w:r>
      <w:r w:rsidRPr="0017298C">
        <w:rPr>
          <w:rFonts w:ascii="Book Antiqua" w:hAnsi="Book Antiqua"/>
          <w:sz w:val="22"/>
          <w:szCs w:val="22"/>
        </w:rPr>
        <w:tab/>
      </w:r>
    </w:p>
    <w:p w14:paraId="133F96F1" w14:textId="77777777" w:rsidR="001C5958" w:rsidRPr="00A32AC9" w:rsidRDefault="001C5958" w:rsidP="001C5958">
      <w:pPr>
        <w:rPr>
          <w:rFonts w:ascii="Book Antiqua" w:hAnsi="Book Antiqua"/>
          <w:sz w:val="22"/>
          <w:szCs w:val="22"/>
        </w:rPr>
      </w:pPr>
    </w:p>
    <w:p w14:paraId="098E6A01" w14:textId="77777777" w:rsidR="008412EF" w:rsidRPr="00A32AC9" w:rsidRDefault="008412EF" w:rsidP="008412EF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>that (</w:t>
      </w:r>
      <w:r w:rsidR="00677AF1" w:rsidRPr="00A32AC9">
        <w:rPr>
          <w:rFonts w:ascii="Book Antiqua" w:hAnsi="Book Antiqua"/>
          <w:sz w:val="22"/>
          <w:szCs w:val="22"/>
        </w:rPr>
        <w:t>c</w:t>
      </w:r>
      <w:r w:rsidRPr="00A32AC9">
        <w:rPr>
          <w:rFonts w:ascii="Book Antiqua" w:hAnsi="Book Antiqua"/>
          <w:sz w:val="22"/>
          <w:szCs w:val="22"/>
        </w:rPr>
        <w:t>) the following individuals be recommended for Emeritus Status:</w:t>
      </w:r>
    </w:p>
    <w:p w14:paraId="378562A9" w14:textId="77777777" w:rsidR="002C50CF" w:rsidRPr="00A32AC9" w:rsidRDefault="002C50CF" w:rsidP="008412EF">
      <w:pPr>
        <w:rPr>
          <w:rFonts w:ascii="Book Antiqua" w:hAnsi="Book Antiqua"/>
          <w:sz w:val="22"/>
          <w:szCs w:val="22"/>
        </w:rPr>
      </w:pPr>
    </w:p>
    <w:p w14:paraId="587819D5" w14:textId="77777777" w:rsidR="00F01D5A" w:rsidRDefault="00F01D5A" w:rsidP="00F01D5A">
      <w:pPr>
        <w:ind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Douglas Johnston</w:t>
      </w:r>
    </w:p>
    <w:p w14:paraId="1283F6EB" w14:textId="77777777" w:rsidR="00F01D5A" w:rsidRDefault="00F01D5A" w:rsidP="00F01D5A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Professor 12 Month</w:t>
      </w:r>
    </w:p>
    <w:p w14:paraId="6BA4567B" w14:textId="77777777" w:rsidR="00F01D5A" w:rsidRDefault="00F01D5A" w:rsidP="00F01D5A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Landscape Architecture</w:t>
      </w:r>
    </w:p>
    <w:p w14:paraId="1A96A6F8" w14:textId="77777777" w:rsidR="00F01D5A" w:rsidRDefault="00F01D5A" w:rsidP="00F01D5A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June 30, 2022</w:t>
      </w:r>
    </w:p>
    <w:p w14:paraId="586834BE" w14:textId="77777777" w:rsidR="00F01D5A" w:rsidRDefault="00F01D5A" w:rsidP="00186810">
      <w:pPr>
        <w:ind w:firstLine="720"/>
        <w:rPr>
          <w:rFonts w:ascii="Book Antiqua" w:hAnsi="Book Antiqua"/>
          <w:sz w:val="22"/>
          <w:szCs w:val="22"/>
        </w:rPr>
      </w:pPr>
    </w:p>
    <w:p w14:paraId="1DCEADDA" w14:textId="20903C5B" w:rsidR="00186810" w:rsidRDefault="00186810" w:rsidP="00186810">
      <w:pPr>
        <w:ind w:firstLine="72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David Sonnenfeld</w:t>
      </w:r>
    </w:p>
    <w:p w14:paraId="1CF047A2" w14:textId="77777777" w:rsidR="00186810" w:rsidRDefault="00186810" w:rsidP="00186810">
      <w:pPr>
        <w:ind w:firstLine="72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Professor 12 Month</w:t>
      </w:r>
    </w:p>
    <w:p w14:paraId="48F8D79C" w14:textId="77777777" w:rsidR="00186810" w:rsidRDefault="00186810" w:rsidP="00186810">
      <w:pPr>
        <w:ind w:firstLine="72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Environmental Studies</w:t>
      </w:r>
    </w:p>
    <w:p w14:paraId="0D7459A3" w14:textId="77777777" w:rsidR="00186810" w:rsidRPr="001A1C1C" w:rsidRDefault="00186810" w:rsidP="00186810">
      <w:pPr>
        <w:ind w:firstLine="72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September 1, 2022 </w:t>
      </w:r>
    </w:p>
    <w:p w14:paraId="4DC807BB" w14:textId="77777777" w:rsidR="00D96F89" w:rsidRDefault="00D96F89" w:rsidP="00917460">
      <w:pPr>
        <w:rPr>
          <w:rFonts w:ascii="Book Antiqua" w:hAnsi="Book Antiqua"/>
          <w:sz w:val="22"/>
          <w:szCs w:val="22"/>
        </w:rPr>
      </w:pPr>
    </w:p>
    <w:p w14:paraId="0DDD8141" w14:textId="77777777" w:rsidR="00221F50" w:rsidRPr="00A32AC9" w:rsidRDefault="00221F50" w:rsidP="00221F50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>that (d) the following individuals be recommended for Sabbatical Leave:</w:t>
      </w:r>
    </w:p>
    <w:p w14:paraId="05B458CF" w14:textId="77777777" w:rsidR="00221F50" w:rsidRPr="00A32AC9" w:rsidRDefault="00221F50" w:rsidP="00221F50">
      <w:pPr>
        <w:rPr>
          <w:rFonts w:ascii="Book Antiqua" w:hAnsi="Book Antiqua"/>
          <w:sz w:val="22"/>
          <w:szCs w:val="22"/>
        </w:rPr>
      </w:pPr>
    </w:p>
    <w:p w14:paraId="3D8AFE4C" w14:textId="4F2CB5B5" w:rsidR="00856F36" w:rsidRDefault="00856F36" w:rsidP="00856F36">
      <w:pPr>
        <w:ind w:firstLine="72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SABBATICAL LEAVE, TITLE E </w:t>
      </w:r>
      <w:r w:rsidR="00186810">
        <w:rPr>
          <w:rFonts w:ascii="Book Antiqua" w:hAnsi="Book Antiqua"/>
          <w:b/>
          <w:sz w:val="22"/>
          <w:szCs w:val="22"/>
        </w:rPr>
        <w:t>- (none to report)</w:t>
      </w:r>
    </w:p>
    <w:p w14:paraId="303234B6" w14:textId="77777777" w:rsidR="00856F36" w:rsidRDefault="00856F36" w:rsidP="00856F36">
      <w:pPr>
        <w:ind w:firstLine="720"/>
        <w:rPr>
          <w:rFonts w:ascii="Book Antiqua" w:hAnsi="Book Antiqua"/>
          <w:sz w:val="22"/>
          <w:szCs w:val="22"/>
        </w:rPr>
      </w:pPr>
    </w:p>
    <w:p w14:paraId="111CEA09" w14:textId="37BCC4EC" w:rsidR="00856F36" w:rsidRDefault="00856F36" w:rsidP="00856F36">
      <w:pPr>
        <w:ind w:firstLine="72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TITLE F LEAVE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 xml:space="preserve">– </w:t>
      </w:r>
    </w:p>
    <w:p w14:paraId="5FDB72B1" w14:textId="00CBCBCB" w:rsidR="00186810" w:rsidRDefault="00186810" w:rsidP="00856F36">
      <w:pPr>
        <w:ind w:firstLine="720"/>
        <w:rPr>
          <w:rFonts w:ascii="Book Antiqua" w:hAnsi="Book Antiqua"/>
          <w:b/>
          <w:sz w:val="22"/>
          <w:szCs w:val="22"/>
        </w:rPr>
      </w:pPr>
    </w:p>
    <w:p w14:paraId="68FBF0BC" w14:textId="77777777" w:rsidR="00186810" w:rsidRDefault="00186810" w:rsidP="00186810">
      <w:pPr>
        <w:ind w:firstLine="720"/>
        <w:rPr>
          <w:rFonts w:ascii="Book Antiqua" w:hAnsi="Book Antiqua"/>
          <w:bCs/>
          <w:sz w:val="22"/>
          <w:szCs w:val="22"/>
        </w:rPr>
      </w:pPr>
      <w:r w:rsidRPr="001A1C1C">
        <w:rPr>
          <w:rFonts w:ascii="Book Antiqua" w:hAnsi="Book Antiqua"/>
          <w:bCs/>
          <w:sz w:val="22"/>
          <w:szCs w:val="22"/>
        </w:rPr>
        <w:t>James Gibbs</w:t>
      </w:r>
    </w:p>
    <w:p w14:paraId="244F3E45" w14:textId="77777777" w:rsidR="00186810" w:rsidRDefault="00186810" w:rsidP="00186810">
      <w:pPr>
        <w:ind w:firstLine="72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Distinguished Professor 10 Month</w:t>
      </w:r>
    </w:p>
    <w:p w14:paraId="0F149052" w14:textId="77777777" w:rsidR="00186810" w:rsidRDefault="00186810" w:rsidP="00186810">
      <w:pPr>
        <w:ind w:firstLine="72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Environmental Biology</w:t>
      </w:r>
    </w:p>
    <w:p w14:paraId="22F1568F" w14:textId="77777777" w:rsidR="00186810" w:rsidRDefault="00186810" w:rsidP="00186810">
      <w:pPr>
        <w:ind w:firstLine="72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Title F Leave at Half Pay</w:t>
      </w:r>
    </w:p>
    <w:p w14:paraId="1F926B57" w14:textId="77777777" w:rsidR="00186810" w:rsidRPr="001A1C1C" w:rsidRDefault="00186810" w:rsidP="00186810">
      <w:pPr>
        <w:ind w:firstLine="72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September 1, 2022 – August 31, 2024</w:t>
      </w:r>
    </w:p>
    <w:p w14:paraId="2555D5E8" w14:textId="77777777" w:rsidR="00186810" w:rsidRDefault="00186810" w:rsidP="00856F36">
      <w:pPr>
        <w:ind w:firstLine="720"/>
        <w:rPr>
          <w:rFonts w:ascii="Book Antiqua" w:hAnsi="Book Antiqua"/>
          <w:b/>
          <w:sz w:val="22"/>
          <w:szCs w:val="22"/>
        </w:rPr>
      </w:pPr>
    </w:p>
    <w:p w14:paraId="1D4B0C6D" w14:textId="77777777" w:rsidR="00275191" w:rsidRPr="00A32AC9" w:rsidRDefault="00275191" w:rsidP="00275191">
      <w:pPr>
        <w:rPr>
          <w:rFonts w:ascii="Book Antiqua" w:hAnsi="Book Antiqua"/>
          <w:sz w:val="22"/>
          <w:szCs w:val="22"/>
        </w:rPr>
      </w:pPr>
    </w:p>
    <w:sectPr w:rsidR="00275191" w:rsidRPr="00A32AC9" w:rsidSect="009878A2">
      <w:pgSz w:w="12240" w:h="15840"/>
      <w:pgMar w:top="1008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FA1"/>
    <w:rsid w:val="00040380"/>
    <w:rsid w:val="00044A74"/>
    <w:rsid w:val="0004572D"/>
    <w:rsid w:val="00054EE4"/>
    <w:rsid w:val="00063009"/>
    <w:rsid w:val="00065B54"/>
    <w:rsid w:val="00066074"/>
    <w:rsid w:val="00075241"/>
    <w:rsid w:val="0009273B"/>
    <w:rsid w:val="000C78BD"/>
    <w:rsid w:val="00110E48"/>
    <w:rsid w:val="00111069"/>
    <w:rsid w:val="00145D06"/>
    <w:rsid w:val="0016199B"/>
    <w:rsid w:val="00170A1C"/>
    <w:rsid w:val="00176E7B"/>
    <w:rsid w:val="00183414"/>
    <w:rsid w:val="00186810"/>
    <w:rsid w:val="00190BDB"/>
    <w:rsid w:val="00195018"/>
    <w:rsid w:val="001C5958"/>
    <w:rsid w:val="001D3D42"/>
    <w:rsid w:val="001F2C29"/>
    <w:rsid w:val="00221F50"/>
    <w:rsid w:val="0023331B"/>
    <w:rsid w:val="002366D5"/>
    <w:rsid w:val="00255A9B"/>
    <w:rsid w:val="0026003E"/>
    <w:rsid w:val="00275191"/>
    <w:rsid w:val="002A02B6"/>
    <w:rsid w:val="002B5122"/>
    <w:rsid w:val="002B591F"/>
    <w:rsid w:val="002C50CF"/>
    <w:rsid w:val="002D0EAD"/>
    <w:rsid w:val="002F4BFD"/>
    <w:rsid w:val="0031236F"/>
    <w:rsid w:val="00370F9C"/>
    <w:rsid w:val="0038247E"/>
    <w:rsid w:val="00394E96"/>
    <w:rsid w:val="003D7A53"/>
    <w:rsid w:val="00401DAA"/>
    <w:rsid w:val="00431528"/>
    <w:rsid w:val="00441D9E"/>
    <w:rsid w:val="004944B0"/>
    <w:rsid w:val="00497916"/>
    <w:rsid w:val="004A2EBE"/>
    <w:rsid w:val="004A36D4"/>
    <w:rsid w:val="004E257D"/>
    <w:rsid w:val="00504CF9"/>
    <w:rsid w:val="00506DAE"/>
    <w:rsid w:val="00516C63"/>
    <w:rsid w:val="00580D8A"/>
    <w:rsid w:val="00585852"/>
    <w:rsid w:val="0059546F"/>
    <w:rsid w:val="00597FD9"/>
    <w:rsid w:val="005A162E"/>
    <w:rsid w:val="005A7FAF"/>
    <w:rsid w:val="005E41E4"/>
    <w:rsid w:val="00623217"/>
    <w:rsid w:val="00623599"/>
    <w:rsid w:val="00640F5C"/>
    <w:rsid w:val="00647E22"/>
    <w:rsid w:val="006663FF"/>
    <w:rsid w:val="00670213"/>
    <w:rsid w:val="00677AF1"/>
    <w:rsid w:val="00685C5C"/>
    <w:rsid w:val="006932C9"/>
    <w:rsid w:val="00693D2A"/>
    <w:rsid w:val="00726269"/>
    <w:rsid w:val="00771BE5"/>
    <w:rsid w:val="00776E35"/>
    <w:rsid w:val="00781F33"/>
    <w:rsid w:val="00782FDE"/>
    <w:rsid w:val="00802078"/>
    <w:rsid w:val="00811C04"/>
    <w:rsid w:val="0082177E"/>
    <w:rsid w:val="00841205"/>
    <w:rsid w:val="008412CD"/>
    <w:rsid w:val="008412EF"/>
    <w:rsid w:val="00842942"/>
    <w:rsid w:val="00856F36"/>
    <w:rsid w:val="00877509"/>
    <w:rsid w:val="008778D6"/>
    <w:rsid w:val="00887171"/>
    <w:rsid w:val="008919AA"/>
    <w:rsid w:val="008931D1"/>
    <w:rsid w:val="008B1AFF"/>
    <w:rsid w:val="008E0A7E"/>
    <w:rsid w:val="008E402F"/>
    <w:rsid w:val="00912416"/>
    <w:rsid w:val="00917460"/>
    <w:rsid w:val="00940BB9"/>
    <w:rsid w:val="009456E9"/>
    <w:rsid w:val="009878A2"/>
    <w:rsid w:val="00990D79"/>
    <w:rsid w:val="009A5EF8"/>
    <w:rsid w:val="009C3B66"/>
    <w:rsid w:val="009C63F1"/>
    <w:rsid w:val="009C7AF9"/>
    <w:rsid w:val="009D1FFE"/>
    <w:rsid w:val="009F6B52"/>
    <w:rsid w:val="009F7DEA"/>
    <w:rsid w:val="00A11F44"/>
    <w:rsid w:val="00A21FB0"/>
    <w:rsid w:val="00A32AC9"/>
    <w:rsid w:val="00A477E4"/>
    <w:rsid w:val="00AD51AC"/>
    <w:rsid w:val="00AF0132"/>
    <w:rsid w:val="00AF4A6A"/>
    <w:rsid w:val="00B51FB7"/>
    <w:rsid w:val="00B52732"/>
    <w:rsid w:val="00B576CC"/>
    <w:rsid w:val="00B72E16"/>
    <w:rsid w:val="00BA5B02"/>
    <w:rsid w:val="00BB296E"/>
    <w:rsid w:val="00BE55E5"/>
    <w:rsid w:val="00BF290C"/>
    <w:rsid w:val="00C13887"/>
    <w:rsid w:val="00C56000"/>
    <w:rsid w:val="00C675AB"/>
    <w:rsid w:val="00C75FA1"/>
    <w:rsid w:val="00C762F7"/>
    <w:rsid w:val="00C95CA5"/>
    <w:rsid w:val="00CD77B6"/>
    <w:rsid w:val="00CE7989"/>
    <w:rsid w:val="00D03D64"/>
    <w:rsid w:val="00D27B33"/>
    <w:rsid w:val="00D31AF6"/>
    <w:rsid w:val="00D50CF8"/>
    <w:rsid w:val="00D51A12"/>
    <w:rsid w:val="00D96F89"/>
    <w:rsid w:val="00DA75FE"/>
    <w:rsid w:val="00DE0D5E"/>
    <w:rsid w:val="00DE4066"/>
    <w:rsid w:val="00DE7204"/>
    <w:rsid w:val="00DE7F24"/>
    <w:rsid w:val="00E017A4"/>
    <w:rsid w:val="00E70B15"/>
    <w:rsid w:val="00EA0CDE"/>
    <w:rsid w:val="00EB73A3"/>
    <w:rsid w:val="00EC112F"/>
    <w:rsid w:val="00ED3FE3"/>
    <w:rsid w:val="00EF4EDF"/>
    <w:rsid w:val="00F01D5A"/>
    <w:rsid w:val="00F020E4"/>
    <w:rsid w:val="00F30BFE"/>
    <w:rsid w:val="00F57711"/>
    <w:rsid w:val="00F7009A"/>
    <w:rsid w:val="00F95E32"/>
    <w:rsid w:val="00F975A7"/>
    <w:rsid w:val="00FC6755"/>
    <w:rsid w:val="00FD0D31"/>
    <w:rsid w:val="00FD55A8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."/>
  <w:listSeparator w:val=","/>
  <w14:docId w14:val="20A0513B"/>
  <w15:chartTrackingRefBased/>
  <w15:docId w15:val="{100F8D2F-959B-453B-BC76-E6E3027A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Univers" w:hAnsi="Univers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Univers" w:hAnsi="Univers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rFonts w:ascii="Century Schoolbook" w:hAnsi="Century Schoolbook"/>
      <w:sz w:val="22"/>
    </w:rPr>
  </w:style>
  <w:style w:type="paragraph" w:styleId="BodyTextIndent2">
    <w:name w:val="Body Text Indent 2"/>
    <w:basedOn w:val="Normal"/>
    <w:pPr>
      <w:ind w:left="-90"/>
    </w:pPr>
    <w:rPr>
      <w:rFonts w:ascii="Century Schoolbook" w:hAnsi="Century Schoolbook"/>
      <w:sz w:val="22"/>
    </w:rPr>
  </w:style>
  <w:style w:type="paragraph" w:styleId="BodyTextIndent3">
    <w:name w:val="Body Text Indent 3"/>
    <w:basedOn w:val="Normal"/>
    <w:pPr>
      <w:ind w:left="720" w:hanging="720"/>
    </w:pPr>
  </w:style>
  <w:style w:type="paragraph" w:styleId="BodyText">
    <w:name w:val="Body Text"/>
    <w:basedOn w:val="Normal"/>
    <w:rPr>
      <w:rFonts w:ascii="Century Schoolbook" w:hAnsi="Century Schoolbook"/>
      <w:sz w:val="22"/>
    </w:rPr>
  </w:style>
  <w:style w:type="paragraph" w:styleId="BalloonText">
    <w:name w:val="Balloon Text"/>
    <w:basedOn w:val="Normal"/>
    <w:semiHidden/>
    <w:rsid w:val="00394E96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F7009A"/>
    <w:rPr>
      <w:rFonts w:ascii="Univers" w:hAnsi="Univers"/>
      <w:b/>
      <w:sz w:val="24"/>
      <w:u w:val="single"/>
    </w:rPr>
  </w:style>
  <w:style w:type="paragraph" w:styleId="NormalWeb">
    <w:name w:val="Normal (Web)"/>
    <w:basedOn w:val="Normal"/>
    <w:uiPriority w:val="99"/>
    <w:unhideWhenUsed/>
    <w:rsid w:val="00A32AC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RESOLUTION</vt:lpstr>
    </vt:vector>
  </TitlesOfParts>
  <Company>SUNY ESF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RESOLUTION</dc:title>
  <dc:subject/>
  <dc:creator>Linda Tarolli</dc:creator>
  <cp:keywords/>
  <cp:lastModifiedBy>Ragan A. Squier</cp:lastModifiedBy>
  <cp:revision>2</cp:revision>
  <cp:lastPrinted>2020-10-01T18:23:00Z</cp:lastPrinted>
  <dcterms:created xsi:type="dcterms:W3CDTF">2022-09-07T19:35:00Z</dcterms:created>
  <dcterms:modified xsi:type="dcterms:W3CDTF">2022-09-07T19:35:00Z</dcterms:modified>
</cp:coreProperties>
</file>